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48286" w14:textId="77777777" w:rsidR="00D668D6" w:rsidRPr="00D668D6" w:rsidRDefault="00D668D6" w:rsidP="009A2373">
      <w:pPr>
        <w:pStyle w:val="Default"/>
        <w:tabs>
          <w:tab w:val="left" w:pos="142"/>
          <w:tab w:val="left" w:pos="284"/>
        </w:tabs>
        <w:jc w:val="both"/>
        <w:rPr>
          <w:rFonts w:eastAsia="Arial Unicode MS"/>
          <w:sz w:val="26"/>
          <w:szCs w:val="26"/>
          <w:lang w:val="en-US"/>
        </w:rPr>
      </w:pPr>
      <w:bookmarkStart w:id="0" w:name="_GoBack"/>
      <w:bookmarkEnd w:id="0"/>
      <w:r w:rsidRPr="00D668D6">
        <w:rPr>
          <w:rFonts w:eastAsia="Arial Unicode MS"/>
          <w:sz w:val="26"/>
          <w:szCs w:val="26"/>
          <w:lang w:val="en-US"/>
        </w:rPr>
        <w:t>Question 26</w:t>
      </w:r>
    </w:p>
    <w:p w14:paraId="6CEA2075" w14:textId="497C6391" w:rsidR="009A2373" w:rsidRPr="00B975D3" w:rsidRDefault="00D668D6" w:rsidP="009A2373">
      <w:pPr>
        <w:pStyle w:val="Default"/>
        <w:tabs>
          <w:tab w:val="left" w:pos="142"/>
          <w:tab w:val="left" w:pos="284"/>
        </w:tabs>
        <w:jc w:val="both"/>
        <w:rPr>
          <w:rFonts w:eastAsia="Arial Unicode MS"/>
          <w:sz w:val="26"/>
          <w:szCs w:val="26"/>
          <w:lang w:val="en-US"/>
        </w:rPr>
      </w:pPr>
      <w:r w:rsidRPr="00873F16">
        <w:rPr>
          <w:rFonts w:eastAsia="Arial Unicode MS"/>
          <w:sz w:val="26"/>
          <w:szCs w:val="26"/>
          <w:highlight w:val="yellow"/>
          <w:lang w:val="en-US"/>
        </w:rPr>
        <w:t xml:space="preserve"> </w:t>
      </w:r>
      <w:r w:rsidR="009A2373" w:rsidRPr="00873F16">
        <w:rPr>
          <w:rFonts w:eastAsia="Arial Unicode MS"/>
          <w:sz w:val="26"/>
          <w:szCs w:val="26"/>
          <w:highlight w:val="yellow"/>
          <w:lang w:val="en-US"/>
        </w:rPr>
        <w:t xml:space="preserve">(a) </w:t>
      </w:r>
      <w:bookmarkStart w:id="1" w:name="_Hlk3383835"/>
      <w:r w:rsidR="009A2373" w:rsidRPr="00873F16">
        <w:rPr>
          <w:rFonts w:eastAsia="Arial Unicode MS"/>
          <w:sz w:val="26"/>
          <w:szCs w:val="26"/>
          <w:highlight w:val="yellow"/>
          <w:lang w:val="en-US"/>
        </w:rPr>
        <w:t xml:space="preserve">Explain </w:t>
      </w:r>
      <w:r w:rsidR="009A2373" w:rsidRPr="00873F16">
        <w:rPr>
          <w:rFonts w:eastAsia="Arial Unicode MS"/>
          <w:sz w:val="26"/>
          <w:szCs w:val="26"/>
          <w:highlight w:val="green"/>
          <w:lang w:val="en-US"/>
        </w:rPr>
        <w:t xml:space="preserve">why less market competition </w:t>
      </w:r>
      <w:r w:rsidR="009A2373" w:rsidRPr="00873F16">
        <w:rPr>
          <w:rFonts w:eastAsia="Arial Unicode MS"/>
          <w:sz w:val="26"/>
          <w:szCs w:val="26"/>
          <w:highlight w:val="yellow"/>
          <w:lang w:val="en-US"/>
        </w:rPr>
        <w:t xml:space="preserve">might </w:t>
      </w:r>
      <w:r w:rsidR="009A2373" w:rsidRPr="00873F16">
        <w:rPr>
          <w:rFonts w:eastAsia="Arial Unicode MS"/>
          <w:sz w:val="26"/>
          <w:szCs w:val="26"/>
          <w:highlight w:val="green"/>
          <w:lang w:val="en-US"/>
        </w:rPr>
        <w:t xml:space="preserve">lead to higher </w:t>
      </w:r>
      <w:r w:rsidR="009A2373" w:rsidRPr="00873F16">
        <w:rPr>
          <w:rFonts w:eastAsia="Arial Unicode MS"/>
          <w:sz w:val="26"/>
          <w:szCs w:val="26"/>
          <w:highlight w:val="yellow"/>
          <w:lang w:val="en-US"/>
        </w:rPr>
        <w:t xml:space="preserve">and </w:t>
      </w:r>
      <w:r w:rsidR="009A2373" w:rsidRPr="00873F16">
        <w:rPr>
          <w:rFonts w:eastAsia="Arial Unicode MS"/>
          <w:sz w:val="26"/>
          <w:szCs w:val="26"/>
          <w:highlight w:val="green"/>
          <w:lang w:val="en-US"/>
        </w:rPr>
        <w:t>more stable prices. [10]</w:t>
      </w:r>
      <w:bookmarkEnd w:id="1"/>
    </w:p>
    <w:p w14:paraId="6CEC2B07" w14:textId="77777777" w:rsidR="009A2373" w:rsidRDefault="009A2373" w:rsidP="009A2373">
      <w:pPr>
        <w:autoSpaceDE w:val="0"/>
        <w:autoSpaceDN w:val="0"/>
        <w:adjustRightInd w:val="0"/>
        <w:jc w:val="both"/>
        <w:rPr>
          <w:rFonts w:ascii="Arial" w:hAnsi="Arial" w:cs="Arial"/>
          <w:b/>
        </w:rPr>
      </w:pPr>
    </w:p>
    <w:p w14:paraId="3B3B9591" w14:textId="77777777" w:rsidR="009A2373" w:rsidRDefault="009A2373" w:rsidP="009A2373">
      <w:pPr>
        <w:autoSpaceDE w:val="0"/>
        <w:autoSpaceDN w:val="0"/>
        <w:adjustRightInd w:val="0"/>
        <w:jc w:val="both"/>
        <w:rPr>
          <w:rFonts w:ascii="Arial" w:hAnsi="Arial" w:cs="Arial"/>
          <w:b/>
        </w:rPr>
      </w:pPr>
      <w:r>
        <w:rPr>
          <w:rFonts w:ascii="Arial" w:hAnsi="Arial" w:cs="Arial"/>
          <w:b/>
        </w:rPr>
        <w:t xml:space="preserve">To explain why the industry with less market competition </w:t>
      </w:r>
      <w:proofErr w:type="gramStart"/>
      <w:r>
        <w:rPr>
          <w:rFonts w:ascii="Arial" w:hAnsi="Arial" w:cs="Arial"/>
          <w:b/>
        </w:rPr>
        <w:t>will have higher and stable price</w:t>
      </w:r>
      <w:proofErr w:type="gramEnd"/>
      <w:r>
        <w:rPr>
          <w:rFonts w:ascii="Arial" w:hAnsi="Arial" w:cs="Arial"/>
          <w:b/>
        </w:rPr>
        <w:t>, there is a need to understand how price and output decision is influenced by the profit maximizing rule based and the impact of barriers to entry on the market.</w:t>
      </w:r>
    </w:p>
    <w:p w14:paraId="77E5B669" w14:textId="77777777" w:rsidR="009A2373" w:rsidRDefault="009A2373" w:rsidP="009A2373">
      <w:pPr>
        <w:autoSpaceDE w:val="0"/>
        <w:autoSpaceDN w:val="0"/>
        <w:adjustRightInd w:val="0"/>
        <w:jc w:val="both"/>
        <w:rPr>
          <w:rFonts w:ascii="Arial" w:hAnsi="Arial" w:cs="Arial"/>
          <w:b/>
        </w:rPr>
      </w:pPr>
    </w:p>
    <w:p w14:paraId="4293D913" w14:textId="77777777" w:rsidR="009A2373" w:rsidRPr="009D1AF2" w:rsidRDefault="009A2373" w:rsidP="009A2373">
      <w:pPr>
        <w:jc w:val="both"/>
        <w:rPr>
          <w:rFonts w:ascii="Arial" w:hAnsi="Arial" w:cs="Arial"/>
          <w:b/>
        </w:rPr>
      </w:pPr>
      <w:r w:rsidRPr="009D1AF2">
        <w:rPr>
          <w:rFonts w:ascii="Arial" w:hAnsi="Arial" w:cs="Arial"/>
          <w:b/>
        </w:rPr>
        <w:t>For Example:</w:t>
      </w:r>
    </w:p>
    <w:p w14:paraId="3CFB7C5A" w14:textId="77777777" w:rsidR="009A2373" w:rsidRPr="009D1AF2" w:rsidRDefault="009A2373" w:rsidP="009A2373">
      <w:pPr>
        <w:pStyle w:val="Default"/>
        <w:tabs>
          <w:tab w:val="left" w:pos="142"/>
          <w:tab w:val="left" w:pos="284"/>
        </w:tabs>
        <w:jc w:val="both"/>
        <w:rPr>
          <w:rFonts w:eastAsia="Arial Unicode MS"/>
          <w:b/>
          <w:lang w:val="en-US"/>
        </w:rPr>
      </w:pPr>
      <w:r w:rsidRPr="009D1AF2">
        <w:rPr>
          <w:rFonts w:eastAsia="Arial Unicode MS"/>
          <w:b/>
          <w:lang w:val="en-US"/>
        </w:rPr>
        <w:t>Explain why less market competition might lead to higher and more stable prices. [1</w:t>
      </w:r>
      <w:r>
        <w:rPr>
          <w:rFonts w:eastAsia="Arial Unicode MS"/>
          <w:b/>
          <w:lang w:val="en-US"/>
        </w:rPr>
        <w:t>5</w:t>
      </w:r>
      <w:r w:rsidRPr="009D1AF2">
        <w:rPr>
          <w:rFonts w:eastAsia="Arial Unicode MS"/>
          <w:b/>
          <w:lang w:val="en-US"/>
        </w:rPr>
        <w:t>]</w:t>
      </w:r>
    </w:p>
    <w:p w14:paraId="16DE695B" w14:textId="77777777" w:rsidR="009A2373" w:rsidRDefault="009A2373" w:rsidP="009A2373">
      <w:pPr>
        <w:jc w:val="both"/>
        <w:rPr>
          <w:rFonts w:ascii="Arial" w:hAnsi="Arial" w:cs="Arial"/>
        </w:rPr>
      </w:pPr>
      <w:r>
        <w:rPr>
          <w:rFonts w:ascii="Arial" w:hAnsi="Arial" w:cs="Arial"/>
        </w:rPr>
        <w:t xml:space="preserve">introduction – how price and output decision based on profit max will lead to higher and stable price as explained by </w:t>
      </w:r>
      <w:r w:rsidRPr="003D459C">
        <w:rPr>
          <w:rFonts w:ascii="Arial" w:hAnsi="Arial" w:cs="Arial"/>
          <w:highlight w:val="yellow"/>
        </w:rPr>
        <w:t>the concept of profit maximization</w:t>
      </w:r>
      <w:r>
        <w:rPr>
          <w:rFonts w:ascii="Arial" w:hAnsi="Arial" w:cs="Arial"/>
        </w:rPr>
        <w:t xml:space="preserve"> </w:t>
      </w:r>
      <w:proofErr w:type="gramStart"/>
      <w:r>
        <w:rPr>
          <w:rFonts w:ascii="Arial" w:hAnsi="Arial" w:cs="Arial"/>
        </w:rPr>
        <w:t>( set</w:t>
      </w:r>
      <w:proofErr w:type="gramEnd"/>
      <w:r>
        <w:rPr>
          <w:rFonts w:ascii="Arial" w:hAnsi="Arial" w:cs="Arial"/>
        </w:rPr>
        <w:t xml:space="preserve"> the requirements of the question and the economic principles to be applied)</w:t>
      </w:r>
    </w:p>
    <w:p w14:paraId="6D7C87AC" w14:textId="77777777" w:rsidR="009A2373" w:rsidRDefault="009A2373" w:rsidP="009A2373">
      <w:pPr>
        <w:jc w:val="both"/>
        <w:rPr>
          <w:rFonts w:ascii="Arial" w:hAnsi="Arial" w:cs="Arial"/>
        </w:rPr>
      </w:pPr>
      <w:r>
        <w:rPr>
          <w:rFonts w:ascii="Arial" w:hAnsi="Arial" w:cs="Arial"/>
        </w:rPr>
        <w:t xml:space="preserve">main body </w:t>
      </w:r>
    </w:p>
    <w:p w14:paraId="5D6DB37D" w14:textId="77777777" w:rsidR="009A2373" w:rsidRPr="008F6455" w:rsidRDefault="009A2373" w:rsidP="00780045">
      <w:pPr>
        <w:pStyle w:val="ListParagraph"/>
        <w:numPr>
          <w:ilvl w:val="0"/>
          <w:numId w:val="5"/>
        </w:numPr>
        <w:jc w:val="both"/>
        <w:rPr>
          <w:rFonts w:ascii="Arial" w:hAnsi="Arial" w:cs="Arial"/>
          <w:highlight w:val="yellow"/>
        </w:rPr>
      </w:pPr>
      <w:r>
        <w:rPr>
          <w:rFonts w:ascii="Arial" w:hAnsi="Arial" w:cs="Arial"/>
        </w:rPr>
        <w:t xml:space="preserve">Explain the features of firms in the less market competition and how their MR and AR will be (Oligopoly and Monopoly) – </w:t>
      </w:r>
      <w:r w:rsidRPr="008F6455">
        <w:rPr>
          <w:rFonts w:ascii="Arial" w:hAnsi="Arial" w:cs="Arial"/>
          <w:highlight w:val="yellow"/>
        </w:rPr>
        <w:t>higher BTEs – High degree of market power</w:t>
      </w:r>
    </w:p>
    <w:p w14:paraId="548BB2BA" w14:textId="77777777" w:rsidR="009A2373" w:rsidRDefault="009A2373" w:rsidP="00780045">
      <w:pPr>
        <w:pStyle w:val="ListParagraph"/>
        <w:numPr>
          <w:ilvl w:val="0"/>
          <w:numId w:val="5"/>
        </w:numPr>
        <w:jc w:val="both"/>
        <w:rPr>
          <w:rFonts w:ascii="Arial" w:hAnsi="Arial" w:cs="Arial"/>
        </w:rPr>
      </w:pPr>
      <w:r>
        <w:rPr>
          <w:rFonts w:ascii="Arial" w:hAnsi="Arial" w:cs="Arial"/>
        </w:rPr>
        <w:t>how price and output is set based on profit max.</w:t>
      </w:r>
    </w:p>
    <w:p w14:paraId="0E546E21" w14:textId="77777777" w:rsidR="009A2373" w:rsidRDefault="009A2373" w:rsidP="00780045">
      <w:pPr>
        <w:pStyle w:val="ListParagraph"/>
        <w:numPr>
          <w:ilvl w:val="0"/>
          <w:numId w:val="5"/>
        </w:numPr>
        <w:jc w:val="both"/>
        <w:rPr>
          <w:rFonts w:ascii="Arial" w:hAnsi="Arial" w:cs="Arial"/>
        </w:rPr>
      </w:pPr>
      <w:r>
        <w:rPr>
          <w:rFonts w:ascii="Arial" w:hAnsi="Arial" w:cs="Arial"/>
        </w:rPr>
        <w:t>how less market comp will influence price and out decision (draw diagram and describe the diagram</w:t>
      </w:r>
    </w:p>
    <w:p w14:paraId="58119252" w14:textId="77777777" w:rsidR="009A2373" w:rsidRDefault="009A2373" w:rsidP="00780045">
      <w:pPr>
        <w:pStyle w:val="ListParagraph"/>
        <w:numPr>
          <w:ilvl w:val="0"/>
          <w:numId w:val="5"/>
        </w:numPr>
        <w:jc w:val="both"/>
        <w:rPr>
          <w:rFonts w:ascii="Arial" w:hAnsi="Arial" w:cs="Arial"/>
        </w:rPr>
      </w:pPr>
      <w:r w:rsidRPr="005B382C">
        <w:rPr>
          <w:rFonts w:ascii="Arial" w:hAnsi="Arial" w:cs="Arial"/>
          <w:highlight w:val="yellow"/>
        </w:rPr>
        <w:t>why it will be higher price</w:t>
      </w:r>
      <w:r>
        <w:rPr>
          <w:rFonts w:ascii="Arial" w:hAnsi="Arial" w:cs="Arial"/>
        </w:rPr>
        <w:t xml:space="preserve"> – high degree of market power – set price and output – steep MR and AR – price inelastic profit maximization level is at a low </w:t>
      </w:r>
      <w:proofErr w:type="spellStart"/>
      <w:r>
        <w:rPr>
          <w:rFonts w:ascii="Arial" w:hAnsi="Arial" w:cs="Arial"/>
        </w:rPr>
        <w:t>ouput</w:t>
      </w:r>
      <w:proofErr w:type="spellEnd"/>
      <w:r>
        <w:rPr>
          <w:rFonts w:ascii="Arial" w:hAnsi="Arial" w:cs="Arial"/>
        </w:rPr>
        <w:t xml:space="preserve"> level and the price will be high – based on law of demand – reflective of the condition of market power – price setting </w:t>
      </w:r>
      <w:proofErr w:type="gramStart"/>
      <w:r>
        <w:rPr>
          <w:rFonts w:ascii="Arial" w:hAnsi="Arial" w:cs="Arial"/>
        </w:rPr>
        <w:t>power  to</w:t>
      </w:r>
      <w:proofErr w:type="gramEnd"/>
      <w:r>
        <w:rPr>
          <w:rFonts w:ascii="Arial" w:hAnsi="Arial" w:cs="Arial"/>
        </w:rPr>
        <w:t xml:space="preserve"> raise price to maximize profit </w:t>
      </w:r>
    </w:p>
    <w:p w14:paraId="352745AE" w14:textId="77777777" w:rsidR="009A2373" w:rsidRPr="005B382C" w:rsidRDefault="009A2373" w:rsidP="00780045">
      <w:pPr>
        <w:pStyle w:val="ListParagraph"/>
        <w:numPr>
          <w:ilvl w:val="0"/>
          <w:numId w:val="5"/>
        </w:numPr>
        <w:jc w:val="both"/>
        <w:rPr>
          <w:rFonts w:ascii="Arial" w:hAnsi="Arial" w:cs="Arial"/>
          <w:highlight w:val="yellow"/>
        </w:rPr>
      </w:pPr>
      <w:r w:rsidRPr="005B382C">
        <w:rPr>
          <w:rFonts w:ascii="Arial" w:hAnsi="Arial" w:cs="Arial"/>
          <w:highlight w:val="yellow"/>
        </w:rPr>
        <w:t>why it will be stable price –</w:t>
      </w:r>
    </w:p>
    <w:p w14:paraId="3EA901A6" w14:textId="77777777" w:rsidR="009A2373" w:rsidRPr="006F0F3F" w:rsidRDefault="009A2373" w:rsidP="009A2373">
      <w:pPr>
        <w:pStyle w:val="ListParagraph"/>
        <w:jc w:val="both"/>
        <w:rPr>
          <w:rFonts w:ascii="Arial" w:hAnsi="Arial" w:cs="Arial"/>
          <w:highlight w:val="green"/>
        </w:rPr>
      </w:pPr>
      <w:r w:rsidRPr="006F0F3F">
        <w:rPr>
          <w:rFonts w:ascii="Arial" w:hAnsi="Arial" w:cs="Arial"/>
          <w:highlight w:val="green"/>
        </w:rPr>
        <w:t>monopoly set the price and no other firm can change it</w:t>
      </w:r>
    </w:p>
    <w:p w14:paraId="74B1042F" w14:textId="77777777" w:rsidR="009A2373" w:rsidRPr="006F0F3F" w:rsidRDefault="009A2373" w:rsidP="009A2373">
      <w:pPr>
        <w:pStyle w:val="ListParagraph"/>
        <w:jc w:val="both"/>
        <w:rPr>
          <w:rFonts w:ascii="Arial" w:hAnsi="Arial" w:cs="Arial"/>
          <w:highlight w:val="green"/>
        </w:rPr>
      </w:pPr>
      <w:r w:rsidRPr="006F0F3F">
        <w:rPr>
          <w:rFonts w:ascii="Arial" w:hAnsi="Arial" w:cs="Arial"/>
          <w:highlight w:val="green"/>
        </w:rPr>
        <w:t>price rigidity – no advantage to increase or decrease price – mutual interdependency</w:t>
      </w:r>
      <w:r>
        <w:rPr>
          <w:rFonts w:ascii="Arial" w:hAnsi="Arial" w:cs="Arial"/>
          <w:highlight w:val="green"/>
        </w:rPr>
        <w:t xml:space="preserve"> (must explain why the firms in oligopoly will not change price)</w:t>
      </w:r>
    </w:p>
    <w:p w14:paraId="45FA78D5" w14:textId="77777777" w:rsidR="009A2373" w:rsidRDefault="009A2373" w:rsidP="009A2373">
      <w:pPr>
        <w:pStyle w:val="ListParagraph"/>
        <w:jc w:val="both"/>
        <w:rPr>
          <w:rFonts w:ascii="Arial" w:hAnsi="Arial" w:cs="Arial"/>
        </w:rPr>
      </w:pPr>
      <w:r w:rsidRPr="006F0F3F">
        <w:rPr>
          <w:rFonts w:ascii="Arial" w:hAnsi="Arial" w:cs="Arial"/>
          <w:highlight w:val="green"/>
        </w:rPr>
        <w:t>price collusion – abide the price set by the mark</w:t>
      </w:r>
      <w:r>
        <w:rPr>
          <w:rFonts w:ascii="Arial" w:hAnsi="Arial" w:cs="Arial"/>
          <w:highlight w:val="green"/>
        </w:rPr>
        <w:t>e</w:t>
      </w:r>
      <w:r w:rsidRPr="006F0F3F">
        <w:rPr>
          <w:rFonts w:ascii="Arial" w:hAnsi="Arial" w:cs="Arial"/>
          <w:highlight w:val="green"/>
        </w:rPr>
        <w:t>t</w:t>
      </w:r>
      <w:r>
        <w:rPr>
          <w:rFonts w:ascii="Arial" w:hAnsi="Arial" w:cs="Arial"/>
        </w:rPr>
        <w:t xml:space="preserve"> – reduce market unpredictability to set price by abiding to price </w:t>
      </w:r>
      <w:proofErr w:type="gramStart"/>
      <w:r>
        <w:rPr>
          <w:rFonts w:ascii="Arial" w:hAnsi="Arial" w:cs="Arial"/>
        </w:rPr>
        <w:t>leadership  -</w:t>
      </w:r>
      <w:proofErr w:type="gramEnd"/>
      <w:r>
        <w:rPr>
          <w:rFonts w:ascii="Arial" w:hAnsi="Arial" w:cs="Arial"/>
        </w:rPr>
        <w:t xml:space="preserve"> raise their power to set higher price and gain more revenue to praise profit</w:t>
      </w:r>
    </w:p>
    <w:p w14:paraId="34FA63AA" w14:textId="77777777" w:rsidR="009A2373" w:rsidRDefault="009A2373" w:rsidP="00780045">
      <w:pPr>
        <w:pStyle w:val="ListParagraph"/>
        <w:numPr>
          <w:ilvl w:val="0"/>
          <w:numId w:val="5"/>
        </w:numPr>
        <w:jc w:val="both"/>
        <w:rPr>
          <w:rFonts w:ascii="Arial" w:hAnsi="Arial" w:cs="Arial"/>
        </w:rPr>
      </w:pPr>
      <w:r>
        <w:rPr>
          <w:rFonts w:ascii="Arial" w:hAnsi="Arial" w:cs="Arial"/>
        </w:rPr>
        <w:t xml:space="preserve">analysis – significance of the factor – high degree of market power – </w:t>
      </w:r>
      <w:proofErr w:type="gramStart"/>
      <w:r>
        <w:rPr>
          <w:rFonts w:ascii="Arial" w:hAnsi="Arial" w:cs="Arial"/>
        </w:rPr>
        <w:t>why ?</w:t>
      </w:r>
      <w:proofErr w:type="gramEnd"/>
      <w:r>
        <w:rPr>
          <w:rFonts w:ascii="Arial" w:hAnsi="Arial" w:cs="Arial"/>
        </w:rPr>
        <w:t xml:space="preserve"> – it determines the slope of MR and AR. </w:t>
      </w:r>
    </w:p>
    <w:p w14:paraId="04CE33E6" w14:textId="77777777" w:rsidR="009A2373" w:rsidRPr="003D459C" w:rsidRDefault="009A2373" w:rsidP="009A2373">
      <w:pPr>
        <w:jc w:val="both"/>
        <w:rPr>
          <w:rFonts w:ascii="Arial" w:hAnsi="Arial" w:cs="Arial"/>
        </w:rPr>
      </w:pPr>
      <w:r>
        <w:rPr>
          <w:rFonts w:ascii="Arial" w:hAnsi="Arial" w:cs="Arial"/>
        </w:rPr>
        <w:t xml:space="preserve">conclusion </w:t>
      </w:r>
    </w:p>
    <w:p w14:paraId="75A9A870" w14:textId="77777777" w:rsidR="009A2373" w:rsidRDefault="009A2373" w:rsidP="009A2373">
      <w:pPr>
        <w:autoSpaceDE w:val="0"/>
        <w:autoSpaceDN w:val="0"/>
        <w:adjustRightInd w:val="0"/>
        <w:jc w:val="both"/>
        <w:rPr>
          <w:rFonts w:ascii="Arial" w:hAnsi="Arial" w:cs="Arial"/>
          <w:b/>
        </w:rPr>
      </w:pPr>
    </w:p>
    <w:p w14:paraId="08AFBF23" w14:textId="77777777" w:rsidR="009A2373" w:rsidRDefault="009A2373" w:rsidP="009A2373">
      <w:pPr>
        <w:autoSpaceDE w:val="0"/>
        <w:autoSpaceDN w:val="0"/>
        <w:adjustRightInd w:val="0"/>
        <w:jc w:val="both"/>
        <w:rPr>
          <w:rFonts w:ascii="Arial" w:hAnsi="Arial" w:cs="Arial"/>
          <w:b/>
        </w:rPr>
      </w:pPr>
      <w:r w:rsidRPr="007863D3">
        <w:rPr>
          <w:rFonts w:ascii="Arial" w:hAnsi="Arial" w:cs="Arial"/>
          <w:b/>
          <w:highlight w:val="yellow"/>
        </w:rPr>
        <w:t>in sum, the profit maximizing will explain how price and output are set and it can be observed that the degree of market competition will explain why price is set high and will be stable</w:t>
      </w:r>
      <w:r>
        <w:rPr>
          <w:rFonts w:ascii="Arial" w:hAnsi="Arial" w:cs="Arial"/>
          <w:b/>
        </w:rPr>
        <w:t xml:space="preserve">. </w:t>
      </w:r>
      <w:r w:rsidRPr="007863D3">
        <w:rPr>
          <w:rFonts w:ascii="Arial" w:hAnsi="Arial" w:cs="Arial"/>
          <w:b/>
          <w:highlight w:val="green"/>
        </w:rPr>
        <w:t>This understanding will help government to derive policies to regulate the firms in the oligopolistic and monopolistic market in the interests of the society,</w:t>
      </w:r>
    </w:p>
    <w:p w14:paraId="03363C93" w14:textId="45213016" w:rsidR="006F1023" w:rsidRPr="009A2373" w:rsidRDefault="006F1023" w:rsidP="009A2373"/>
    <w:sectPr w:rsidR="006F1023" w:rsidRPr="009A2373" w:rsidSect="00987E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74A34" w14:textId="77777777" w:rsidR="00A752A2" w:rsidRDefault="00A752A2" w:rsidP="00566AB3">
      <w:r>
        <w:separator/>
      </w:r>
    </w:p>
  </w:endnote>
  <w:endnote w:type="continuationSeparator" w:id="0">
    <w:p w14:paraId="79A2C6C8" w14:textId="77777777" w:rsidR="00A752A2" w:rsidRDefault="00A752A2"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D752D" w14:textId="77777777" w:rsidR="00C128FD" w:rsidRDefault="00C128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4A4F512" w14:textId="77777777" w:rsidR="00C128FD" w:rsidRDefault="00C128FD"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575A9671" w14:textId="77777777" w:rsidR="00C128FD" w:rsidRPr="00366349" w:rsidRDefault="00C128FD"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7639B" w14:textId="77777777" w:rsidR="00A752A2" w:rsidRDefault="00A752A2" w:rsidP="00566AB3">
      <w:r>
        <w:separator/>
      </w:r>
    </w:p>
  </w:footnote>
  <w:footnote w:type="continuationSeparator" w:id="0">
    <w:p w14:paraId="4C451283" w14:textId="77777777" w:rsidR="00A752A2" w:rsidRDefault="00A752A2"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27C5165E" w14:textId="77777777" w:rsidR="00C128FD" w:rsidRPr="005E0FEE" w:rsidRDefault="00C128FD" w:rsidP="005E0FEE">
        <w:pPr>
          <w:pStyle w:val="Header"/>
          <w:pBdr>
            <w:bottom w:val="single" w:sz="4" w:space="1" w:color="D9D9D9" w:themeColor="background1" w:themeShade="D9"/>
          </w:pBdr>
          <w:jc w:val="right"/>
          <w:rPr>
            <w:b/>
            <w:bCs/>
          </w:rPr>
        </w:pPr>
        <w:r w:rsidRPr="009B23EC">
          <w:rPr>
            <w:noProof/>
          </w:rPr>
          <w:drawing>
            <wp:inline distT="0" distB="0" distL="0" distR="0" wp14:anchorId="6B6AAF07" wp14:editId="76C98D89">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D47B37C" wp14:editId="32BD797C">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E73F7B">
          <w:rPr>
            <w:b/>
            <w:bCs/>
            <w:noProof/>
          </w:rPr>
          <w:t>20</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1"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92166A"/>
    <w:multiLevelType w:val="hybridMultilevel"/>
    <w:tmpl w:val="D8F49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1585F"/>
    <w:rsid w:val="000314AC"/>
    <w:rsid w:val="00031E11"/>
    <w:rsid w:val="000452E4"/>
    <w:rsid w:val="00045359"/>
    <w:rsid w:val="00054589"/>
    <w:rsid w:val="00055B02"/>
    <w:rsid w:val="00060BCD"/>
    <w:rsid w:val="00065A2A"/>
    <w:rsid w:val="00075399"/>
    <w:rsid w:val="00077480"/>
    <w:rsid w:val="000A3022"/>
    <w:rsid w:val="000A4E14"/>
    <w:rsid w:val="000B7DA9"/>
    <w:rsid w:val="000C2227"/>
    <w:rsid w:val="000D49D7"/>
    <w:rsid w:val="000E17FC"/>
    <w:rsid w:val="000E7360"/>
    <w:rsid w:val="000F3ED5"/>
    <w:rsid w:val="001006C7"/>
    <w:rsid w:val="00122C72"/>
    <w:rsid w:val="001506BE"/>
    <w:rsid w:val="00153DC4"/>
    <w:rsid w:val="0016247E"/>
    <w:rsid w:val="00170030"/>
    <w:rsid w:val="00182D5F"/>
    <w:rsid w:val="001868B5"/>
    <w:rsid w:val="00192239"/>
    <w:rsid w:val="001A2B6C"/>
    <w:rsid w:val="001A30B3"/>
    <w:rsid w:val="001B48EB"/>
    <w:rsid w:val="001B50C3"/>
    <w:rsid w:val="001B72DB"/>
    <w:rsid w:val="001D0644"/>
    <w:rsid w:val="001D0E89"/>
    <w:rsid w:val="001D607B"/>
    <w:rsid w:val="001F7404"/>
    <w:rsid w:val="0021223A"/>
    <w:rsid w:val="0022364F"/>
    <w:rsid w:val="0022504C"/>
    <w:rsid w:val="00227FBC"/>
    <w:rsid w:val="00231682"/>
    <w:rsid w:val="00237B2C"/>
    <w:rsid w:val="002526DC"/>
    <w:rsid w:val="0025607B"/>
    <w:rsid w:val="00270B4B"/>
    <w:rsid w:val="0027270B"/>
    <w:rsid w:val="00275950"/>
    <w:rsid w:val="00295B66"/>
    <w:rsid w:val="002A0F34"/>
    <w:rsid w:val="002C1F0E"/>
    <w:rsid w:val="002E25A6"/>
    <w:rsid w:val="002E3567"/>
    <w:rsid w:val="002E52A1"/>
    <w:rsid w:val="002E71DB"/>
    <w:rsid w:val="002F1090"/>
    <w:rsid w:val="00317222"/>
    <w:rsid w:val="003223E0"/>
    <w:rsid w:val="00326B3C"/>
    <w:rsid w:val="00327202"/>
    <w:rsid w:val="0033001B"/>
    <w:rsid w:val="0034176A"/>
    <w:rsid w:val="00360A4C"/>
    <w:rsid w:val="00360F5C"/>
    <w:rsid w:val="0036176B"/>
    <w:rsid w:val="00364729"/>
    <w:rsid w:val="00366349"/>
    <w:rsid w:val="00381693"/>
    <w:rsid w:val="003B20E1"/>
    <w:rsid w:val="003C6DFE"/>
    <w:rsid w:val="003D1F47"/>
    <w:rsid w:val="0042072D"/>
    <w:rsid w:val="0042080E"/>
    <w:rsid w:val="00432F57"/>
    <w:rsid w:val="00433611"/>
    <w:rsid w:val="004338D9"/>
    <w:rsid w:val="00461FD2"/>
    <w:rsid w:val="004636D2"/>
    <w:rsid w:val="00463CEF"/>
    <w:rsid w:val="00476133"/>
    <w:rsid w:val="004906DA"/>
    <w:rsid w:val="0049115B"/>
    <w:rsid w:val="004A07B7"/>
    <w:rsid w:val="004B6A28"/>
    <w:rsid w:val="004B6B70"/>
    <w:rsid w:val="004B7CF8"/>
    <w:rsid w:val="004C1474"/>
    <w:rsid w:val="004C1E22"/>
    <w:rsid w:val="004C4A73"/>
    <w:rsid w:val="004E7C5F"/>
    <w:rsid w:val="004F4B42"/>
    <w:rsid w:val="0051143C"/>
    <w:rsid w:val="00511C6E"/>
    <w:rsid w:val="0051795C"/>
    <w:rsid w:val="00517A31"/>
    <w:rsid w:val="00537B01"/>
    <w:rsid w:val="00542301"/>
    <w:rsid w:val="0054257C"/>
    <w:rsid w:val="00545985"/>
    <w:rsid w:val="005644B4"/>
    <w:rsid w:val="00566AB3"/>
    <w:rsid w:val="005850A3"/>
    <w:rsid w:val="005A468A"/>
    <w:rsid w:val="005B06B6"/>
    <w:rsid w:val="005B2AEA"/>
    <w:rsid w:val="005C1824"/>
    <w:rsid w:val="005C4B5C"/>
    <w:rsid w:val="005E0FEE"/>
    <w:rsid w:val="005E21B7"/>
    <w:rsid w:val="005E7AF8"/>
    <w:rsid w:val="005F4CB3"/>
    <w:rsid w:val="005F7A55"/>
    <w:rsid w:val="00616A80"/>
    <w:rsid w:val="00624855"/>
    <w:rsid w:val="00625A7D"/>
    <w:rsid w:val="00627FD8"/>
    <w:rsid w:val="00633D7F"/>
    <w:rsid w:val="00636950"/>
    <w:rsid w:val="00637357"/>
    <w:rsid w:val="0064404C"/>
    <w:rsid w:val="0066364B"/>
    <w:rsid w:val="0068409E"/>
    <w:rsid w:val="006914CC"/>
    <w:rsid w:val="00694834"/>
    <w:rsid w:val="006A2240"/>
    <w:rsid w:val="006B43CC"/>
    <w:rsid w:val="006D00CE"/>
    <w:rsid w:val="006F1023"/>
    <w:rsid w:val="00705CBB"/>
    <w:rsid w:val="00721D90"/>
    <w:rsid w:val="0073626D"/>
    <w:rsid w:val="007739D3"/>
    <w:rsid w:val="00773A7B"/>
    <w:rsid w:val="00777501"/>
    <w:rsid w:val="00780045"/>
    <w:rsid w:val="007A29C0"/>
    <w:rsid w:val="007A6400"/>
    <w:rsid w:val="007C7530"/>
    <w:rsid w:val="007E404E"/>
    <w:rsid w:val="00806E40"/>
    <w:rsid w:val="0080707F"/>
    <w:rsid w:val="008076ED"/>
    <w:rsid w:val="008209DA"/>
    <w:rsid w:val="00831525"/>
    <w:rsid w:val="00845A8A"/>
    <w:rsid w:val="00855F9B"/>
    <w:rsid w:val="00857C6F"/>
    <w:rsid w:val="00872E7E"/>
    <w:rsid w:val="00875B84"/>
    <w:rsid w:val="008955E9"/>
    <w:rsid w:val="008A063A"/>
    <w:rsid w:val="008A71B9"/>
    <w:rsid w:val="008C5B71"/>
    <w:rsid w:val="008F6FBB"/>
    <w:rsid w:val="008F753D"/>
    <w:rsid w:val="00901305"/>
    <w:rsid w:val="00905512"/>
    <w:rsid w:val="009059DA"/>
    <w:rsid w:val="00931EA7"/>
    <w:rsid w:val="009322C2"/>
    <w:rsid w:val="00940BDF"/>
    <w:rsid w:val="009422F4"/>
    <w:rsid w:val="0094782F"/>
    <w:rsid w:val="00957FA8"/>
    <w:rsid w:val="00963BF7"/>
    <w:rsid w:val="00964C81"/>
    <w:rsid w:val="009674FE"/>
    <w:rsid w:val="00982337"/>
    <w:rsid w:val="00985C05"/>
    <w:rsid w:val="00987EC5"/>
    <w:rsid w:val="009A01EA"/>
    <w:rsid w:val="009A2373"/>
    <w:rsid w:val="009A3390"/>
    <w:rsid w:val="009B23EC"/>
    <w:rsid w:val="009B5D14"/>
    <w:rsid w:val="009C3A81"/>
    <w:rsid w:val="009C7469"/>
    <w:rsid w:val="009D28C3"/>
    <w:rsid w:val="009D30CA"/>
    <w:rsid w:val="009D333F"/>
    <w:rsid w:val="009E5972"/>
    <w:rsid w:val="009E63BE"/>
    <w:rsid w:val="009F3613"/>
    <w:rsid w:val="00A2101D"/>
    <w:rsid w:val="00A22544"/>
    <w:rsid w:val="00A24905"/>
    <w:rsid w:val="00A25D66"/>
    <w:rsid w:val="00A27347"/>
    <w:rsid w:val="00A30FB2"/>
    <w:rsid w:val="00A4117C"/>
    <w:rsid w:val="00A45FD5"/>
    <w:rsid w:val="00A51728"/>
    <w:rsid w:val="00A520BF"/>
    <w:rsid w:val="00A707E9"/>
    <w:rsid w:val="00A752A2"/>
    <w:rsid w:val="00A771A3"/>
    <w:rsid w:val="00A84932"/>
    <w:rsid w:val="00AA77C9"/>
    <w:rsid w:val="00AB7570"/>
    <w:rsid w:val="00AC5A24"/>
    <w:rsid w:val="00AD2894"/>
    <w:rsid w:val="00AD7502"/>
    <w:rsid w:val="00AE4726"/>
    <w:rsid w:val="00AF1D50"/>
    <w:rsid w:val="00AF7AAF"/>
    <w:rsid w:val="00B000C0"/>
    <w:rsid w:val="00B2716B"/>
    <w:rsid w:val="00B31FD4"/>
    <w:rsid w:val="00B3409D"/>
    <w:rsid w:val="00B50C2D"/>
    <w:rsid w:val="00B63647"/>
    <w:rsid w:val="00B71D5A"/>
    <w:rsid w:val="00BB2B73"/>
    <w:rsid w:val="00BB638D"/>
    <w:rsid w:val="00BC47D0"/>
    <w:rsid w:val="00BE170E"/>
    <w:rsid w:val="00BF23E5"/>
    <w:rsid w:val="00BF29C5"/>
    <w:rsid w:val="00BF2E89"/>
    <w:rsid w:val="00BF76D0"/>
    <w:rsid w:val="00C04E12"/>
    <w:rsid w:val="00C05B39"/>
    <w:rsid w:val="00C07EC5"/>
    <w:rsid w:val="00C128FD"/>
    <w:rsid w:val="00C2605F"/>
    <w:rsid w:val="00C5218A"/>
    <w:rsid w:val="00C60271"/>
    <w:rsid w:val="00C62313"/>
    <w:rsid w:val="00C67262"/>
    <w:rsid w:val="00C7521B"/>
    <w:rsid w:val="00C756CD"/>
    <w:rsid w:val="00C83472"/>
    <w:rsid w:val="00C86EF1"/>
    <w:rsid w:val="00C9235B"/>
    <w:rsid w:val="00C97739"/>
    <w:rsid w:val="00CA53BB"/>
    <w:rsid w:val="00CB0280"/>
    <w:rsid w:val="00CB317A"/>
    <w:rsid w:val="00CD50BE"/>
    <w:rsid w:val="00CD67FC"/>
    <w:rsid w:val="00CF0F97"/>
    <w:rsid w:val="00CF420A"/>
    <w:rsid w:val="00D029AD"/>
    <w:rsid w:val="00D11632"/>
    <w:rsid w:val="00D144A1"/>
    <w:rsid w:val="00D50919"/>
    <w:rsid w:val="00D50E0C"/>
    <w:rsid w:val="00D52614"/>
    <w:rsid w:val="00D668D6"/>
    <w:rsid w:val="00D725D4"/>
    <w:rsid w:val="00D75DEA"/>
    <w:rsid w:val="00D810CE"/>
    <w:rsid w:val="00DA2919"/>
    <w:rsid w:val="00DA670A"/>
    <w:rsid w:val="00DB6304"/>
    <w:rsid w:val="00DC155C"/>
    <w:rsid w:val="00DC4042"/>
    <w:rsid w:val="00DC5D56"/>
    <w:rsid w:val="00DE1864"/>
    <w:rsid w:val="00DF0536"/>
    <w:rsid w:val="00DF482C"/>
    <w:rsid w:val="00E1305F"/>
    <w:rsid w:val="00E13CDC"/>
    <w:rsid w:val="00E209F7"/>
    <w:rsid w:val="00E316E3"/>
    <w:rsid w:val="00E5265E"/>
    <w:rsid w:val="00E556BF"/>
    <w:rsid w:val="00E56925"/>
    <w:rsid w:val="00E578BC"/>
    <w:rsid w:val="00E635B1"/>
    <w:rsid w:val="00E73DA7"/>
    <w:rsid w:val="00E73F7B"/>
    <w:rsid w:val="00E74F57"/>
    <w:rsid w:val="00E8678E"/>
    <w:rsid w:val="00E92F2D"/>
    <w:rsid w:val="00EA761E"/>
    <w:rsid w:val="00EB1D5E"/>
    <w:rsid w:val="00EB421E"/>
    <w:rsid w:val="00ED08D0"/>
    <w:rsid w:val="00F035B6"/>
    <w:rsid w:val="00F10507"/>
    <w:rsid w:val="00F10F90"/>
    <w:rsid w:val="00F11898"/>
    <w:rsid w:val="00F12388"/>
    <w:rsid w:val="00F12A97"/>
    <w:rsid w:val="00F12E6A"/>
    <w:rsid w:val="00F20162"/>
    <w:rsid w:val="00F33764"/>
    <w:rsid w:val="00F3791D"/>
    <w:rsid w:val="00F465CE"/>
    <w:rsid w:val="00F544B5"/>
    <w:rsid w:val="00F70671"/>
    <w:rsid w:val="00F75F87"/>
    <w:rsid w:val="00F827D2"/>
    <w:rsid w:val="00F82F4D"/>
    <w:rsid w:val="00F87A35"/>
    <w:rsid w:val="00F91192"/>
    <w:rsid w:val="00F979D4"/>
    <w:rsid w:val="00FE6707"/>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711A"/>
  <w15:chartTrackingRefBased/>
  <w15:docId w15:val="{B3B05118-D801-4B8C-A52C-F724D24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paragraph" w:customStyle="1" w:styleId="style3">
    <w:name w:val="style3"/>
    <w:basedOn w:val="Normal"/>
    <w:rsid w:val="00AB7570"/>
    <w:pPr>
      <w:spacing w:before="100" w:beforeAutospacing="1" w:after="100" w:afterAutospacing="1"/>
    </w:pPr>
    <w:rPr>
      <w:rFonts w:eastAsia="Times New Roman"/>
      <w:lang w:val="en-SG" w:bidi="ta-IN"/>
    </w:rPr>
  </w:style>
  <w:style w:type="paragraph" w:customStyle="1" w:styleId="normal14">
    <w:name w:val="normal 14"/>
    <w:basedOn w:val="Normal"/>
    <w:link w:val="normal14Char"/>
    <w:qFormat/>
    <w:rsid w:val="007E404E"/>
    <w:pPr>
      <w:keepNext/>
      <w:keepLines/>
      <w:ind w:left="720"/>
      <w:jc w:val="both"/>
      <w:outlineLvl w:val="3"/>
    </w:pPr>
    <w:rPr>
      <w:rFonts w:asciiTheme="minorHAnsi" w:eastAsiaTheme="majorEastAsia" w:hAnsiTheme="minorHAnsi" w:cstheme="majorBidi"/>
      <w:bCs/>
      <w:iCs/>
      <w:sz w:val="28"/>
      <w:szCs w:val="28"/>
      <w:lang w:val="en-SG"/>
    </w:rPr>
  </w:style>
  <w:style w:type="character" w:customStyle="1" w:styleId="normal14Char">
    <w:name w:val="normal 14 Char"/>
    <w:basedOn w:val="DefaultParagraphFont"/>
    <w:link w:val="normal14"/>
    <w:rsid w:val="007E404E"/>
    <w:rPr>
      <w:rFonts w:eastAsiaTheme="majorEastAsia" w:cstheme="majorBidi"/>
      <w:bCs/>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9932">
      <w:bodyDiv w:val="1"/>
      <w:marLeft w:val="0"/>
      <w:marRight w:val="0"/>
      <w:marTop w:val="0"/>
      <w:marBottom w:val="0"/>
      <w:divBdr>
        <w:top w:val="none" w:sz="0" w:space="0" w:color="auto"/>
        <w:left w:val="none" w:sz="0" w:space="0" w:color="auto"/>
        <w:bottom w:val="none" w:sz="0" w:space="0" w:color="auto"/>
        <w:right w:val="none" w:sz="0" w:space="0" w:color="auto"/>
      </w:divBdr>
    </w:div>
    <w:div w:id="336620719">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13641166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880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D06352A-40F0-4540-89C3-8828C1DD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 KHAERUDDIN BIN AMAT (SBIZ)</cp:lastModifiedBy>
  <cp:revision>3</cp:revision>
  <cp:lastPrinted>2019-06-11T08:47:00Z</cp:lastPrinted>
  <dcterms:created xsi:type="dcterms:W3CDTF">2019-03-13T07:37:00Z</dcterms:created>
  <dcterms:modified xsi:type="dcterms:W3CDTF">2019-06-11T08:49:00Z</dcterms:modified>
</cp:coreProperties>
</file>