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D8A1" w14:textId="58F92AE4" w:rsidR="00D47168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>
        <w:rPr>
          <w:rFonts w:cs="MS Shell Dlg"/>
          <w:b/>
        </w:rPr>
        <w:t>Essay Question 6</w:t>
      </w:r>
    </w:p>
    <w:p w14:paraId="687086C3" w14:textId="77777777" w:rsidR="00D47168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</w:p>
    <w:p w14:paraId="2675734C" w14:textId="25AC922D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>"A RECESSION in the United States and Europe would badly hurt Asian economies, especially Singapore's, which still rely heavily on these two export markets for growth, according to economists."</w:t>
      </w:r>
    </w:p>
    <w:p w14:paraId="02D4F9E3" w14:textId="77777777" w:rsidR="00D47168" w:rsidRPr="000B0594" w:rsidRDefault="00D47168" w:rsidP="00D47168">
      <w:pPr>
        <w:autoSpaceDE w:val="0"/>
        <w:autoSpaceDN w:val="0"/>
        <w:adjustRightInd w:val="0"/>
        <w:jc w:val="right"/>
        <w:rPr>
          <w:rFonts w:cs="MS Shell Dlg"/>
          <w:b/>
        </w:rPr>
      </w:pPr>
      <w:r w:rsidRPr="000B0594">
        <w:rPr>
          <w:rFonts w:cs="MS Shell Dlg"/>
          <w:b/>
        </w:rPr>
        <w:t>Source: The Straits Times 23/01/2008</w:t>
      </w:r>
    </w:p>
    <w:p w14:paraId="3F8333AF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</w:p>
    <w:p w14:paraId="27629F96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 xml:space="preserve">(a) Explain the effects of the </w:t>
      </w:r>
      <w:r w:rsidRPr="0014566B">
        <w:rPr>
          <w:rFonts w:cs="MS Shell Dlg"/>
          <w:b/>
          <w:highlight w:val="yellow"/>
        </w:rPr>
        <w:t>US slowdown</w:t>
      </w:r>
      <w:r w:rsidRPr="000B0594">
        <w:rPr>
          <w:rFonts w:cs="MS Shell Dlg"/>
          <w:b/>
        </w:rPr>
        <w:t xml:space="preserve"> on the </w:t>
      </w:r>
      <w:r w:rsidRPr="0014566B">
        <w:rPr>
          <w:rFonts w:cs="MS Shell Dlg"/>
          <w:b/>
          <w:highlight w:val="yellow"/>
        </w:rPr>
        <w:t>Singapore economy</w:t>
      </w:r>
      <w:r w:rsidRPr="000B0594">
        <w:rPr>
          <w:rFonts w:cs="MS Shell Dlg"/>
          <w:b/>
        </w:rPr>
        <w:t>. [12]</w:t>
      </w:r>
    </w:p>
    <w:p w14:paraId="0D911443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 xml:space="preserve">(b) Assess the effectiveness of the current policies adopted by the Singapore government to improve the economic performance in </w:t>
      </w:r>
      <w:commentRangeStart w:id="0"/>
      <w:r w:rsidRPr="000B0594">
        <w:rPr>
          <w:rFonts w:cs="MS Shell Dlg"/>
          <w:b/>
        </w:rPr>
        <w:t xml:space="preserve">this </w:t>
      </w:r>
      <w:r w:rsidRPr="006B70AE">
        <w:rPr>
          <w:rFonts w:cs="MS Shell Dlg"/>
          <w:b/>
          <w:highlight w:val="yellow"/>
        </w:rPr>
        <w:t>current downturn</w:t>
      </w:r>
      <w:commentRangeEnd w:id="0"/>
      <w:r w:rsidR="006B70AE">
        <w:rPr>
          <w:rStyle w:val="CommentReference"/>
        </w:rPr>
        <w:commentReference w:id="0"/>
      </w:r>
      <w:r w:rsidRPr="000B0594">
        <w:rPr>
          <w:rFonts w:cs="MS Shell Dlg"/>
          <w:b/>
        </w:rPr>
        <w:t>. [13]</w:t>
      </w:r>
    </w:p>
    <w:p w14:paraId="11C30EDB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</w:p>
    <w:p w14:paraId="031DAA19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>(a)</w:t>
      </w:r>
    </w:p>
    <w:p w14:paraId="24133FF3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>Introduction:</w:t>
      </w:r>
    </w:p>
    <w:p w14:paraId="11890FF8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Define US slowdown: Recession or Falling economic growth rates.</w:t>
      </w:r>
    </w:p>
    <w:p w14:paraId="52365A89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Effects on the economy: Economic Growth, unemployment rate, inflation rate and balance of payments</w:t>
      </w:r>
    </w:p>
    <w:p w14:paraId="0A3C1184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</w:p>
    <w:p w14:paraId="3D789CF7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>Body:</w:t>
      </w:r>
    </w:p>
    <w:p w14:paraId="572A896B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Explain the effects on US slowdown in Singapore</w:t>
      </w:r>
    </w:p>
    <w:p w14:paraId="15E6B7F9" w14:textId="77777777" w:rsidR="00D47168" w:rsidRPr="000B0594" w:rsidRDefault="00D47168" w:rsidP="008B7B8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Recession in US - Falling national income - Falling incomes</w:t>
      </w:r>
    </w:p>
    <w:p w14:paraId="4F2C86BA" w14:textId="77777777" w:rsidR="00D47168" w:rsidRPr="000B0594" w:rsidRDefault="00D47168" w:rsidP="008B7B8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This will cause a fall in the demand for Singapore's exports - "rely heavily on these export markets for growth" - Link to factor affecting exports.</w:t>
      </w:r>
    </w:p>
    <w:p w14:paraId="7A395B0B" w14:textId="77777777" w:rsidR="00D47168" w:rsidRPr="000B0594" w:rsidRDefault="00D47168" w:rsidP="008B7B8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 xml:space="preserve">This will also cause a </w:t>
      </w:r>
      <w:proofErr w:type="gramStart"/>
      <w:r w:rsidRPr="000B0594">
        <w:rPr>
          <w:rFonts w:cs="MS Shell Dlg"/>
        </w:rPr>
        <w:t>fall m investments</w:t>
      </w:r>
      <w:proofErr w:type="gramEnd"/>
      <w:r w:rsidRPr="000B0594">
        <w:rPr>
          <w:rFonts w:cs="MS Shell Dlg"/>
        </w:rPr>
        <w:t xml:space="preserve"> and FDI into the countries due a fall in export growth and weak business sentiments (link to factors affecting investments)</w:t>
      </w:r>
    </w:p>
    <w:p w14:paraId="0566AE29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Fall in the demand for exports and investments will cause a fall in net exports and I – Fall in AD</w:t>
      </w:r>
    </w:p>
    <w:p w14:paraId="4F34036E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</w:p>
    <w:p w14:paraId="19747711" w14:textId="77777777" w:rsidR="00D47168" w:rsidRPr="000B0594" w:rsidRDefault="00D47168" w:rsidP="00D47168">
      <w:p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  <w:noProof/>
          <w:lang w:eastAsia="en-SG"/>
        </w:rPr>
        <w:drawing>
          <wp:inline distT="0" distB="0" distL="0" distR="0" wp14:anchorId="3B82D8BA" wp14:editId="25C13A1A">
            <wp:extent cx="3781425" cy="251121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8946E" w14:textId="77777777" w:rsidR="00D47168" w:rsidRPr="000B0594" w:rsidRDefault="00D47168" w:rsidP="00D47168">
      <w:p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Effects on the economy</w:t>
      </w:r>
    </w:p>
    <w:p w14:paraId="7832FDD9" w14:textId="77777777" w:rsidR="00D47168" w:rsidRPr="000B0594" w:rsidRDefault="00D47168" w:rsidP="008B7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Economic Growth: Fall in AD will lead to a more than proportionate fall in NY through the reverse multiplier process as the reduction in aggregate demand leads to a fall m national income, and the fall in national income causes a further fall in aggregate demand.</w:t>
      </w:r>
    </w:p>
    <w:p w14:paraId="57416F62" w14:textId="77777777" w:rsidR="00D47168" w:rsidRPr="000B0594" w:rsidRDefault="00D47168" w:rsidP="008B7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lastRenderedPageBreak/>
        <w:t xml:space="preserve">Unemployment: unemployment rate will increase as production falls and </w:t>
      </w:r>
      <w:proofErr w:type="spellStart"/>
      <w:r w:rsidRPr="000B0594">
        <w:rPr>
          <w:rFonts w:cs="MS Shell Dlg"/>
        </w:rPr>
        <w:t>labour</w:t>
      </w:r>
      <w:proofErr w:type="spellEnd"/>
      <w:r w:rsidRPr="000B0594">
        <w:rPr>
          <w:rFonts w:cs="MS Shell Dlg"/>
        </w:rPr>
        <w:t xml:space="preserve"> is a derived demand.</w:t>
      </w:r>
    </w:p>
    <w:p w14:paraId="045ADEB1" w14:textId="77777777" w:rsidR="00D47168" w:rsidRPr="000B0594" w:rsidRDefault="00D47168" w:rsidP="008B7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Inflation: inflation rate will fall as the economy moves away from full employment level of national income - spare capacity in the economy.</w:t>
      </w:r>
    </w:p>
    <w:p w14:paraId="2D1DE8D8" w14:textId="77777777" w:rsidR="00D47168" w:rsidRPr="000B0594" w:rsidRDefault="00D47168" w:rsidP="008B7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Balance of payments: Balance of trade will worsen as exports fall. Imports may also fall but the extent of fall will not be large.</w:t>
      </w:r>
    </w:p>
    <w:p w14:paraId="6F7A7750" w14:textId="77777777" w:rsidR="00D47168" w:rsidRPr="000B0594" w:rsidRDefault="00D47168" w:rsidP="008B7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Exchange Rate: S$ will depreciate against other currencies as the demand of S$ falls.</w:t>
      </w:r>
    </w:p>
    <w:p w14:paraId="484037E4" w14:textId="77777777" w:rsidR="00D47168" w:rsidRDefault="00D47168" w:rsidP="00D47168">
      <w:pPr>
        <w:autoSpaceDE w:val="0"/>
        <w:autoSpaceDN w:val="0"/>
        <w:adjustRightInd w:val="0"/>
        <w:jc w:val="both"/>
        <w:rPr>
          <w:rFonts w:cs="MS Shell Dlg"/>
          <w:u w:val="single"/>
        </w:rPr>
      </w:pPr>
      <w:r w:rsidRPr="000B0594">
        <w:rPr>
          <w:rFonts w:cs="MS Shell Dlg"/>
          <w:u w:val="single"/>
        </w:rPr>
        <w:t>Conclusion</w:t>
      </w:r>
    </w:p>
    <w:p w14:paraId="62ACFB2B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Singapore will be negatively affected by the US slowdown. The extent of the</w:t>
      </w:r>
      <w:r>
        <w:rPr>
          <w:rFonts w:cs="MS Shell Dlg"/>
          <w:u w:val="single"/>
        </w:rPr>
        <w:t xml:space="preserve"> </w:t>
      </w:r>
      <w:r w:rsidRPr="000B0594">
        <w:rPr>
          <w:rFonts w:cs="MS Shell Dlg"/>
        </w:rPr>
        <w:t>detrimental effects will depend on the degree of the openness of the economy and</w:t>
      </w:r>
      <w:r>
        <w:rPr>
          <w:rFonts w:cs="MS Shell Dlg"/>
          <w:u w:val="single"/>
        </w:rPr>
        <w:t xml:space="preserve"> </w:t>
      </w:r>
      <w:r w:rsidRPr="000B0594">
        <w:rPr>
          <w:rFonts w:cs="MS Shell Dlg"/>
        </w:rPr>
        <w:t>reliance of US economy on the performance on the economy. Singapore will be</w:t>
      </w:r>
      <w:r>
        <w:rPr>
          <w:rFonts w:cs="MS Shell Dlg"/>
          <w:u w:val="single"/>
        </w:rPr>
        <w:t xml:space="preserve"> </w:t>
      </w:r>
      <w:r w:rsidRPr="000B0594">
        <w:rPr>
          <w:rFonts w:cs="MS Shell Dlg"/>
        </w:rPr>
        <w:t>adversely affected given the large export sector and US as a major trading partner</w:t>
      </w:r>
      <w:r>
        <w:rPr>
          <w:rFonts w:cs="MS Shell Dlg"/>
        </w:rPr>
        <w:t xml:space="preserve"> </w:t>
      </w:r>
    </w:p>
    <w:p w14:paraId="212C9C8E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ab/>
      </w:r>
      <w:r w:rsidRPr="000B0594">
        <w:rPr>
          <w:rFonts w:cs="MS Shell Dlg"/>
        </w:rPr>
        <w:tab/>
      </w:r>
      <w:r w:rsidRPr="000B0594">
        <w:rPr>
          <w:rFonts w:cs="MS Shell Dlg"/>
        </w:rPr>
        <w:tab/>
      </w:r>
    </w:p>
    <w:p w14:paraId="477EB7B2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(b)</w:t>
      </w:r>
    </w:p>
    <w:p w14:paraId="635A05C6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>Introduction</w:t>
      </w:r>
    </w:p>
    <w:p w14:paraId="0F9C5C2B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Context: current downturn brought about by the global financial crisis.</w:t>
      </w:r>
    </w:p>
    <w:p w14:paraId="7C888BEC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Macroeconomic Problems: Negative Economic Growth and High unemployment</w:t>
      </w:r>
    </w:p>
    <w:p w14:paraId="1D6CE6AE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</w:rPr>
      </w:pPr>
      <w:r w:rsidRPr="000B0594">
        <w:rPr>
          <w:rFonts w:cs="MS Shell Dlg"/>
        </w:rPr>
        <w:t>Identify the current policies adopted by the Singapore government demand side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policies-expansionary fiscal policy, supply side policies</w:t>
      </w:r>
    </w:p>
    <w:p w14:paraId="75DA641E" w14:textId="77777777" w:rsidR="00D47168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</w:p>
    <w:p w14:paraId="563FDAF8" w14:textId="77777777" w:rsidR="00D47168" w:rsidRPr="000B0594" w:rsidRDefault="00D47168" w:rsidP="00D47168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>Body</w:t>
      </w:r>
    </w:p>
    <w:p w14:paraId="6AC03089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6A12ECCE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  <w:b/>
        </w:rPr>
      </w:pPr>
      <w:r>
        <w:rPr>
          <w:rFonts w:cs="MS Shell Dlg"/>
          <w:b/>
        </w:rPr>
        <w:t>1)</w:t>
      </w:r>
      <w:r>
        <w:rPr>
          <w:rFonts w:cs="MS Shell Dlg"/>
          <w:b/>
        </w:rPr>
        <w:tab/>
      </w:r>
      <w:r w:rsidRPr="000B0594">
        <w:rPr>
          <w:rFonts w:cs="MS Shell Dlg"/>
          <w:b/>
        </w:rPr>
        <w:t>Explain the workings of the policies used by the government:</w:t>
      </w:r>
    </w:p>
    <w:p w14:paraId="73139065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  <w:b/>
        </w:rPr>
      </w:pPr>
    </w:p>
    <w:p w14:paraId="509772AB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  <w:r w:rsidRPr="000B0594">
        <w:rPr>
          <w:rFonts w:cs="MS Shell Dlg"/>
          <w:b/>
        </w:rPr>
        <w:t>Expansionary Fiscal Policy:</w:t>
      </w:r>
      <w:r w:rsidRPr="000B0594">
        <w:rPr>
          <w:rFonts w:cs="MS Shell Dlg"/>
        </w:rPr>
        <w:t xml:space="preserve"> government set </w:t>
      </w:r>
      <w:commentRangeStart w:id="1"/>
      <w:r w:rsidRPr="000B0594">
        <w:rPr>
          <w:rFonts w:cs="MS Shell Dlg"/>
        </w:rPr>
        <w:t xml:space="preserve">a budget deficit through increasing </w:t>
      </w:r>
      <w:commentRangeEnd w:id="1"/>
      <w:r w:rsidR="0014566B">
        <w:rPr>
          <w:rStyle w:val="CommentReference"/>
          <w:rFonts w:eastAsia="SimSun"/>
        </w:rPr>
        <w:commentReference w:id="1"/>
      </w:r>
      <w:r w:rsidRPr="000B0594">
        <w:rPr>
          <w:rFonts w:cs="MS Shell Dlg"/>
        </w:rPr>
        <w:t>G and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reducing corporate taxes (taking effect only next year).</w:t>
      </w:r>
    </w:p>
    <w:p w14:paraId="5D16ED40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53989600" w14:textId="77777777" w:rsidR="00D47168" w:rsidRPr="000B0594" w:rsidRDefault="00D47168" w:rsidP="008B7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Context: Government increased development expenditure (infrastructure - roads and</w:t>
      </w:r>
    </w:p>
    <w:p w14:paraId="1FBF7177" w14:textId="77777777" w:rsidR="00D47168" w:rsidRPr="000B0594" w:rsidRDefault="00D47168" w:rsidP="008B7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proofErr w:type="spellStart"/>
      <w:r>
        <w:rPr>
          <w:rFonts w:cs="MS Shell Dlg"/>
        </w:rPr>
        <w:t>railwork</w:t>
      </w:r>
      <w:proofErr w:type="spellEnd"/>
      <w:r>
        <w:rPr>
          <w:rFonts w:cs="MS Shell Dlg"/>
        </w:rPr>
        <w:t>; hospitals construction) and operating</w:t>
      </w:r>
      <w:r w:rsidRPr="000B0594">
        <w:rPr>
          <w:rFonts w:cs="MS Shell Dlg"/>
        </w:rPr>
        <w:t xml:space="preserve"> expenditure (education and security),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 xml:space="preserve">special transfers (job credits scheme, loan </w:t>
      </w:r>
      <w:proofErr w:type="spellStart"/>
      <w:r w:rsidRPr="000B0594">
        <w:rPr>
          <w:rFonts w:cs="MS Shell Dlg"/>
        </w:rPr>
        <w:t>programmes</w:t>
      </w:r>
      <w:proofErr w:type="spellEnd"/>
      <w:r w:rsidRPr="000B0594">
        <w:rPr>
          <w:rFonts w:cs="MS Shell Dlg"/>
        </w:rPr>
        <w:t xml:space="preserve"> for businesses). Government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reduced corporate taxes and give income tax rebates.</w:t>
      </w:r>
    </w:p>
    <w:p w14:paraId="0E70B88D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1564B64B" w14:textId="77777777" w:rsidR="00D47168" w:rsidRDefault="00D47168" w:rsidP="008B7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commentRangeStart w:id="2"/>
      <w:r>
        <w:rPr>
          <w:rFonts w:cs="MS Shell Dlg"/>
        </w:rPr>
        <w:t>Supply side implication</w:t>
      </w:r>
      <w:commentRangeEnd w:id="2"/>
      <w:r w:rsidR="009903D7">
        <w:rPr>
          <w:rStyle w:val="CommentReference"/>
          <w:rFonts w:eastAsia="SimSun"/>
        </w:rPr>
        <w:commentReference w:id="2"/>
      </w:r>
      <w:r w:rsidRPr="000B0594">
        <w:rPr>
          <w:rFonts w:cs="MS Shell Dlg"/>
        </w:rPr>
        <w:t xml:space="preserve"> - reduction of COP (through the Job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credits scheme), building of infrastructure and investing in education and R&amp;D increases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the productive capacity of the economy.</w:t>
      </w:r>
    </w:p>
    <w:p w14:paraId="53B21025" w14:textId="77777777" w:rsidR="00D47168" w:rsidRPr="000B0594" w:rsidRDefault="00D47168" w:rsidP="008B7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Expansionary FP and SS-side policies will lead to a more than proportionate increase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in national inc</w:t>
      </w:r>
      <w:r>
        <w:rPr>
          <w:rFonts w:cs="MS Shell Dlg"/>
        </w:rPr>
        <w:t xml:space="preserve">ome, prevent further job losses. (rise in Ad and </w:t>
      </w:r>
      <w:proofErr w:type="gramStart"/>
      <w:r>
        <w:rPr>
          <w:rFonts w:cs="MS Shell Dlg"/>
        </w:rPr>
        <w:t>AS )</w:t>
      </w:r>
      <w:proofErr w:type="gramEnd"/>
    </w:p>
    <w:p w14:paraId="71223E6B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49C18D0D" w14:textId="77777777" w:rsidR="00D47168" w:rsidRPr="000B0594" w:rsidRDefault="00D47168" w:rsidP="008B7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Illustrate the effects diagrammatically.</w:t>
      </w:r>
    </w:p>
    <w:p w14:paraId="214D0111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222EBEBF" w14:textId="77777777" w:rsidR="00D47168" w:rsidRPr="000B0594" w:rsidRDefault="00D47168" w:rsidP="008B7B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Effective: shor</w:t>
      </w:r>
      <w:r>
        <w:rPr>
          <w:rFonts w:cs="MS Shell Dlg"/>
        </w:rPr>
        <w:t>t implementation lags, mat lead to redundancy in the development of public facilities, no trade-</w:t>
      </w:r>
      <w:r w:rsidRPr="000B0594">
        <w:rPr>
          <w:rFonts w:cs="MS Shell Dlg"/>
        </w:rPr>
        <w:t>offs on long term objectives, no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crowding out effect.</w:t>
      </w:r>
    </w:p>
    <w:p w14:paraId="7658697E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38D40B3F" w14:textId="03BC410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  <w:r>
        <w:rPr>
          <w:rFonts w:cs="MS Shell Dlg"/>
          <w:b/>
        </w:rPr>
        <w:t xml:space="preserve">2) </w:t>
      </w:r>
      <w:r w:rsidRPr="000B0594">
        <w:rPr>
          <w:rFonts w:cs="MS Shell Dlg"/>
          <w:b/>
        </w:rPr>
        <w:t>Exchange Rate Policy:</w:t>
      </w:r>
      <w:r w:rsidRPr="000B0594">
        <w:rPr>
          <w:rFonts w:cs="MS Shell Dlg"/>
        </w:rPr>
        <w:t xml:space="preserve"> Zero-appreciation policy stance (compared to previous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gradual appreciating stance before the recession)</w:t>
      </w:r>
      <w:r w:rsidR="006B70AE">
        <w:rPr>
          <w:rFonts w:cs="MS Shell Dlg"/>
        </w:rPr>
        <w:t xml:space="preserve"> – prevent the exchange rate from rising excessively to hurt export demand – (the condition of low export demand exists</w:t>
      </w:r>
    </w:p>
    <w:p w14:paraId="39C04F1F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21A82CEF" w14:textId="77777777" w:rsidR="00D47168" w:rsidRPr="000B0594" w:rsidRDefault="00D47168" w:rsidP="008B7B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Explain the workings of Exchange rate policy: allow for depredation of S$ due to the fall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in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DD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for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SS.</w:t>
      </w:r>
    </w:p>
    <w:p w14:paraId="4BD08A0A" w14:textId="77777777" w:rsidR="00D47168" w:rsidRPr="000B0594" w:rsidRDefault="00D47168" w:rsidP="008B7B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Depreciation of ER will cause prices of exports (in terms of foreign currency) to fall</w:t>
      </w:r>
    </w:p>
    <w:p w14:paraId="1A4C8AD6" w14:textId="77777777" w:rsidR="00D47168" w:rsidRPr="000B0594" w:rsidRDefault="00D47168" w:rsidP="008B7B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(improve the competitiveness of exports) and prices of imports (in terms of domestic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currency) to increase.</w:t>
      </w:r>
    </w:p>
    <w:p w14:paraId="0576E81F" w14:textId="77777777" w:rsidR="00D47168" w:rsidRPr="000B0594" w:rsidRDefault="00D47168" w:rsidP="008B7B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Assuming the Marshall-Lerner condition holds (</w:t>
      </w:r>
      <w:proofErr w:type="spellStart"/>
      <w:r w:rsidRPr="000B0594">
        <w:rPr>
          <w:rFonts w:cs="MS Shell Dlg"/>
        </w:rPr>
        <w:t>PEDx</w:t>
      </w:r>
      <w:proofErr w:type="spellEnd"/>
      <w:r w:rsidRPr="000B0594">
        <w:rPr>
          <w:rFonts w:cs="MS Shell Dlg"/>
        </w:rPr>
        <w:t xml:space="preserve"> + </w:t>
      </w:r>
      <w:proofErr w:type="spellStart"/>
      <w:r w:rsidRPr="000B0594">
        <w:rPr>
          <w:rFonts w:cs="MS Shell Dlg"/>
        </w:rPr>
        <w:t>PEDm</w:t>
      </w:r>
      <w:proofErr w:type="spellEnd"/>
      <w:r w:rsidRPr="000B0594">
        <w:rPr>
          <w:rFonts w:cs="MS Shell Dlg"/>
        </w:rPr>
        <w:t xml:space="preserve"> &gt;1), this will lead to an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increase in net exports.</w:t>
      </w:r>
    </w:p>
    <w:p w14:paraId="3DB39F77" w14:textId="77777777" w:rsidR="00D47168" w:rsidRDefault="00D47168" w:rsidP="008B7B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>
        <w:rPr>
          <w:rFonts w:cs="MS Shell Dlg"/>
        </w:rPr>
        <w:t>T</w:t>
      </w:r>
      <w:r w:rsidRPr="000B0594">
        <w:rPr>
          <w:rFonts w:cs="MS Shell Dlg"/>
        </w:rPr>
        <w:t xml:space="preserve">his will help to dampen the fall </w:t>
      </w:r>
      <w:r>
        <w:rPr>
          <w:rFonts w:cs="MS Shell Dlg"/>
        </w:rPr>
        <w:t xml:space="preserve">in net </w:t>
      </w:r>
      <w:proofErr w:type="gramStart"/>
      <w:r>
        <w:rPr>
          <w:rFonts w:cs="MS Shell Dlg"/>
        </w:rPr>
        <w:t xml:space="preserve">export </w:t>
      </w:r>
      <w:r w:rsidRPr="000B0594">
        <w:rPr>
          <w:rFonts w:cs="MS Shell Dlg"/>
        </w:rPr>
        <w:t xml:space="preserve"> brought</w:t>
      </w:r>
      <w:proofErr w:type="gramEnd"/>
      <w:r w:rsidRPr="000B0594">
        <w:rPr>
          <w:rFonts w:cs="MS Shell Dlg"/>
        </w:rPr>
        <w:t xml:space="preserve"> about current downturn.</w:t>
      </w:r>
    </w:p>
    <w:p w14:paraId="2EF96688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30DF4221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7FF8B3D7" w14:textId="77777777" w:rsidR="00D47168" w:rsidRPr="004A0932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  <w:b/>
        </w:rPr>
      </w:pPr>
      <w:r w:rsidRPr="004A0932">
        <w:rPr>
          <w:rFonts w:cs="MS Shell Dlg"/>
          <w:b/>
        </w:rPr>
        <w:t>2)</w:t>
      </w:r>
      <w:r w:rsidRPr="004A0932">
        <w:rPr>
          <w:rFonts w:cs="MS Shell Dlg"/>
          <w:b/>
        </w:rPr>
        <w:tab/>
        <w:t>Explain the limitations of the current policies:</w:t>
      </w:r>
    </w:p>
    <w:p w14:paraId="031846BB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555E1EB7" w14:textId="77777777" w:rsidR="00D47168" w:rsidRPr="004A0932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  <w:u w:val="single"/>
        </w:rPr>
      </w:pPr>
      <w:r w:rsidRPr="004A0932">
        <w:rPr>
          <w:rFonts w:cs="MS Shell Dlg"/>
          <w:u w:val="single"/>
        </w:rPr>
        <w:t>Fiscal Policy:</w:t>
      </w:r>
    </w:p>
    <w:p w14:paraId="16CD47D3" w14:textId="77777777" w:rsidR="00D47168" w:rsidRPr="000B0594" w:rsidRDefault="00D47168" w:rsidP="008B7B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Singapore has small multiplier and hence the impact of fiscal stimuli on the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economy is small. (Evaluation: spending is targeted 4 will increase size of k)</w:t>
      </w:r>
    </w:p>
    <w:p w14:paraId="5C491F00" w14:textId="0EEE61C8" w:rsidR="00D47168" w:rsidRPr="000B0594" w:rsidRDefault="00D47168" w:rsidP="008B7B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 xml:space="preserve">Fall in corporate taxes may not be effective as during recession </w:t>
      </w:r>
      <w:r w:rsidR="006B70AE">
        <w:rPr>
          <w:rFonts w:cs="MS Shell Dlg"/>
        </w:rPr>
        <w:t>due to</w:t>
      </w:r>
      <w:r w:rsidRPr="000B0594">
        <w:rPr>
          <w:rFonts w:cs="MS Shell Dlg"/>
        </w:rPr>
        <w:t xml:space="preserve"> p</w:t>
      </w:r>
      <w:r>
        <w:rPr>
          <w:rFonts w:cs="MS Shell Dlg"/>
        </w:rPr>
        <w:t xml:space="preserve">essimistic business sentiments and </w:t>
      </w:r>
      <w:r w:rsidRPr="000B0594">
        <w:rPr>
          <w:rFonts w:cs="MS Shell Dlg"/>
        </w:rPr>
        <w:t>firms will not invest even if there is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a fall in corporate tax. - Large export sector; increase in G will not be able to offset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fall i</w:t>
      </w:r>
      <w:r>
        <w:rPr>
          <w:rFonts w:cs="MS Shell Dlg"/>
        </w:rPr>
        <w:t>n X completely, (unless the worl</w:t>
      </w:r>
      <w:r w:rsidRPr="000B0594">
        <w:rPr>
          <w:rFonts w:cs="MS Shell Dlg"/>
        </w:rPr>
        <w:t>d economy recovers, the increase in G is not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sustainable)</w:t>
      </w:r>
    </w:p>
    <w:p w14:paraId="7C37296C" w14:textId="77777777" w:rsidR="00D47168" w:rsidRPr="000B0594" w:rsidRDefault="00D47168" w:rsidP="008B7B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Burden   on   government   budget</w:t>
      </w:r>
      <w:proofErr w:type="gramStart"/>
      <w:r w:rsidRPr="000B0594">
        <w:rPr>
          <w:rFonts w:cs="MS Shell Dlg"/>
        </w:rPr>
        <w:t xml:space="preserve">   (</w:t>
      </w:r>
      <w:proofErr w:type="gramEnd"/>
      <w:r w:rsidRPr="000B0594">
        <w:rPr>
          <w:rFonts w:cs="MS Shell Dlg"/>
        </w:rPr>
        <w:t>evaluate:   measures   are   temporary   and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Singapore has sufficient reserves)</w:t>
      </w:r>
    </w:p>
    <w:p w14:paraId="6B3D200C" w14:textId="77777777" w:rsidR="00D47168" w:rsidRPr="000B0594" w:rsidRDefault="00D47168" w:rsidP="008B7B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Sustainability of the policies: will world economy recover soon?</w:t>
      </w:r>
    </w:p>
    <w:p w14:paraId="23036A77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551825AE" w14:textId="77777777" w:rsidR="00D47168" w:rsidRPr="004A0932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  <w:u w:val="single"/>
        </w:rPr>
      </w:pPr>
      <w:r w:rsidRPr="004A0932">
        <w:rPr>
          <w:rFonts w:cs="MS Shell Dlg"/>
          <w:u w:val="single"/>
        </w:rPr>
        <w:t>Exchange Rate Policy:</w:t>
      </w:r>
    </w:p>
    <w:p w14:paraId="1A6A64DF" w14:textId="77777777" w:rsidR="00D47168" w:rsidRPr="000B0594" w:rsidRDefault="00D47168" w:rsidP="008B7B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The policy is limited as the recession is caused by a global recession and not due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to a fall in the country's competitiveness.</w:t>
      </w:r>
    </w:p>
    <w:p w14:paraId="7EAC7E9F" w14:textId="77777777" w:rsidR="00D47168" w:rsidRPr="000B0594" w:rsidRDefault="00D47168" w:rsidP="008B7B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rFonts w:cs="MS Shell Dlg"/>
        </w:rPr>
      </w:pPr>
      <w:r w:rsidRPr="000B0594">
        <w:rPr>
          <w:rFonts w:cs="MS Shell Dlg"/>
        </w:rPr>
        <w:t>Also, the policy wil</w:t>
      </w:r>
      <w:r>
        <w:rPr>
          <w:rFonts w:cs="MS Shell Dlg"/>
        </w:rPr>
        <w:t>l not be sustainable over time as</w:t>
      </w:r>
      <w:r w:rsidRPr="000B0594">
        <w:rPr>
          <w:rFonts w:cs="MS Shell Dlg"/>
        </w:rPr>
        <w:t xml:space="preserve"> Singapore is dependent on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imported factor inputs and/or final goods, if currency depreciates, it will lead to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imported infla</w:t>
      </w:r>
      <w:r>
        <w:rPr>
          <w:rFonts w:cs="MS Shell Dlg"/>
        </w:rPr>
        <w:t>tion and hinder economic growth.</w:t>
      </w:r>
    </w:p>
    <w:p w14:paraId="3A82A222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4092BC4E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  <w:b/>
        </w:rPr>
      </w:pPr>
      <w:r w:rsidRPr="000B0594">
        <w:rPr>
          <w:rFonts w:cs="MS Shell Dlg"/>
          <w:b/>
        </w:rPr>
        <w:t>Conclusion</w:t>
      </w:r>
    </w:p>
    <w:p w14:paraId="584EE0E3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  <w:r w:rsidRPr="000B0594">
        <w:rPr>
          <w:rFonts w:cs="MS Shell Dlg"/>
        </w:rPr>
        <w:t>The current policies used by the Singapore government to improve the economic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performance is effective to the extent that it dampens the fall in national Income brought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about by fall in exports and improves business expectations. This will reduce the extent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of unemployment which could prevent the worsening of the current recession.</w:t>
      </w:r>
    </w:p>
    <w:p w14:paraId="65165B86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  <w:r w:rsidRPr="000B0594">
        <w:rPr>
          <w:rFonts w:cs="MS Shell Dlg"/>
        </w:rPr>
        <w:t>However, as the root cause of the recession in Singapore is due to external factors,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unless the world economy recovers, there's a limit to what the government can do to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improve the economic situation.</w:t>
      </w:r>
    </w:p>
    <w:p w14:paraId="25C21593" w14:textId="77777777" w:rsidR="00D47168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</w:p>
    <w:p w14:paraId="21C25F7A" w14:textId="77777777" w:rsidR="00D47168" w:rsidRPr="000B0594" w:rsidRDefault="00D47168" w:rsidP="00D47168">
      <w:pPr>
        <w:pStyle w:val="ListParagraph"/>
        <w:autoSpaceDE w:val="0"/>
        <w:autoSpaceDN w:val="0"/>
        <w:adjustRightInd w:val="0"/>
        <w:spacing w:after="100" w:afterAutospacing="1"/>
        <w:ind w:left="0"/>
        <w:jc w:val="both"/>
        <w:rPr>
          <w:rFonts w:cs="MS Shell Dlg"/>
        </w:rPr>
      </w:pPr>
      <w:r w:rsidRPr="000B0594">
        <w:rPr>
          <w:rFonts w:cs="MS Shell Dlg"/>
        </w:rPr>
        <w:t>Although the current policies are unlikely to prevent a recession, it does mitigate the</w:t>
      </w:r>
      <w:r>
        <w:rPr>
          <w:rFonts w:cs="MS Shell Dlg"/>
        </w:rPr>
        <w:t xml:space="preserve"> </w:t>
      </w:r>
      <w:r w:rsidRPr="000B0594">
        <w:rPr>
          <w:rFonts w:cs="MS Shell Dlg"/>
        </w:rPr>
        <w:t>impact and avert an even sharper downturn.</w:t>
      </w:r>
    </w:p>
    <w:p w14:paraId="38D59234" w14:textId="77777777" w:rsidR="00D47168" w:rsidRPr="000B0594" w:rsidRDefault="00D47168" w:rsidP="00D47168">
      <w:pPr>
        <w:spacing w:after="100" w:afterAutospacing="1"/>
        <w:jc w:val="both"/>
      </w:pPr>
    </w:p>
    <w:p w14:paraId="7456A848" w14:textId="77777777" w:rsidR="00D47168" w:rsidRPr="000B0594" w:rsidRDefault="00D47168" w:rsidP="00D47168">
      <w:pPr>
        <w:spacing w:after="100" w:afterAutospacing="1"/>
        <w:jc w:val="both"/>
      </w:pPr>
    </w:p>
    <w:p w14:paraId="56122FC9" w14:textId="212BC01A" w:rsidR="00982337" w:rsidRPr="00D47168" w:rsidRDefault="00982337" w:rsidP="00D47168"/>
    <w:sectPr w:rsidR="00982337" w:rsidRPr="00D47168" w:rsidSect="00987EC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imon Ng" w:date="2019-06-25T20:09:00Z" w:initials="SN">
    <w:p w14:paraId="32CB78F0" w14:textId="77777777" w:rsidR="006B70AE" w:rsidRDefault="006B70AE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Lower export and FDI</w:t>
      </w:r>
    </w:p>
    <w:p w14:paraId="13B838A5" w14:textId="77777777" w:rsidR="006B70AE" w:rsidRDefault="006B70AE">
      <w:pPr>
        <w:pStyle w:val="CommentText"/>
        <w:rPr>
          <w:rStyle w:val="CommentReference"/>
        </w:rPr>
      </w:pPr>
      <w:r>
        <w:rPr>
          <w:rStyle w:val="CommentReference"/>
        </w:rPr>
        <w:t>Slow economic growth</w:t>
      </w:r>
    </w:p>
    <w:p w14:paraId="65E4944E" w14:textId="77777777" w:rsidR="006B70AE" w:rsidRDefault="006B70AE">
      <w:pPr>
        <w:pStyle w:val="CommentText"/>
        <w:rPr>
          <w:rStyle w:val="CommentReference"/>
        </w:rPr>
      </w:pPr>
      <w:r>
        <w:rPr>
          <w:rStyle w:val="CommentReference"/>
        </w:rPr>
        <w:t>Rise of unemployment</w:t>
      </w:r>
    </w:p>
    <w:p w14:paraId="68175A65" w14:textId="143EB16B" w:rsidR="006B70AE" w:rsidRDefault="006B70AE">
      <w:pPr>
        <w:pStyle w:val="CommentText"/>
      </w:pPr>
      <w:r>
        <w:rPr>
          <w:rStyle w:val="CommentReference"/>
        </w:rPr>
        <w:t>Lower SOL</w:t>
      </w:r>
    </w:p>
  </w:comment>
  <w:comment w:id="1" w:author="Simon Ng" w:date="2019-06-25T19:50:00Z" w:initials="SN">
    <w:p w14:paraId="3F4F5F99" w14:textId="77777777" w:rsidR="0014566B" w:rsidRDefault="0014566B">
      <w:pPr>
        <w:pStyle w:val="CommentText"/>
      </w:pPr>
      <w:r>
        <w:rPr>
          <w:rStyle w:val="CommentReference"/>
        </w:rPr>
        <w:annotationRef/>
      </w:r>
      <w:r>
        <w:t>Significant contribution of expansionary fiscal policy</w:t>
      </w:r>
    </w:p>
    <w:p w14:paraId="6184AE0C" w14:textId="77777777" w:rsidR="0014566B" w:rsidRDefault="0014566B" w:rsidP="0014566B">
      <w:pPr>
        <w:pStyle w:val="CommentText"/>
        <w:numPr>
          <w:ilvl w:val="0"/>
          <w:numId w:val="11"/>
        </w:numPr>
      </w:pPr>
      <w:r>
        <w:t>More direct and immediate as the injection of economic activities can be directed to the specific affected areas. (sectoral performance analysis)</w:t>
      </w:r>
    </w:p>
    <w:p w14:paraId="7EA901AD" w14:textId="77777777" w:rsidR="0014566B" w:rsidRDefault="009903D7" w:rsidP="0014566B">
      <w:pPr>
        <w:pStyle w:val="CommentText"/>
        <w:numPr>
          <w:ilvl w:val="0"/>
          <w:numId w:val="11"/>
        </w:numPr>
      </w:pPr>
      <w:r>
        <w:t>Public services to compensate the shortfall of jobs</w:t>
      </w:r>
    </w:p>
    <w:p w14:paraId="1D2736E8" w14:textId="04122056" w:rsidR="009903D7" w:rsidRDefault="009903D7" w:rsidP="0014566B">
      <w:pPr>
        <w:pStyle w:val="CommentText"/>
        <w:numPr>
          <w:ilvl w:val="0"/>
          <w:numId w:val="11"/>
        </w:numPr>
      </w:pPr>
      <w:r>
        <w:t>Subsidies help to dampen the effects of unemployment</w:t>
      </w:r>
    </w:p>
  </w:comment>
  <w:comment w:id="2" w:author="Simon Ng" w:date="2019-06-25T19:57:00Z" w:initials="SN">
    <w:p w14:paraId="1E477E51" w14:textId="77777777" w:rsidR="009903D7" w:rsidRDefault="009903D7">
      <w:pPr>
        <w:pStyle w:val="CommentText"/>
      </w:pPr>
      <w:r>
        <w:rPr>
          <w:rStyle w:val="CommentReference"/>
        </w:rPr>
        <w:annotationRef/>
      </w:r>
      <w:r>
        <w:t>Why supply side adjustment is needed after recession?</w:t>
      </w:r>
    </w:p>
    <w:p w14:paraId="5E63D937" w14:textId="50976668" w:rsidR="009903D7" w:rsidRDefault="009903D7">
      <w:pPr>
        <w:pStyle w:val="CommentText"/>
      </w:pPr>
      <w:r>
        <w:t xml:space="preserve">-Adjust the economic structure to accommodate structural changes to raise competitiveness of the economy  </w:t>
      </w:r>
    </w:p>
    <w:p w14:paraId="770AF181" w14:textId="6CF36389" w:rsidR="009903D7" w:rsidRDefault="009903D7">
      <w:pPr>
        <w:pStyle w:val="CommentText"/>
      </w:pPr>
      <w:r>
        <w:t>-adjustment of the economy – diversification – provide a greater variety of employment opportunities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175A65" w15:done="0"/>
  <w15:commentEx w15:paraId="1D2736E8" w15:done="0"/>
  <w15:commentEx w15:paraId="770AF1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75A65" w16cid:durableId="20BCFDE9"/>
  <w16cid:commentId w16cid:paraId="1D2736E8" w16cid:durableId="20BCF97F"/>
  <w16cid:commentId w16cid:paraId="770AF181" w16cid:durableId="20BCFB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D211" w14:textId="77777777" w:rsidR="00F3385A" w:rsidRDefault="00F3385A" w:rsidP="00566AB3">
      <w:r>
        <w:separator/>
      </w:r>
    </w:p>
  </w:endnote>
  <w:endnote w:type="continuationSeparator" w:id="0">
    <w:p w14:paraId="1CBEA2AF" w14:textId="77777777" w:rsidR="00F3385A" w:rsidRDefault="00F3385A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4F4E" w14:textId="77777777" w:rsidR="00F3385A" w:rsidRDefault="00F3385A" w:rsidP="00566AB3">
      <w:r>
        <w:separator/>
      </w:r>
    </w:p>
  </w:footnote>
  <w:footnote w:type="continuationSeparator" w:id="0">
    <w:p w14:paraId="18ECF70B" w14:textId="77777777" w:rsidR="00F3385A" w:rsidRDefault="00F3385A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2AD"/>
    <w:multiLevelType w:val="hybridMultilevel"/>
    <w:tmpl w:val="B25600BA"/>
    <w:lvl w:ilvl="0" w:tplc="81DE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F1A"/>
    <w:multiLevelType w:val="hybridMultilevel"/>
    <w:tmpl w:val="2986819C"/>
    <w:lvl w:ilvl="0" w:tplc="81DE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3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9534B51"/>
    <w:multiLevelType w:val="hybridMultilevel"/>
    <w:tmpl w:val="7234D414"/>
    <w:lvl w:ilvl="0" w:tplc="81DE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17381E"/>
    <w:multiLevelType w:val="hybridMultilevel"/>
    <w:tmpl w:val="3C3C5A84"/>
    <w:lvl w:ilvl="0" w:tplc="81DE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4E9F"/>
    <w:multiLevelType w:val="hybridMultilevel"/>
    <w:tmpl w:val="C33A35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CB17EB"/>
    <w:multiLevelType w:val="hybridMultilevel"/>
    <w:tmpl w:val="1AC08B7A"/>
    <w:lvl w:ilvl="0" w:tplc="FBD2441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E7000"/>
    <w:multiLevelType w:val="hybridMultilevel"/>
    <w:tmpl w:val="FFBA29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mon Ng">
    <w15:presenceInfo w15:providerId="None" w15:userId="Simon 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49D7"/>
    <w:rsid w:val="000E17FC"/>
    <w:rsid w:val="000E7360"/>
    <w:rsid w:val="000F3ED5"/>
    <w:rsid w:val="001006C7"/>
    <w:rsid w:val="00122C72"/>
    <w:rsid w:val="00132442"/>
    <w:rsid w:val="0014566B"/>
    <w:rsid w:val="001506BE"/>
    <w:rsid w:val="00153DC4"/>
    <w:rsid w:val="0016247E"/>
    <w:rsid w:val="001642F6"/>
    <w:rsid w:val="00170030"/>
    <w:rsid w:val="001722EA"/>
    <w:rsid w:val="00182D5F"/>
    <w:rsid w:val="001868B5"/>
    <w:rsid w:val="00192239"/>
    <w:rsid w:val="001A2B6C"/>
    <w:rsid w:val="001A30B3"/>
    <w:rsid w:val="001B48EB"/>
    <w:rsid w:val="001B50C3"/>
    <w:rsid w:val="001B72DB"/>
    <w:rsid w:val="001C6D70"/>
    <w:rsid w:val="001D0644"/>
    <w:rsid w:val="001D0E89"/>
    <w:rsid w:val="001D4A1A"/>
    <w:rsid w:val="001D607B"/>
    <w:rsid w:val="001F7404"/>
    <w:rsid w:val="0022504C"/>
    <w:rsid w:val="00227FBC"/>
    <w:rsid w:val="00231682"/>
    <w:rsid w:val="00235BDD"/>
    <w:rsid w:val="00237B2C"/>
    <w:rsid w:val="002526DC"/>
    <w:rsid w:val="0025607B"/>
    <w:rsid w:val="00270B4B"/>
    <w:rsid w:val="0027270B"/>
    <w:rsid w:val="00275950"/>
    <w:rsid w:val="00295B66"/>
    <w:rsid w:val="002A0F34"/>
    <w:rsid w:val="002C1F0E"/>
    <w:rsid w:val="002E25A6"/>
    <w:rsid w:val="002E52A1"/>
    <w:rsid w:val="002E71DB"/>
    <w:rsid w:val="002F1090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42072D"/>
    <w:rsid w:val="0042080E"/>
    <w:rsid w:val="00432F57"/>
    <w:rsid w:val="00433611"/>
    <w:rsid w:val="004338D9"/>
    <w:rsid w:val="00461FD2"/>
    <w:rsid w:val="004636D2"/>
    <w:rsid w:val="00463CEF"/>
    <w:rsid w:val="00476133"/>
    <w:rsid w:val="004869F4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F4B42"/>
    <w:rsid w:val="004F65EB"/>
    <w:rsid w:val="0051143C"/>
    <w:rsid w:val="00511C6E"/>
    <w:rsid w:val="0051795C"/>
    <w:rsid w:val="00517A31"/>
    <w:rsid w:val="00542301"/>
    <w:rsid w:val="0054257C"/>
    <w:rsid w:val="00545985"/>
    <w:rsid w:val="005644B4"/>
    <w:rsid w:val="00566AB3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16A80"/>
    <w:rsid w:val="00624855"/>
    <w:rsid w:val="00625A7D"/>
    <w:rsid w:val="00627FD8"/>
    <w:rsid w:val="00633D7F"/>
    <w:rsid w:val="00636950"/>
    <w:rsid w:val="00637357"/>
    <w:rsid w:val="0064404C"/>
    <w:rsid w:val="0066364B"/>
    <w:rsid w:val="006914CC"/>
    <w:rsid w:val="00694834"/>
    <w:rsid w:val="006A2240"/>
    <w:rsid w:val="006B43CC"/>
    <w:rsid w:val="006B70AE"/>
    <w:rsid w:val="006D00CE"/>
    <w:rsid w:val="006D3676"/>
    <w:rsid w:val="00705CBB"/>
    <w:rsid w:val="00712E10"/>
    <w:rsid w:val="00721D90"/>
    <w:rsid w:val="0073626D"/>
    <w:rsid w:val="007739D3"/>
    <w:rsid w:val="00773A7B"/>
    <w:rsid w:val="00777501"/>
    <w:rsid w:val="007A29C0"/>
    <w:rsid w:val="00806E40"/>
    <w:rsid w:val="0080707F"/>
    <w:rsid w:val="008076ED"/>
    <w:rsid w:val="008209DA"/>
    <w:rsid w:val="00831525"/>
    <w:rsid w:val="00845A8A"/>
    <w:rsid w:val="00872E7E"/>
    <w:rsid w:val="00875B84"/>
    <w:rsid w:val="008955E9"/>
    <w:rsid w:val="008A063A"/>
    <w:rsid w:val="008A71B9"/>
    <w:rsid w:val="008B7B8A"/>
    <w:rsid w:val="008C5B71"/>
    <w:rsid w:val="008F6FBB"/>
    <w:rsid w:val="008F753D"/>
    <w:rsid w:val="00901305"/>
    <w:rsid w:val="00905512"/>
    <w:rsid w:val="009059DA"/>
    <w:rsid w:val="00907C41"/>
    <w:rsid w:val="00931EA7"/>
    <w:rsid w:val="009322C2"/>
    <w:rsid w:val="00940BDF"/>
    <w:rsid w:val="009422F4"/>
    <w:rsid w:val="00957FA8"/>
    <w:rsid w:val="00963BF7"/>
    <w:rsid w:val="00964C81"/>
    <w:rsid w:val="00982337"/>
    <w:rsid w:val="00985C05"/>
    <w:rsid w:val="00987EC5"/>
    <w:rsid w:val="009903D7"/>
    <w:rsid w:val="009A01EA"/>
    <w:rsid w:val="009A3390"/>
    <w:rsid w:val="009B23EC"/>
    <w:rsid w:val="009B5D14"/>
    <w:rsid w:val="009C7469"/>
    <w:rsid w:val="009D28C3"/>
    <w:rsid w:val="009D30CA"/>
    <w:rsid w:val="009D333F"/>
    <w:rsid w:val="009E5972"/>
    <w:rsid w:val="009E63BE"/>
    <w:rsid w:val="009F3613"/>
    <w:rsid w:val="00A2101D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90DEE"/>
    <w:rsid w:val="00AA194E"/>
    <w:rsid w:val="00AA77C9"/>
    <w:rsid w:val="00AB7570"/>
    <w:rsid w:val="00AC16F7"/>
    <w:rsid w:val="00AC5A24"/>
    <w:rsid w:val="00AD2894"/>
    <w:rsid w:val="00AD7502"/>
    <w:rsid w:val="00AE4726"/>
    <w:rsid w:val="00AF1D50"/>
    <w:rsid w:val="00AF7AAF"/>
    <w:rsid w:val="00B000C0"/>
    <w:rsid w:val="00B31FD4"/>
    <w:rsid w:val="00B3409D"/>
    <w:rsid w:val="00B50C2D"/>
    <w:rsid w:val="00B63647"/>
    <w:rsid w:val="00B71D5A"/>
    <w:rsid w:val="00BB01C8"/>
    <w:rsid w:val="00BB2B73"/>
    <w:rsid w:val="00BB638D"/>
    <w:rsid w:val="00BC47D0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60271"/>
    <w:rsid w:val="00C62313"/>
    <w:rsid w:val="00C67262"/>
    <w:rsid w:val="00C7521B"/>
    <w:rsid w:val="00C756CD"/>
    <w:rsid w:val="00C81ED7"/>
    <w:rsid w:val="00C83472"/>
    <w:rsid w:val="00C86EF1"/>
    <w:rsid w:val="00C97739"/>
    <w:rsid w:val="00CA53BB"/>
    <w:rsid w:val="00CB0280"/>
    <w:rsid w:val="00CC29C0"/>
    <w:rsid w:val="00CD50BE"/>
    <w:rsid w:val="00CD67FC"/>
    <w:rsid w:val="00CF0F97"/>
    <w:rsid w:val="00CF420A"/>
    <w:rsid w:val="00D029AD"/>
    <w:rsid w:val="00D11632"/>
    <w:rsid w:val="00D144A1"/>
    <w:rsid w:val="00D47168"/>
    <w:rsid w:val="00D478B1"/>
    <w:rsid w:val="00D50919"/>
    <w:rsid w:val="00D50E0C"/>
    <w:rsid w:val="00D52614"/>
    <w:rsid w:val="00D75DEA"/>
    <w:rsid w:val="00D810CE"/>
    <w:rsid w:val="00DA2919"/>
    <w:rsid w:val="00DA670A"/>
    <w:rsid w:val="00DB6304"/>
    <w:rsid w:val="00DB65B5"/>
    <w:rsid w:val="00DC155C"/>
    <w:rsid w:val="00DC4042"/>
    <w:rsid w:val="00DC5D56"/>
    <w:rsid w:val="00DD083F"/>
    <w:rsid w:val="00DE1864"/>
    <w:rsid w:val="00DF0536"/>
    <w:rsid w:val="00DF482C"/>
    <w:rsid w:val="00E1305F"/>
    <w:rsid w:val="00E13CDC"/>
    <w:rsid w:val="00E209F7"/>
    <w:rsid w:val="00E218EA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A761E"/>
    <w:rsid w:val="00EB1D5E"/>
    <w:rsid w:val="00EB421E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3764"/>
    <w:rsid w:val="00F3385A"/>
    <w:rsid w:val="00F3791D"/>
    <w:rsid w:val="00F544B5"/>
    <w:rsid w:val="00F70671"/>
    <w:rsid w:val="00F75F87"/>
    <w:rsid w:val="00F8039F"/>
    <w:rsid w:val="00F827D2"/>
    <w:rsid w:val="00F82F4D"/>
    <w:rsid w:val="00F87A35"/>
    <w:rsid w:val="00F91192"/>
    <w:rsid w:val="00F979D4"/>
    <w:rsid w:val="00FF383F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145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6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6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A6D8337-EA58-4B99-92D1-A9087578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2019-06-25T11:58:00Z</cp:lastPrinted>
  <dcterms:created xsi:type="dcterms:W3CDTF">2020-05-29T18:15:00Z</dcterms:created>
  <dcterms:modified xsi:type="dcterms:W3CDTF">2020-05-29T18:15:00Z</dcterms:modified>
</cp:coreProperties>
</file>