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E6B5A" w14:textId="4341F51C" w:rsidR="002D1633" w:rsidRPr="002D1633" w:rsidRDefault="002D1633" w:rsidP="002D1633">
      <w:pPr>
        <w:tabs>
          <w:tab w:val="left" w:pos="2892"/>
        </w:tabs>
        <w:jc w:val="both"/>
        <w:rPr>
          <w:b/>
          <w:sz w:val="28"/>
          <w:szCs w:val="28"/>
        </w:rPr>
      </w:pPr>
      <w:r w:rsidRPr="002D1633">
        <w:rPr>
          <w:b/>
          <w:sz w:val="28"/>
          <w:szCs w:val="28"/>
        </w:rPr>
        <w:t>H1 Economics 2018 – CSQ – Demand and Supply – Q4</w:t>
      </w:r>
    </w:p>
    <w:p w14:paraId="54650C43" w14:textId="43943F0E" w:rsidR="002D1633" w:rsidRDefault="002D1633" w:rsidP="002D1633">
      <w:pPr>
        <w:tabs>
          <w:tab w:val="left" w:pos="2892"/>
        </w:tabs>
        <w:jc w:val="both"/>
        <w:rPr>
          <w:b/>
          <w:sz w:val="26"/>
          <w:szCs w:val="26"/>
        </w:rPr>
      </w:pPr>
    </w:p>
    <w:p w14:paraId="7B8297B7" w14:textId="7E8FE169" w:rsidR="002D1633" w:rsidRPr="002D1633" w:rsidRDefault="002D1633" w:rsidP="002D1633">
      <w:pPr>
        <w:jc w:val="center"/>
        <w:rPr>
          <w:b/>
          <w:sz w:val="28"/>
          <w:szCs w:val="28"/>
        </w:rPr>
      </w:pPr>
      <w:r w:rsidRPr="002D1633">
        <w:rPr>
          <w:b/>
          <w:sz w:val="28"/>
          <w:szCs w:val="28"/>
        </w:rPr>
        <w:t>The market for milk in Canada</w:t>
      </w:r>
    </w:p>
    <w:p w14:paraId="49DBD351" w14:textId="490FCF48" w:rsidR="002D1633" w:rsidRPr="002D1633" w:rsidRDefault="002D1633" w:rsidP="002D1633">
      <w:pPr>
        <w:spacing w:before="92"/>
        <w:jc w:val="center"/>
        <w:rPr>
          <w:sz w:val="24"/>
          <w:szCs w:val="24"/>
        </w:rPr>
      </w:pPr>
      <w:r>
        <w:rPr>
          <w:noProof/>
          <w:sz w:val="24"/>
          <w:szCs w:val="24"/>
        </w:rPr>
        <w:drawing>
          <wp:inline distT="0" distB="0" distL="0" distR="0" wp14:anchorId="2DBEBA17" wp14:editId="5259E94F">
            <wp:extent cx="4503420" cy="2353516"/>
            <wp:effectExtent l="0" t="0" r="0" b="889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0058" cy="2367437"/>
                    </a:xfrm>
                    <a:prstGeom prst="rect">
                      <a:avLst/>
                    </a:prstGeom>
                    <a:noFill/>
                    <a:ln>
                      <a:noFill/>
                    </a:ln>
                  </pic:spPr>
                </pic:pic>
              </a:graphicData>
            </a:graphic>
          </wp:inline>
        </w:drawing>
      </w:r>
    </w:p>
    <w:p w14:paraId="6E1BC51C" w14:textId="440E0E00" w:rsidR="002D1633" w:rsidRPr="002D1633" w:rsidRDefault="002D1633" w:rsidP="002D1633">
      <w:pPr>
        <w:spacing w:before="144"/>
        <w:jc w:val="right"/>
        <w:rPr>
          <w:sz w:val="24"/>
          <w:szCs w:val="24"/>
        </w:rPr>
      </w:pPr>
      <w:r w:rsidRPr="002D1633">
        <w:rPr>
          <w:sz w:val="24"/>
          <w:szCs w:val="24"/>
        </w:rPr>
        <w:t>Source: Food and Agriculture Organisation of the United Nations</w:t>
      </w:r>
    </w:p>
    <w:p w14:paraId="3A65AD6C" w14:textId="77777777" w:rsidR="002D1633" w:rsidRPr="002D1633" w:rsidRDefault="002D1633" w:rsidP="002D1633">
      <w:pPr>
        <w:pStyle w:val="BodyText"/>
        <w:spacing w:before="4"/>
        <w:jc w:val="both"/>
        <w:rPr>
          <w:sz w:val="24"/>
          <w:szCs w:val="24"/>
        </w:rPr>
      </w:pPr>
    </w:p>
    <w:p w14:paraId="69BAD196" w14:textId="77777777" w:rsidR="002D1633" w:rsidRPr="002D1633" w:rsidRDefault="002D1633" w:rsidP="002D1633">
      <w:pPr>
        <w:jc w:val="both"/>
        <w:rPr>
          <w:b/>
          <w:sz w:val="24"/>
          <w:szCs w:val="24"/>
        </w:rPr>
      </w:pPr>
      <w:r w:rsidRPr="002D1633">
        <w:rPr>
          <w:b/>
          <w:sz w:val="24"/>
          <w:szCs w:val="24"/>
        </w:rPr>
        <w:t>Extract 1: The dairy industry - Turning sour</w:t>
      </w:r>
    </w:p>
    <w:p w14:paraId="3F076107" w14:textId="77777777" w:rsidR="002D1633" w:rsidRPr="002D1633" w:rsidRDefault="002D1633" w:rsidP="002D1633">
      <w:pPr>
        <w:pStyle w:val="BodyText"/>
        <w:spacing w:before="9"/>
        <w:jc w:val="both"/>
        <w:rPr>
          <w:b/>
          <w:sz w:val="24"/>
          <w:szCs w:val="24"/>
        </w:rPr>
      </w:pPr>
    </w:p>
    <w:p w14:paraId="192214D9" w14:textId="77777777" w:rsidR="002D1633" w:rsidRPr="002D1633" w:rsidRDefault="002D1633" w:rsidP="002D1633">
      <w:pPr>
        <w:spacing w:before="1"/>
        <w:jc w:val="both"/>
        <w:rPr>
          <w:sz w:val="24"/>
          <w:szCs w:val="24"/>
        </w:rPr>
      </w:pPr>
      <w:r w:rsidRPr="002D1633">
        <w:rPr>
          <w:sz w:val="24"/>
          <w:szCs w:val="24"/>
        </w:rPr>
        <w:t xml:space="preserve">Little over a year ago, New Zealanders were still talking about a “white-gold rush”. Strong prices for milk were prompting cattle ranchers who produce beef to convert to dairy farming, and Chinese firms were coming in to buy up agricultural land and milk processors. Inevitably, influx has led to glut. Prices have fallen to their lowest in more than ten years. Farmers in France, Britain and Belgium have recently been staging </w:t>
      </w:r>
      <w:proofErr w:type="gramStart"/>
      <w:r w:rsidRPr="002D1633">
        <w:rPr>
          <w:sz w:val="24"/>
          <w:szCs w:val="24"/>
        </w:rPr>
        <w:t>protests against</w:t>
      </w:r>
      <w:proofErr w:type="gramEnd"/>
      <w:r w:rsidRPr="002D1633">
        <w:rPr>
          <w:sz w:val="24"/>
          <w:szCs w:val="24"/>
        </w:rPr>
        <w:t xml:space="preserve"> low milk prices, but few</w:t>
      </w:r>
      <w:r w:rsidRPr="002D1633">
        <w:rPr>
          <w:spacing w:val="-6"/>
          <w:sz w:val="24"/>
          <w:szCs w:val="24"/>
        </w:rPr>
        <w:t xml:space="preserve"> </w:t>
      </w:r>
      <w:r w:rsidRPr="002D1633">
        <w:rPr>
          <w:sz w:val="24"/>
          <w:szCs w:val="24"/>
        </w:rPr>
        <w:t>places</w:t>
      </w:r>
      <w:r w:rsidRPr="002D1633">
        <w:rPr>
          <w:spacing w:val="-3"/>
          <w:sz w:val="24"/>
          <w:szCs w:val="24"/>
        </w:rPr>
        <w:t xml:space="preserve"> </w:t>
      </w:r>
      <w:r w:rsidRPr="002D1633">
        <w:rPr>
          <w:sz w:val="24"/>
          <w:szCs w:val="24"/>
        </w:rPr>
        <w:t>are</w:t>
      </w:r>
      <w:r w:rsidRPr="002D1633">
        <w:rPr>
          <w:spacing w:val="-4"/>
          <w:sz w:val="24"/>
          <w:szCs w:val="24"/>
        </w:rPr>
        <w:t xml:space="preserve"> </w:t>
      </w:r>
      <w:r w:rsidRPr="002D1633">
        <w:rPr>
          <w:sz w:val="24"/>
          <w:szCs w:val="24"/>
        </w:rPr>
        <w:t>as</w:t>
      </w:r>
      <w:r w:rsidRPr="002D1633">
        <w:rPr>
          <w:spacing w:val="-3"/>
          <w:sz w:val="24"/>
          <w:szCs w:val="24"/>
        </w:rPr>
        <w:t xml:space="preserve"> </w:t>
      </w:r>
      <w:r w:rsidRPr="002D1633">
        <w:rPr>
          <w:sz w:val="24"/>
          <w:szCs w:val="24"/>
        </w:rPr>
        <w:t>badly</w:t>
      </w:r>
      <w:r w:rsidRPr="002D1633">
        <w:rPr>
          <w:spacing w:val="-5"/>
          <w:sz w:val="24"/>
          <w:szCs w:val="24"/>
        </w:rPr>
        <w:t xml:space="preserve"> </w:t>
      </w:r>
      <w:r w:rsidRPr="002D1633">
        <w:rPr>
          <w:sz w:val="24"/>
          <w:szCs w:val="24"/>
        </w:rPr>
        <w:t>affected</w:t>
      </w:r>
      <w:r w:rsidRPr="002D1633">
        <w:rPr>
          <w:spacing w:val="-4"/>
          <w:sz w:val="24"/>
          <w:szCs w:val="24"/>
        </w:rPr>
        <w:t xml:space="preserve"> </w:t>
      </w:r>
      <w:r w:rsidRPr="002D1633">
        <w:rPr>
          <w:sz w:val="24"/>
          <w:szCs w:val="24"/>
        </w:rPr>
        <w:t>as</w:t>
      </w:r>
      <w:r w:rsidRPr="002D1633">
        <w:rPr>
          <w:spacing w:val="-3"/>
          <w:sz w:val="24"/>
          <w:szCs w:val="24"/>
        </w:rPr>
        <w:t xml:space="preserve"> </w:t>
      </w:r>
      <w:r w:rsidRPr="002D1633">
        <w:rPr>
          <w:sz w:val="24"/>
          <w:szCs w:val="24"/>
        </w:rPr>
        <w:t>New</w:t>
      </w:r>
      <w:r w:rsidRPr="002D1633">
        <w:rPr>
          <w:spacing w:val="-6"/>
          <w:sz w:val="24"/>
          <w:szCs w:val="24"/>
        </w:rPr>
        <w:t xml:space="preserve"> </w:t>
      </w:r>
      <w:r w:rsidRPr="002D1633">
        <w:rPr>
          <w:sz w:val="24"/>
          <w:szCs w:val="24"/>
        </w:rPr>
        <w:t>Zealand,</w:t>
      </w:r>
      <w:r w:rsidRPr="002D1633">
        <w:rPr>
          <w:spacing w:val="-5"/>
          <w:sz w:val="24"/>
          <w:szCs w:val="24"/>
        </w:rPr>
        <w:t xml:space="preserve"> </w:t>
      </w:r>
      <w:r w:rsidRPr="002D1633">
        <w:rPr>
          <w:sz w:val="24"/>
          <w:szCs w:val="24"/>
        </w:rPr>
        <w:t>whose</w:t>
      </w:r>
      <w:r w:rsidRPr="002D1633">
        <w:rPr>
          <w:spacing w:val="-2"/>
          <w:sz w:val="24"/>
          <w:szCs w:val="24"/>
        </w:rPr>
        <w:t xml:space="preserve"> </w:t>
      </w:r>
      <w:r w:rsidRPr="002D1633">
        <w:rPr>
          <w:sz w:val="24"/>
          <w:szCs w:val="24"/>
        </w:rPr>
        <w:t>dairy</w:t>
      </w:r>
      <w:r w:rsidRPr="002D1633">
        <w:rPr>
          <w:spacing w:val="-5"/>
          <w:sz w:val="24"/>
          <w:szCs w:val="24"/>
        </w:rPr>
        <w:t xml:space="preserve"> </w:t>
      </w:r>
      <w:r w:rsidRPr="002D1633">
        <w:rPr>
          <w:sz w:val="24"/>
          <w:szCs w:val="24"/>
        </w:rPr>
        <w:t>industry</w:t>
      </w:r>
      <w:r w:rsidRPr="002D1633">
        <w:rPr>
          <w:spacing w:val="-5"/>
          <w:sz w:val="24"/>
          <w:szCs w:val="24"/>
        </w:rPr>
        <w:t xml:space="preserve"> </w:t>
      </w:r>
      <w:r w:rsidRPr="002D1633">
        <w:rPr>
          <w:sz w:val="24"/>
          <w:szCs w:val="24"/>
        </w:rPr>
        <w:t>produces</w:t>
      </w:r>
      <w:r w:rsidRPr="002D1633">
        <w:rPr>
          <w:spacing w:val="-3"/>
          <w:sz w:val="24"/>
          <w:szCs w:val="24"/>
        </w:rPr>
        <w:t xml:space="preserve"> </w:t>
      </w:r>
      <w:r w:rsidRPr="002D1633">
        <w:rPr>
          <w:sz w:val="24"/>
          <w:szCs w:val="24"/>
        </w:rPr>
        <w:t>a</w:t>
      </w:r>
      <w:r w:rsidRPr="002D1633">
        <w:rPr>
          <w:spacing w:val="-2"/>
          <w:sz w:val="24"/>
          <w:szCs w:val="24"/>
        </w:rPr>
        <w:t xml:space="preserve"> </w:t>
      </w:r>
      <w:r w:rsidRPr="002D1633">
        <w:rPr>
          <w:sz w:val="24"/>
          <w:szCs w:val="24"/>
        </w:rPr>
        <w:t>quarter</w:t>
      </w:r>
      <w:r w:rsidRPr="002D1633">
        <w:rPr>
          <w:spacing w:val="-6"/>
          <w:sz w:val="24"/>
          <w:szCs w:val="24"/>
        </w:rPr>
        <w:t xml:space="preserve"> </w:t>
      </w:r>
      <w:r w:rsidRPr="002D1633">
        <w:rPr>
          <w:sz w:val="24"/>
          <w:szCs w:val="24"/>
        </w:rPr>
        <w:t>of its export earnings. Facing sliding incomes, New Zealand’s dairy farmers are expected to cull one-in-six cows this</w:t>
      </w:r>
      <w:r w:rsidRPr="002D1633">
        <w:rPr>
          <w:spacing w:val="-3"/>
          <w:sz w:val="24"/>
          <w:szCs w:val="24"/>
        </w:rPr>
        <w:t xml:space="preserve"> </w:t>
      </w:r>
      <w:r w:rsidRPr="002D1633">
        <w:rPr>
          <w:sz w:val="24"/>
          <w:szCs w:val="24"/>
        </w:rPr>
        <w:t>year.</w:t>
      </w:r>
    </w:p>
    <w:p w14:paraId="4B86915D" w14:textId="77777777" w:rsidR="002D1633" w:rsidRPr="002D1633" w:rsidRDefault="002D1633" w:rsidP="002D1633">
      <w:pPr>
        <w:pStyle w:val="BodyText"/>
        <w:jc w:val="both"/>
        <w:rPr>
          <w:sz w:val="24"/>
          <w:szCs w:val="24"/>
        </w:rPr>
      </w:pPr>
    </w:p>
    <w:p w14:paraId="04837009" w14:textId="77777777" w:rsidR="002D1633" w:rsidRPr="002D1633" w:rsidRDefault="002D1633" w:rsidP="002D1633">
      <w:pPr>
        <w:jc w:val="both"/>
        <w:rPr>
          <w:sz w:val="24"/>
          <w:szCs w:val="24"/>
        </w:rPr>
      </w:pPr>
      <w:r w:rsidRPr="002D1633">
        <w:rPr>
          <w:sz w:val="24"/>
          <w:szCs w:val="24"/>
        </w:rPr>
        <w:t>There are two main reasons why the milk trade has turned sour. One is the economic slowdown in China, a giant market where consumption for dairy produce had until now been growing</w:t>
      </w:r>
      <w:r w:rsidRPr="002D1633">
        <w:rPr>
          <w:spacing w:val="-20"/>
          <w:sz w:val="24"/>
          <w:szCs w:val="24"/>
        </w:rPr>
        <w:t xml:space="preserve"> </w:t>
      </w:r>
      <w:r w:rsidRPr="002D1633">
        <w:rPr>
          <w:sz w:val="24"/>
          <w:szCs w:val="24"/>
        </w:rPr>
        <w:t>strongly.</w:t>
      </w:r>
      <w:r w:rsidRPr="002D1633">
        <w:rPr>
          <w:spacing w:val="-18"/>
          <w:sz w:val="24"/>
          <w:szCs w:val="24"/>
        </w:rPr>
        <w:t xml:space="preserve"> </w:t>
      </w:r>
      <w:r w:rsidRPr="002D1633">
        <w:rPr>
          <w:sz w:val="24"/>
          <w:szCs w:val="24"/>
        </w:rPr>
        <w:t>Another</w:t>
      </w:r>
      <w:r w:rsidRPr="002D1633">
        <w:rPr>
          <w:spacing w:val="-20"/>
          <w:sz w:val="24"/>
          <w:szCs w:val="24"/>
        </w:rPr>
        <w:t xml:space="preserve"> </w:t>
      </w:r>
      <w:r w:rsidRPr="002D1633">
        <w:rPr>
          <w:sz w:val="24"/>
          <w:szCs w:val="24"/>
        </w:rPr>
        <w:t>is</w:t>
      </w:r>
      <w:r w:rsidRPr="002D1633">
        <w:rPr>
          <w:spacing w:val="-18"/>
          <w:sz w:val="24"/>
          <w:szCs w:val="24"/>
        </w:rPr>
        <w:t xml:space="preserve"> </w:t>
      </w:r>
      <w:r w:rsidRPr="002D1633">
        <w:rPr>
          <w:sz w:val="24"/>
          <w:szCs w:val="24"/>
        </w:rPr>
        <w:t>the</w:t>
      </w:r>
      <w:r w:rsidRPr="002D1633">
        <w:rPr>
          <w:spacing w:val="-18"/>
          <w:sz w:val="24"/>
          <w:szCs w:val="24"/>
        </w:rPr>
        <w:t xml:space="preserve"> </w:t>
      </w:r>
      <w:r w:rsidRPr="002D1633">
        <w:rPr>
          <w:sz w:val="24"/>
          <w:szCs w:val="24"/>
        </w:rPr>
        <w:t>removal</w:t>
      </w:r>
      <w:r w:rsidRPr="002D1633">
        <w:rPr>
          <w:spacing w:val="-19"/>
          <w:sz w:val="24"/>
          <w:szCs w:val="24"/>
        </w:rPr>
        <w:t xml:space="preserve"> </w:t>
      </w:r>
      <w:r w:rsidRPr="002D1633">
        <w:rPr>
          <w:sz w:val="24"/>
          <w:szCs w:val="24"/>
        </w:rPr>
        <w:t>of</w:t>
      </w:r>
      <w:r w:rsidRPr="002D1633">
        <w:rPr>
          <w:spacing w:val="-16"/>
          <w:sz w:val="24"/>
          <w:szCs w:val="24"/>
        </w:rPr>
        <w:t xml:space="preserve"> </w:t>
      </w:r>
      <w:r w:rsidRPr="002D1633">
        <w:rPr>
          <w:sz w:val="24"/>
          <w:szCs w:val="24"/>
        </w:rPr>
        <w:t>the</w:t>
      </w:r>
      <w:r w:rsidRPr="002D1633">
        <w:rPr>
          <w:spacing w:val="-17"/>
          <w:sz w:val="24"/>
          <w:szCs w:val="24"/>
        </w:rPr>
        <w:t xml:space="preserve"> </w:t>
      </w:r>
      <w:r w:rsidRPr="002D1633">
        <w:rPr>
          <w:sz w:val="24"/>
          <w:szCs w:val="24"/>
        </w:rPr>
        <w:t>European</w:t>
      </w:r>
      <w:r w:rsidRPr="002D1633">
        <w:rPr>
          <w:spacing w:val="-18"/>
          <w:sz w:val="24"/>
          <w:szCs w:val="24"/>
        </w:rPr>
        <w:t xml:space="preserve"> </w:t>
      </w:r>
      <w:r w:rsidRPr="002D1633">
        <w:rPr>
          <w:sz w:val="24"/>
          <w:szCs w:val="24"/>
        </w:rPr>
        <w:t>Union’s</w:t>
      </w:r>
      <w:r w:rsidRPr="002D1633">
        <w:rPr>
          <w:spacing w:val="-18"/>
          <w:sz w:val="24"/>
          <w:szCs w:val="24"/>
        </w:rPr>
        <w:t xml:space="preserve"> </w:t>
      </w:r>
      <w:r w:rsidRPr="002D1633">
        <w:rPr>
          <w:sz w:val="24"/>
          <w:szCs w:val="24"/>
        </w:rPr>
        <w:t>(EU)</w:t>
      </w:r>
      <w:r w:rsidRPr="002D1633">
        <w:rPr>
          <w:spacing w:val="-19"/>
          <w:sz w:val="24"/>
          <w:szCs w:val="24"/>
        </w:rPr>
        <w:t xml:space="preserve"> </w:t>
      </w:r>
      <w:r w:rsidRPr="002D1633">
        <w:rPr>
          <w:sz w:val="24"/>
          <w:szCs w:val="24"/>
        </w:rPr>
        <w:t>dairy-production</w:t>
      </w:r>
      <w:r w:rsidRPr="002D1633">
        <w:rPr>
          <w:spacing w:val="-18"/>
          <w:sz w:val="24"/>
          <w:szCs w:val="24"/>
        </w:rPr>
        <w:t xml:space="preserve"> </w:t>
      </w:r>
      <w:r w:rsidRPr="002D1633">
        <w:rPr>
          <w:sz w:val="24"/>
          <w:szCs w:val="24"/>
        </w:rPr>
        <w:t>quotas earlier this year, which does away with limits on the amount of milk each farm could produce, encouraging big producers in Germany, the Netherlands and elsewhere to boost their output and</w:t>
      </w:r>
      <w:r w:rsidRPr="002D1633">
        <w:rPr>
          <w:spacing w:val="-2"/>
          <w:sz w:val="24"/>
          <w:szCs w:val="24"/>
        </w:rPr>
        <w:t xml:space="preserve"> </w:t>
      </w:r>
      <w:r w:rsidRPr="002D1633">
        <w:rPr>
          <w:sz w:val="24"/>
          <w:szCs w:val="24"/>
        </w:rPr>
        <w:t>exports.</w:t>
      </w:r>
    </w:p>
    <w:p w14:paraId="416DB52E" w14:textId="77777777" w:rsidR="002D1633" w:rsidRPr="002D1633" w:rsidRDefault="002D1633" w:rsidP="002D1633">
      <w:pPr>
        <w:pStyle w:val="BodyText"/>
        <w:spacing w:before="9"/>
        <w:jc w:val="both"/>
        <w:rPr>
          <w:sz w:val="24"/>
          <w:szCs w:val="24"/>
        </w:rPr>
      </w:pPr>
    </w:p>
    <w:p w14:paraId="28CC6A1F" w14:textId="77777777" w:rsidR="002D1633" w:rsidRPr="002D1633" w:rsidRDefault="002D1633" w:rsidP="002D1633">
      <w:pPr>
        <w:jc w:val="right"/>
        <w:rPr>
          <w:sz w:val="24"/>
          <w:szCs w:val="24"/>
        </w:rPr>
      </w:pPr>
      <w:r w:rsidRPr="002D1633">
        <w:rPr>
          <w:sz w:val="24"/>
          <w:szCs w:val="24"/>
        </w:rPr>
        <w:t xml:space="preserve">Source: </w:t>
      </w:r>
      <w:r w:rsidRPr="002D1633">
        <w:rPr>
          <w:i/>
          <w:sz w:val="24"/>
          <w:szCs w:val="24"/>
        </w:rPr>
        <w:t xml:space="preserve">The Economist, </w:t>
      </w:r>
      <w:r w:rsidRPr="002D1633">
        <w:rPr>
          <w:sz w:val="24"/>
          <w:szCs w:val="24"/>
        </w:rPr>
        <w:t>13 August 2015</w:t>
      </w:r>
    </w:p>
    <w:p w14:paraId="450FFAE2" w14:textId="77777777" w:rsidR="002D1633" w:rsidRPr="002D1633" w:rsidRDefault="002D1633" w:rsidP="002D1633">
      <w:pPr>
        <w:pStyle w:val="BodyText"/>
        <w:spacing w:before="7"/>
        <w:jc w:val="both"/>
        <w:rPr>
          <w:sz w:val="24"/>
          <w:szCs w:val="24"/>
        </w:rPr>
      </w:pPr>
    </w:p>
    <w:p w14:paraId="2D6D9530" w14:textId="77777777" w:rsidR="002D1633" w:rsidRDefault="002D1633">
      <w:pPr>
        <w:rPr>
          <w:b/>
          <w:bCs/>
          <w:sz w:val="24"/>
          <w:szCs w:val="24"/>
        </w:rPr>
      </w:pPr>
      <w:r>
        <w:rPr>
          <w:sz w:val="24"/>
          <w:szCs w:val="24"/>
        </w:rPr>
        <w:br w:type="page"/>
      </w:r>
    </w:p>
    <w:p w14:paraId="11187EDB" w14:textId="70C76B55" w:rsidR="002D1633" w:rsidRPr="002D1633" w:rsidRDefault="002D1633" w:rsidP="002D1633">
      <w:pPr>
        <w:pStyle w:val="Heading1"/>
        <w:ind w:left="0"/>
        <w:jc w:val="both"/>
        <w:rPr>
          <w:sz w:val="24"/>
          <w:szCs w:val="24"/>
        </w:rPr>
      </w:pPr>
      <w:r w:rsidRPr="002D1633">
        <w:rPr>
          <w:sz w:val="24"/>
          <w:szCs w:val="24"/>
        </w:rPr>
        <w:lastRenderedPageBreak/>
        <w:t>Extract 2: Protectionism in Canada’s dairy market</w:t>
      </w:r>
    </w:p>
    <w:p w14:paraId="73C7475C" w14:textId="77777777" w:rsidR="002D1633" w:rsidRPr="002D1633" w:rsidRDefault="002D1633" w:rsidP="002D1633">
      <w:pPr>
        <w:pStyle w:val="BodyText"/>
        <w:jc w:val="both"/>
        <w:rPr>
          <w:b/>
          <w:sz w:val="24"/>
          <w:szCs w:val="24"/>
        </w:rPr>
      </w:pPr>
    </w:p>
    <w:p w14:paraId="3F099047" w14:textId="77DDF556" w:rsidR="002D1633" w:rsidRPr="002D1633" w:rsidRDefault="002D1633" w:rsidP="002D1633">
      <w:pPr>
        <w:jc w:val="both"/>
        <w:rPr>
          <w:sz w:val="24"/>
          <w:szCs w:val="24"/>
        </w:rPr>
      </w:pPr>
      <w:r w:rsidRPr="002D1633">
        <w:rPr>
          <w:sz w:val="24"/>
          <w:szCs w:val="24"/>
        </w:rPr>
        <w:t xml:space="preserve">Critics of Canada’s dairy sector highlight that the protection of the industry via sky-high tariffs ensures that the Canadian market remains closed to all but a tiny wedge of dairy imports. Advocates of opening Canada’s dairy market to global competition from foreign firms insist it would be a boon to the farmers with potential to be more efficient, allowing them to grow by exporting their products internationally. But that fails to justify the painful fate that would likely await </w:t>
      </w:r>
      <w:proofErr w:type="gramStart"/>
      <w:r w:rsidRPr="002D1633">
        <w:rPr>
          <w:sz w:val="24"/>
          <w:szCs w:val="24"/>
        </w:rPr>
        <w:t>the vast majority of</w:t>
      </w:r>
      <w:proofErr w:type="gramEnd"/>
      <w:r w:rsidRPr="002D1633">
        <w:rPr>
          <w:sz w:val="24"/>
          <w:szCs w:val="24"/>
        </w:rPr>
        <w:t xml:space="preserve"> Canada’s 12,000 dairy farms. Having been sheltered from competition for so long, the relentless demands for lower costs and higher productivity would overwhelm most family-run dairy farms.</w:t>
      </w:r>
    </w:p>
    <w:p w14:paraId="1919E07A" w14:textId="10C56218" w:rsidR="002D1633" w:rsidRPr="002D1633" w:rsidRDefault="002D1633" w:rsidP="002D1633">
      <w:pPr>
        <w:jc w:val="both"/>
        <w:rPr>
          <w:sz w:val="24"/>
          <w:szCs w:val="24"/>
        </w:rPr>
      </w:pPr>
    </w:p>
    <w:p w14:paraId="5DDDFADC" w14:textId="77777777" w:rsidR="002D1633" w:rsidRPr="002D1633" w:rsidRDefault="002D1633" w:rsidP="002D1633">
      <w:pPr>
        <w:spacing w:before="74"/>
        <w:jc w:val="both"/>
        <w:rPr>
          <w:sz w:val="24"/>
          <w:szCs w:val="24"/>
        </w:rPr>
      </w:pPr>
      <w:r w:rsidRPr="002D1633">
        <w:rPr>
          <w:sz w:val="24"/>
          <w:szCs w:val="24"/>
        </w:rPr>
        <w:t xml:space="preserve">Those demands are only growing fiercer. The European Union’s move earlier this year to abolish milk production quotas is expected to lead to a surge in production in countries with the most efficient dairy sectors. Then </w:t>
      </w:r>
      <w:proofErr w:type="gramStart"/>
      <w:r w:rsidRPr="002D1633">
        <w:rPr>
          <w:sz w:val="24"/>
          <w:szCs w:val="24"/>
        </w:rPr>
        <w:t>there’s</w:t>
      </w:r>
      <w:proofErr w:type="gramEnd"/>
      <w:r w:rsidRPr="002D1633">
        <w:rPr>
          <w:sz w:val="24"/>
          <w:szCs w:val="24"/>
        </w:rPr>
        <w:t xml:space="preserve"> the United States, where industrial-sized dairy farms</w:t>
      </w:r>
      <w:r w:rsidRPr="002D1633">
        <w:rPr>
          <w:spacing w:val="-9"/>
          <w:sz w:val="24"/>
          <w:szCs w:val="24"/>
        </w:rPr>
        <w:t xml:space="preserve"> </w:t>
      </w:r>
      <w:r w:rsidRPr="002D1633">
        <w:rPr>
          <w:sz w:val="24"/>
          <w:szCs w:val="24"/>
        </w:rPr>
        <w:t>with</w:t>
      </w:r>
      <w:r w:rsidRPr="002D1633">
        <w:rPr>
          <w:spacing w:val="-7"/>
          <w:sz w:val="24"/>
          <w:szCs w:val="24"/>
        </w:rPr>
        <w:t xml:space="preserve"> </w:t>
      </w:r>
      <w:r w:rsidRPr="002D1633">
        <w:rPr>
          <w:sz w:val="24"/>
          <w:szCs w:val="24"/>
        </w:rPr>
        <w:t>more</w:t>
      </w:r>
      <w:r w:rsidRPr="002D1633">
        <w:rPr>
          <w:spacing w:val="-7"/>
          <w:sz w:val="24"/>
          <w:szCs w:val="24"/>
        </w:rPr>
        <w:t xml:space="preserve"> </w:t>
      </w:r>
      <w:r w:rsidRPr="002D1633">
        <w:rPr>
          <w:sz w:val="24"/>
          <w:szCs w:val="24"/>
        </w:rPr>
        <w:t>than</w:t>
      </w:r>
      <w:r w:rsidRPr="002D1633">
        <w:rPr>
          <w:spacing w:val="-10"/>
          <w:sz w:val="24"/>
          <w:szCs w:val="24"/>
        </w:rPr>
        <w:t xml:space="preserve"> </w:t>
      </w:r>
      <w:r w:rsidRPr="002D1633">
        <w:rPr>
          <w:sz w:val="24"/>
          <w:szCs w:val="24"/>
        </w:rPr>
        <w:t>10,000</w:t>
      </w:r>
      <w:r w:rsidRPr="002D1633">
        <w:rPr>
          <w:spacing w:val="-7"/>
          <w:sz w:val="24"/>
          <w:szCs w:val="24"/>
        </w:rPr>
        <w:t xml:space="preserve"> </w:t>
      </w:r>
      <w:r w:rsidRPr="002D1633">
        <w:rPr>
          <w:sz w:val="24"/>
          <w:szCs w:val="24"/>
        </w:rPr>
        <w:t>cows</w:t>
      </w:r>
      <w:r w:rsidRPr="002D1633">
        <w:rPr>
          <w:spacing w:val="-8"/>
          <w:sz w:val="24"/>
          <w:szCs w:val="24"/>
        </w:rPr>
        <w:t xml:space="preserve"> </w:t>
      </w:r>
      <w:r w:rsidRPr="002D1633">
        <w:rPr>
          <w:sz w:val="24"/>
          <w:szCs w:val="24"/>
        </w:rPr>
        <w:t>are</w:t>
      </w:r>
      <w:r w:rsidRPr="002D1633">
        <w:rPr>
          <w:spacing w:val="-8"/>
          <w:sz w:val="24"/>
          <w:szCs w:val="24"/>
        </w:rPr>
        <w:t xml:space="preserve"> </w:t>
      </w:r>
      <w:r w:rsidRPr="002D1633">
        <w:rPr>
          <w:sz w:val="24"/>
          <w:szCs w:val="24"/>
        </w:rPr>
        <w:t>not</w:t>
      </w:r>
      <w:r w:rsidRPr="002D1633">
        <w:rPr>
          <w:spacing w:val="-10"/>
          <w:sz w:val="24"/>
          <w:szCs w:val="24"/>
        </w:rPr>
        <w:t xml:space="preserve"> </w:t>
      </w:r>
      <w:r w:rsidRPr="002D1633">
        <w:rPr>
          <w:sz w:val="24"/>
          <w:szCs w:val="24"/>
        </w:rPr>
        <w:t>uncommon.</w:t>
      </w:r>
      <w:r w:rsidRPr="002D1633">
        <w:rPr>
          <w:spacing w:val="-8"/>
          <w:sz w:val="24"/>
          <w:szCs w:val="24"/>
        </w:rPr>
        <w:t xml:space="preserve"> </w:t>
      </w:r>
      <w:r w:rsidRPr="002D1633">
        <w:rPr>
          <w:sz w:val="24"/>
          <w:szCs w:val="24"/>
        </w:rPr>
        <w:t>(The</w:t>
      </w:r>
      <w:r w:rsidRPr="002D1633">
        <w:rPr>
          <w:spacing w:val="-10"/>
          <w:sz w:val="24"/>
          <w:szCs w:val="24"/>
        </w:rPr>
        <w:t xml:space="preserve"> </w:t>
      </w:r>
      <w:r w:rsidRPr="002D1633">
        <w:rPr>
          <w:sz w:val="24"/>
          <w:szCs w:val="24"/>
        </w:rPr>
        <w:t>average</w:t>
      </w:r>
      <w:r w:rsidRPr="002D1633">
        <w:rPr>
          <w:spacing w:val="-7"/>
          <w:sz w:val="24"/>
          <w:szCs w:val="24"/>
        </w:rPr>
        <w:t xml:space="preserve"> </w:t>
      </w:r>
      <w:r w:rsidRPr="002D1633">
        <w:rPr>
          <w:sz w:val="24"/>
          <w:szCs w:val="24"/>
        </w:rPr>
        <w:t>Canadian</w:t>
      </w:r>
      <w:r w:rsidRPr="002D1633">
        <w:rPr>
          <w:spacing w:val="-7"/>
          <w:sz w:val="24"/>
          <w:szCs w:val="24"/>
        </w:rPr>
        <w:t xml:space="preserve"> </w:t>
      </w:r>
      <w:r w:rsidRPr="002D1633">
        <w:rPr>
          <w:sz w:val="24"/>
          <w:szCs w:val="24"/>
        </w:rPr>
        <w:t>dairy</w:t>
      </w:r>
      <w:r w:rsidRPr="002D1633">
        <w:rPr>
          <w:spacing w:val="-11"/>
          <w:sz w:val="24"/>
          <w:szCs w:val="24"/>
        </w:rPr>
        <w:t xml:space="preserve"> </w:t>
      </w:r>
      <w:r w:rsidRPr="002D1633">
        <w:rPr>
          <w:sz w:val="24"/>
          <w:szCs w:val="24"/>
        </w:rPr>
        <w:t>farm</w:t>
      </w:r>
      <w:r w:rsidRPr="002D1633">
        <w:rPr>
          <w:spacing w:val="-10"/>
          <w:sz w:val="24"/>
          <w:szCs w:val="24"/>
        </w:rPr>
        <w:t xml:space="preserve"> </w:t>
      </w:r>
      <w:r w:rsidRPr="002D1633">
        <w:rPr>
          <w:sz w:val="24"/>
          <w:szCs w:val="24"/>
        </w:rPr>
        <w:t>has 77</w:t>
      </w:r>
      <w:r w:rsidRPr="002D1633">
        <w:rPr>
          <w:spacing w:val="-4"/>
          <w:sz w:val="24"/>
          <w:szCs w:val="24"/>
        </w:rPr>
        <w:t xml:space="preserve"> </w:t>
      </w:r>
      <w:r w:rsidRPr="002D1633">
        <w:rPr>
          <w:sz w:val="24"/>
          <w:szCs w:val="24"/>
        </w:rPr>
        <w:t>cows.)</w:t>
      </w:r>
      <w:r w:rsidRPr="002D1633">
        <w:rPr>
          <w:spacing w:val="-4"/>
          <w:sz w:val="24"/>
          <w:szCs w:val="24"/>
        </w:rPr>
        <w:t xml:space="preserve"> </w:t>
      </w:r>
      <w:r w:rsidRPr="002D1633">
        <w:rPr>
          <w:sz w:val="24"/>
          <w:szCs w:val="24"/>
        </w:rPr>
        <w:t>At</w:t>
      </w:r>
      <w:r w:rsidRPr="002D1633">
        <w:rPr>
          <w:spacing w:val="-3"/>
          <w:sz w:val="24"/>
          <w:szCs w:val="24"/>
        </w:rPr>
        <w:t xml:space="preserve"> </w:t>
      </w:r>
      <w:r w:rsidRPr="002D1633">
        <w:rPr>
          <w:sz w:val="24"/>
          <w:szCs w:val="24"/>
        </w:rPr>
        <w:t>the</w:t>
      </w:r>
      <w:r w:rsidRPr="002D1633">
        <w:rPr>
          <w:spacing w:val="-7"/>
          <w:sz w:val="24"/>
          <w:szCs w:val="24"/>
        </w:rPr>
        <w:t xml:space="preserve"> </w:t>
      </w:r>
      <w:r w:rsidRPr="002D1633">
        <w:rPr>
          <w:sz w:val="24"/>
          <w:szCs w:val="24"/>
        </w:rPr>
        <w:t>Trans-Pacific</w:t>
      </w:r>
      <w:r w:rsidRPr="002D1633">
        <w:rPr>
          <w:spacing w:val="-6"/>
          <w:sz w:val="24"/>
          <w:szCs w:val="24"/>
        </w:rPr>
        <w:t xml:space="preserve"> </w:t>
      </w:r>
      <w:r w:rsidRPr="002D1633">
        <w:rPr>
          <w:sz w:val="24"/>
          <w:szCs w:val="24"/>
        </w:rPr>
        <w:t>Partnership</w:t>
      </w:r>
      <w:r w:rsidRPr="002D1633">
        <w:rPr>
          <w:spacing w:val="-5"/>
          <w:sz w:val="24"/>
          <w:szCs w:val="24"/>
        </w:rPr>
        <w:t xml:space="preserve"> </w:t>
      </w:r>
      <w:r w:rsidRPr="002D1633">
        <w:rPr>
          <w:sz w:val="24"/>
          <w:szCs w:val="24"/>
        </w:rPr>
        <w:t>talks,</w:t>
      </w:r>
      <w:r w:rsidRPr="002D1633">
        <w:rPr>
          <w:spacing w:val="-3"/>
          <w:sz w:val="24"/>
          <w:szCs w:val="24"/>
        </w:rPr>
        <w:t xml:space="preserve"> </w:t>
      </w:r>
      <w:r w:rsidRPr="002D1633">
        <w:rPr>
          <w:sz w:val="24"/>
          <w:szCs w:val="24"/>
        </w:rPr>
        <w:t>the</w:t>
      </w:r>
      <w:r w:rsidRPr="002D1633">
        <w:rPr>
          <w:spacing w:val="-3"/>
          <w:sz w:val="24"/>
          <w:szCs w:val="24"/>
        </w:rPr>
        <w:t xml:space="preserve"> </w:t>
      </w:r>
      <w:r w:rsidRPr="002D1633">
        <w:rPr>
          <w:sz w:val="24"/>
          <w:szCs w:val="24"/>
        </w:rPr>
        <w:t>United</w:t>
      </w:r>
      <w:r w:rsidRPr="002D1633">
        <w:rPr>
          <w:spacing w:val="-5"/>
          <w:sz w:val="24"/>
          <w:szCs w:val="24"/>
        </w:rPr>
        <w:t xml:space="preserve"> </w:t>
      </w:r>
      <w:r w:rsidRPr="002D1633">
        <w:rPr>
          <w:sz w:val="24"/>
          <w:szCs w:val="24"/>
        </w:rPr>
        <w:t>States</w:t>
      </w:r>
      <w:r w:rsidRPr="002D1633">
        <w:rPr>
          <w:spacing w:val="-6"/>
          <w:sz w:val="24"/>
          <w:szCs w:val="24"/>
        </w:rPr>
        <w:t xml:space="preserve"> </w:t>
      </w:r>
      <w:r w:rsidRPr="002D1633">
        <w:rPr>
          <w:sz w:val="24"/>
          <w:szCs w:val="24"/>
        </w:rPr>
        <w:t>is</w:t>
      </w:r>
      <w:r w:rsidRPr="002D1633">
        <w:rPr>
          <w:spacing w:val="-6"/>
          <w:sz w:val="24"/>
          <w:szCs w:val="24"/>
        </w:rPr>
        <w:t xml:space="preserve"> </w:t>
      </w:r>
      <w:r w:rsidRPr="002D1633">
        <w:rPr>
          <w:sz w:val="24"/>
          <w:szCs w:val="24"/>
        </w:rPr>
        <w:t>pushing</w:t>
      </w:r>
      <w:r w:rsidRPr="002D1633">
        <w:rPr>
          <w:spacing w:val="-5"/>
          <w:sz w:val="24"/>
          <w:szCs w:val="24"/>
        </w:rPr>
        <w:t xml:space="preserve"> </w:t>
      </w:r>
      <w:r w:rsidRPr="002D1633">
        <w:rPr>
          <w:sz w:val="24"/>
          <w:szCs w:val="24"/>
        </w:rPr>
        <w:t>harder</w:t>
      </w:r>
      <w:r w:rsidRPr="002D1633">
        <w:rPr>
          <w:spacing w:val="-7"/>
          <w:sz w:val="24"/>
          <w:szCs w:val="24"/>
        </w:rPr>
        <w:t xml:space="preserve"> </w:t>
      </w:r>
      <w:r w:rsidRPr="002D1633">
        <w:rPr>
          <w:sz w:val="24"/>
          <w:szCs w:val="24"/>
        </w:rPr>
        <w:t>than</w:t>
      </w:r>
      <w:r w:rsidRPr="002D1633">
        <w:rPr>
          <w:spacing w:val="-6"/>
          <w:sz w:val="24"/>
          <w:szCs w:val="24"/>
        </w:rPr>
        <w:t xml:space="preserve"> </w:t>
      </w:r>
      <w:r w:rsidRPr="002D1633">
        <w:rPr>
          <w:sz w:val="24"/>
          <w:szCs w:val="24"/>
        </w:rPr>
        <w:t>any other country for access to the Canadian dairy market. New Zealand’s dairy sector rode the Chinese</w:t>
      </w:r>
      <w:r w:rsidRPr="002D1633">
        <w:rPr>
          <w:spacing w:val="-11"/>
          <w:sz w:val="24"/>
          <w:szCs w:val="24"/>
        </w:rPr>
        <w:t xml:space="preserve"> </w:t>
      </w:r>
      <w:r w:rsidRPr="002D1633">
        <w:rPr>
          <w:sz w:val="24"/>
          <w:szCs w:val="24"/>
        </w:rPr>
        <w:t>boom</w:t>
      </w:r>
      <w:r w:rsidRPr="002D1633">
        <w:rPr>
          <w:spacing w:val="-9"/>
          <w:sz w:val="24"/>
          <w:szCs w:val="24"/>
        </w:rPr>
        <w:t xml:space="preserve"> </w:t>
      </w:r>
      <w:r w:rsidRPr="002D1633">
        <w:rPr>
          <w:sz w:val="24"/>
          <w:szCs w:val="24"/>
        </w:rPr>
        <w:t>until</w:t>
      </w:r>
      <w:r w:rsidRPr="002D1633">
        <w:rPr>
          <w:spacing w:val="-9"/>
          <w:sz w:val="24"/>
          <w:szCs w:val="24"/>
        </w:rPr>
        <w:t xml:space="preserve"> </w:t>
      </w:r>
      <w:r w:rsidRPr="002D1633">
        <w:rPr>
          <w:sz w:val="24"/>
          <w:szCs w:val="24"/>
        </w:rPr>
        <w:t>growth</w:t>
      </w:r>
      <w:r w:rsidRPr="002D1633">
        <w:rPr>
          <w:spacing w:val="-7"/>
          <w:sz w:val="24"/>
          <w:szCs w:val="24"/>
        </w:rPr>
        <w:t xml:space="preserve"> </w:t>
      </w:r>
      <w:r w:rsidRPr="002D1633">
        <w:rPr>
          <w:sz w:val="24"/>
          <w:szCs w:val="24"/>
        </w:rPr>
        <w:t>there</w:t>
      </w:r>
      <w:r w:rsidRPr="002D1633">
        <w:rPr>
          <w:spacing w:val="-10"/>
          <w:sz w:val="24"/>
          <w:szCs w:val="24"/>
        </w:rPr>
        <w:t xml:space="preserve"> </w:t>
      </w:r>
      <w:r w:rsidRPr="002D1633">
        <w:rPr>
          <w:sz w:val="24"/>
          <w:szCs w:val="24"/>
        </w:rPr>
        <w:t>flinched.</w:t>
      </w:r>
      <w:r w:rsidRPr="002D1633">
        <w:rPr>
          <w:spacing w:val="-8"/>
          <w:sz w:val="24"/>
          <w:szCs w:val="24"/>
        </w:rPr>
        <w:t xml:space="preserve"> </w:t>
      </w:r>
      <w:r w:rsidRPr="002D1633">
        <w:rPr>
          <w:sz w:val="24"/>
          <w:szCs w:val="24"/>
        </w:rPr>
        <w:t>China</w:t>
      </w:r>
      <w:r w:rsidRPr="002D1633">
        <w:rPr>
          <w:spacing w:val="-10"/>
          <w:sz w:val="24"/>
          <w:szCs w:val="24"/>
        </w:rPr>
        <w:t xml:space="preserve"> </w:t>
      </w:r>
      <w:r w:rsidRPr="002D1633">
        <w:rPr>
          <w:sz w:val="24"/>
          <w:szCs w:val="24"/>
        </w:rPr>
        <w:t>now</w:t>
      </w:r>
      <w:r w:rsidRPr="002D1633">
        <w:rPr>
          <w:spacing w:val="-11"/>
          <w:sz w:val="24"/>
          <w:szCs w:val="24"/>
        </w:rPr>
        <w:t xml:space="preserve"> </w:t>
      </w:r>
      <w:r w:rsidRPr="002D1633">
        <w:rPr>
          <w:sz w:val="24"/>
          <w:szCs w:val="24"/>
        </w:rPr>
        <w:t>has</w:t>
      </w:r>
      <w:r w:rsidRPr="002D1633">
        <w:rPr>
          <w:spacing w:val="-11"/>
          <w:sz w:val="24"/>
          <w:szCs w:val="24"/>
        </w:rPr>
        <w:t xml:space="preserve"> </w:t>
      </w:r>
      <w:r w:rsidRPr="002D1633">
        <w:rPr>
          <w:sz w:val="24"/>
          <w:szCs w:val="24"/>
        </w:rPr>
        <w:t>big</w:t>
      </w:r>
      <w:r w:rsidRPr="002D1633">
        <w:rPr>
          <w:spacing w:val="-11"/>
          <w:sz w:val="24"/>
          <w:szCs w:val="24"/>
        </w:rPr>
        <w:t xml:space="preserve"> </w:t>
      </w:r>
      <w:r w:rsidRPr="002D1633">
        <w:rPr>
          <w:sz w:val="24"/>
          <w:szCs w:val="24"/>
        </w:rPr>
        <w:t>stockpiles</w:t>
      </w:r>
      <w:r w:rsidRPr="002D1633">
        <w:rPr>
          <w:spacing w:val="-8"/>
          <w:sz w:val="24"/>
          <w:szCs w:val="24"/>
        </w:rPr>
        <w:t xml:space="preserve"> </w:t>
      </w:r>
      <w:r w:rsidRPr="002D1633">
        <w:rPr>
          <w:sz w:val="24"/>
          <w:szCs w:val="24"/>
        </w:rPr>
        <w:t>of</w:t>
      </w:r>
      <w:r w:rsidRPr="002D1633">
        <w:rPr>
          <w:spacing w:val="-8"/>
          <w:sz w:val="24"/>
          <w:szCs w:val="24"/>
        </w:rPr>
        <w:t xml:space="preserve"> </w:t>
      </w:r>
      <w:r w:rsidRPr="002D1633">
        <w:rPr>
          <w:sz w:val="24"/>
          <w:szCs w:val="24"/>
        </w:rPr>
        <w:t>whole-milk</w:t>
      </w:r>
      <w:r w:rsidRPr="002D1633">
        <w:rPr>
          <w:spacing w:val="-8"/>
          <w:sz w:val="24"/>
          <w:szCs w:val="24"/>
        </w:rPr>
        <w:t xml:space="preserve"> </w:t>
      </w:r>
      <w:r w:rsidRPr="002D1633">
        <w:rPr>
          <w:sz w:val="24"/>
          <w:szCs w:val="24"/>
        </w:rPr>
        <w:t>powder, leading most analysts to predict that low global milk prices will be around for a</w:t>
      </w:r>
      <w:r w:rsidRPr="002D1633">
        <w:rPr>
          <w:spacing w:val="-16"/>
          <w:sz w:val="24"/>
          <w:szCs w:val="24"/>
        </w:rPr>
        <w:t xml:space="preserve"> </w:t>
      </w:r>
      <w:r w:rsidRPr="002D1633">
        <w:rPr>
          <w:sz w:val="24"/>
          <w:szCs w:val="24"/>
        </w:rPr>
        <w:t>while.</w:t>
      </w:r>
    </w:p>
    <w:p w14:paraId="27EDB7B2" w14:textId="77777777" w:rsidR="002D1633" w:rsidRPr="002D1633" w:rsidRDefault="002D1633" w:rsidP="002D1633">
      <w:pPr>
        <w:pStyle w:val="BodyText"/>
        <w:jc w:val="both"/>
        <w:rPr>
          <w:sz w:val="24"/>
          <w:szCs w:val="24"/>
        </w:rPr>
      </w:pPr>
    </w:p>
    <w:p w14:paraId="65ACDF1C" w14:textId="77777777" w:rsidR="002D1633" w:rsidRPr="002D1633" w:rsidRDefault="002D1633" w:rsidP="002D1633">
      <w:pPr>
        <w:jc w:val="both"/>
        <w:rPr>
          <w:sz w:val="24"/>
          <w:szCs w:val="24"/>
        </w:rPr>
      </w:pPr>
      <w:r w:rsidRPr="002D1633">
        <w:rPr>
          <w:sz w:val="24"/>
          <w:szCs w:val="24"/>
        </w:rPr>
        <w:t>That is likely good news for most of the world’s consumers, provided processors and</w:t>
      </w:r>
      <w:r w:rsidRPr="002D1633">
        <w:rPr>
          <w:spacing w:val="-46"/>
          <w:sz w:val="24"/>
          <w:szCs w:val="24"/>
        </w:rPr>
        <w:t xml:space="preserve"> </w:t>
      </w:r>
      <w:r w:rsidRPr="002D1633">
        <w:rPr>
          <w:sz w:val="24"/>
          <w:szCs w:val="24"/>
        </w:rPr>
        <w:t xml:space="preserve">retailers pass on those savings. But it’s bad news for large dairy-exporting countries such as New Zealand, which bet that China’s thirst for its milk would be unquenchable. Not only are European producers now eyeing the Chinese market. Domestic production is growing fast in China – one </w:t>
      </w:r>
      <w:proofErr w:type="gramStart"/>
      <w:r w:rsidRPr="002D1633">
        <w:rPr>
          <w:sz w:val="24"/>
          <w:szCs w:val="24"/>
        </w:rPr>
        <w:t>particular operation</w:t>
      </w:r>
      <w:proofErr w:type="gramEnd"/>
      <w:r w:rsidRPr="002D1633">
        <w:rPr>
          <w:sz w:val="24"/>
          <w:szCs w:val="24"/>
        </w:rPr>
        <w:t xml:space="preserve"> has 140,000</w:t>
      </w:r>
      <w:r w:rsidRPr="002D1633">
        <w:rPr>
          <w:spacing w:val="-9"/>
          <w:sz w:val="24"/>
          <w:szCs w:val="24"/>
        </w:rPr>
        <w:t xml:space="preserve"> </w:t>
      </w:r>
      <w:r w:rsidRPr="002D1633">
        <w:rPr>
          <w:sz w:val="24"/>
          <w:szCs w:val="24"/>
        </w:rPr>
        <w:t>cows.</w:t>
      </w:r>
    </w:p>
    <w:p w14:paraId="33F81EE6" w14:textId="77777777" w:rsidR="002D1633" w:rsidRPr="002D1633" w:rsidRDefault="002D1633" w:rsidP="002D1633">
      <w:pPr>
        <w:pStyle w:val="BodyText"/>
        <w:jc w:val="both"/>
        <w:rPr>
          <w:sz w:val="24"/>
          <w:szCs w:val="24"/>
        </w:rPr>
      </w:pPr>
    </w:p>
    <w:p w14:paraId="50C61C58" w14:textId="77777777" w:rsidR="002D1633" w:rsidRPr="002D1633" w:rsidRDefault="002D1633" w:rsidP="002D1633">
      <w:pPr>
        <w:jc w:val="both"/>
        <w:rPr>
          <w:sz w:val="24"/>
          <w:szCs w:val="24"/>
        </w:rPr>
      </w:pPr>
      <w:r w:rsidRPr="002D1633">
        <w:rPr>
          <w:sz w:val="24"/>
          <w:szCs w:val="24"/>
        </w:rPr>
        <w:t>Were Canada to finally join the global milk market, consumers here (particularly the poorest ones) would benefit most. Dairy farmers, not so much. But that is what free trade is all about. As Adam Smith wrote in The Wealth of Nations: “It is the maxim of every prudent master of a family never to attempt to make at home what it will cost him more to make than to buy.” Countries prosper by focusing on what they do best.</w:t>
      </w:r>
    </w:p>
    <w:p w14:paraId="5B3A3E0C" w14:textId="77777777" w:rsidR="002D1633" w:rsidRPr="002D1633" w:rsidRDefault="002D1633" w:rsidP="002D1633">
      <w:pPr>
        <w:pStyle w:val="BodyText"/>
        <w:spacing w:before="9"/>
        <w:jc w:val="both"/>
        <w:rPr>
          <w:sz w:val="24"/>
          <w:szCs w:val="24"/>
        </w:rPr>
      </w:pPr>
    </w:p>
    <w:p w14:paraId="646B49A5" w14:textId="77777777" w:rsidR="002D1633" w:rsidRPr="002D1633" w:rsidRDefault="002D1633" w:rsidP="002D1633">
      <w:pPr>
        <w:jc w:val="right"/>
        <w:rPr>
          <w:sz w:val="24"/>
          <w:szCs w:val="24"/>
        </w:rPr>
      </w:pPr>
      <w:r w:rsidRPr="002D1633">
        <w:rPr>
          <w:sz w:val="24"/>
          <w:szCs w:val="24"/>
        </w:rPr>
        <w:t xml:space="preserve">Source: </w:t>
      </w:r>
      <w:r w:rsidRPr="002D1633">
        <w:rPr>
          <w:i/>
          <w:sz w:val="24"/>
          <w:szCs w:val="24"/>
        </w:rPr>
        <w:t>The Globe and Mail</w:t>
      </w:r>
      <w:r w:rsidRPr="002D1633">
        <w:rPr>
          <w:sz w:val="24"/>
          <w:szCs w:val="24"/>
        </w:rPr>
        <w:t>, 29 July 2015</w:t>
      </w:r>
    </w:p>
    <w:p w14:paraId="02F51F61" w14:textId="77777777" w:rsidR="002D1633" w:rsidRPr="002D1633" w:rsidRDefault="002D1633" w:rsidP="002D1633">
      <w:pPr>
        <w:pStyle w:val="BodyText"/>
        <w:spacing w:before="3"/>
        <w:jc w:val="both"/>
        <w:rPr>
          <w:sz w:val="24"/>
          <w:szCs w:val="24"/>
        </w:rPr>
      </w:pPr>
    </w:p>
    <w:p w14:paraId="287F6C4B" w14:textId="77777777" w:rsidR="002D1633" w:rsidRDefault="002D1633" w:rsidP="002D1633">
      <w:pPr>
        <w:tabs>
          <w:tab w:val="left" w:pos="6379"/>
        </w:tabs>
        <w:rPr>
          <w:b/>
          <w:bCs/>
          <w:sz w:val="24"/>
          <w:szCs w:val="24"/>
        </w:rPr>
      </w:pPr>
      <w:r>
        <w:rPr>
          <w:sz w:val="24"/>
          <w:szCs w:val="24"/>
        </w:rPr>
        <w:br w:type="page"/>
      </w:r>
    </w:p>
    <w:p w14:paraId="10C176F3" w14:textId="60012F46" w:rsidR="002D1633" w:rsidRPr="002D1633" w:rsidRDefault="002D1633" w:rsidP="002D1633">
      <w:pPr>
        <w:pStyle w:val="Heading1"/>
        <w:ind w:left="0"/>
        <w:jc w:val="both"/>
        <w:rPr>
          <w:sz w:val="24"/>
          <w:szCs w:val="24"/>
        </w:rPr>
      </w:pPr>
      <w:r w:rsidRPr="002D1633">
        <w:rPr>
          <w:sz w:val="24"/>
          <w:szCs w:val="24"/>
        </w:rPr>
        <w:t>Extract 3: Should the government intervene in the dairy market?</w:t>
      </w:r>
    </w:p>
    <w:p w14:paraId="68FD1049" w14:textId="77777777" w:rsidR="002D1633" w:rsidRPr="002D1633" w:rsidRDefault="002D1633" w:rsidP="002D1633">
      <w:pPr>
        <w:jc w:val="both"/>
        <w:rPr>
          <w:sz w:val="24"/>
          <w:szCs w:val="24"/>
        </w:rPr>
      </w:pPr>
      <w:r w:rsidRPr="002D1633">
        <w:rPr>
          <w:sz w:val="24"/>
          <w:szCs w:val="24"/>
        </w:rPr>
        <w:t xml:space="preserve">Until quite recently, the production of many agricultural goods was local. But technology, including ultra-high temperature treatment, </w:t>
      </w:r>
      <w:proofErr w:type="gramStart"/>
      <w:r w:rsidRPr="002D1633">
        <w:rPr>
          <w:sz w:val="24"/>
          <w:szCs w:val="24"/>
        </w:rPr>
        <w:t>means  milk</w:t>
      </w:r>
      <w:proofErr w:type="gramEnd"/>
      <w:r w:rsidRPr="002D1633">
        <w:rPr>
          <w:sz w:val="24"/>
          <w:szCs w:val="24"/>
        </w:rPr>
        <w:t xml:space="preserve">  can  be  kept  for  up  to  a  year  and shipped without refrigeration, turning milk from local into a global tradable commodity. Thus,</w:t>
      </w:r>
      <w:r w:rsidRPr="002D1633">
        <w:rPr>
          <w:spacing w:val="-6"/>
          <w:sz w:val="24"/>
          <w:szCs w:val="24"/>
        </w:rPr>
        <w:t xml:space="preserve"> </w:t>
      </w:r>
      <w:r w:rsidRPr="002D1633">
        <w:rPr>
          <w:sz w:val="24"/>
          <w:szCs w:val="24"/>
        </w:rPr>
        <w:t>it</w:t>
      </w:r>
      <w:r w:rsidRPr="002D1633">
        <w:rPr>
          <w:spacing w:val="-6"/>
          <w:sz w:val="24"/>
          <w:szCs w:val="24"/>
        </w:rPr>
        <w:t xml:space="preserve"> </w:t>
      </w:r>
      <w:r w:rsidRPr="002D1633">
        <w:rPr>
          <w:sz w:val="24"/>
          <w:szCs w:val="24"/>
        </w:rPr>
        <w:t>may</w:t>
      </w:r>
      <w:r w:rsidRPr="002D1633">
        <w:rPr>
          <w:spacing w:val="-7"/>
          <w:sz w:val="24"/>
          <w:szCs w:val="24"/>
        </w:rPr>
        <w:t xml:space="preserve"> </w:t>
      </w:r>
      <w:r w:rsidRPr="002D1633">
        <w:rPr>
          <w:sz w:val="24"/>
          <w:szCs w:val="24"/>
        </w:rPr>
        <w:t>be</w:t>
      </w:r>
      <w:r w:rsidRPr="002D1633">
        <w:rPr>
          <w:spacing w:val="-5"/>
          <w:sz w:val="24"/>
          <w:szCs w:val="24"/>
        </w:rPr>
        <w:t xml:space="preserve"> </w:t>
      </w:r>
      <w:r w:rsidRPr="002D1633">
        <w:rPr>
          <w:sz w:val="24"/>
          <w:szCs w:val="24"/>
        </w:rPr>
        <w:t>that</w:t>
      </w:r>
      <w:r w:rsidRPr="002D1633">
        <w:rPr>
          <w:spacing w:val="-6"/>
          <w:sz w:val="24"/>
          <w:szCs w:val="24"/>
        </w:rPr>
        <w:t xml:space="preserve"> </w:t>
      </w:r>
      <w:r w:rsidRPr="002D1633">
        <w:rPr>
          <w:sz w:val="24"/>
          <w:szCs w:val="24"/>
        </w:rPr>
        <w:t>Canada</w:t>
      </w:r>
      <w:r w:rsidRPr="002D1633">
        <w:rPr>
          <w:spacing w:val="-4"/>
          <w:sz w:val="24"/>
          <w:szCs w:val="24"/>
        </w:rPr>
        <w:t xml:space="preserve"> </w:t>
      </w:r>
      <w:r w:rsidRPr="002D1633">
        <w:rPr>
          <w:sz w:val="24"/>
          <w:szCs w:val="24"/>
        </w:rPr>
        <w:t>would</w:t>
      </w:r>
      <w:r w:rsidRPr="002D1633">
        <w:rPr>
          <w:spacing w:val="-5"/>
          <w:sz w:val="24"/>
          <w:szCs w:val="24"/>
        </w:rPr>
        <w:t xml:space="preserve"> </w:t>
      </w:r>
      <w:r w:rsidRPr="002D1633">
        <w:rPr>
          <w:sz w:val="24"/>
          <w:szCs w:val="24"/>
        </w:rPr>
        <w:t>be</w:t>
      </w:r>
      <w:r w:rsidRPr="002D1633">
        <w:rPr>
          <w:spacing w:val="-5"/>
          <w:sz w:val="24"/>
          <w:szCs w:val="24"/>
        </w:rPr>
        <w:t xml:space="preserve"> </w:t>
      </w:r>
      <w:r w:rsidRPr="002D1633">
        <w:rPr>
          <w:sz w:val="24"/>
          <w:szCs w:val="24"/>
        </w:rPr>
        <w:t>a</w:t>
      </w:r>
      <w:r w:rsidRPr="002D1633">
        <w:rPr>
          <w:spacing w:val="-4"/>
          <w:sz w:val="24"/>
          <w:szCs w:val="24"/>
        </w:rPr>
        <w:t xml:space="preserve"> </w:t>
      </w:r>
      <w:r w:rsidRPr="002D1633">
        <w:rPr>
          <w:sz w:val="24"/>
          <w:szCs w:val="24"/>
        </w:rPr>
        <w:t>better</w:t>
      </w:r>
      <w:r w:rsidRPr="002D1633">
        <w:rPr>
          <w:spacing w:val="-7"/>
          <w:sz w:val="24"/>
          <w:szCs w:val="24"/>
        </w:rPr>
        <w:t xml:space="preserve"> </w:t>
      </w:r>
      <w:r w:rsidRPr="002D1633">
        <w:rPr>
          <w:sz w:val="24"/>
          <w:szCs w:val="24"/>
        </w:rPr>
        <w:t>place</w:t>
      </w:r>
      <w:r w:rsidRPr="002D1633">
        <w:rPr>
          <w:spacing w:val="-5"/>
          <w:sz w:val="24"/>
          <w:szCs w:val="24"/>
        </w:rPr>
        <w:t xml:space="preserve"> </w:t>
      </w:r>
      <w:r w:rsidRPr="002D1633">
        <w:rPr>
          <w:sz w:val="24"/>
          <w:szCs w:val="24"/>
        </w:rPr>
        <w:t>if</w:t>
      </w:r>
      <w:r w:rsidRPr="002D1633">
        <w:rPr>
          <w:spacing w:val="-2"/>
          <w:sz w:val="24"/>
          <w:szCs w:val="24"/>
        </w:rPr>
        <w:t xml:space="preserve"> </w:t>
      </w:r>
      <w:r w:rsidRPr="002D1633">
        <w:rPr>
          <w:sz w:val="24"/>
          <w:szCs w:val="24"/>
        </w:rPr>
        <w:t>milk</w:t>
      </w:r>
      <w:r w:rsidRPr="002D1633">
        <w:rPr>
          <w:spacing w:val="-1"/>
          <w:sz w:val="24"/>
          <w:szCs w:val="24"/>
        </w:rPr>
        <w:t xml:space="preserve"> </w:t>
      </w:r>
      <w:r w:rsidRPr="002D1633">
        <w:rPr>
          <w:sz w:val="24"/>
          <w:szCs w:val="24"/>
        </w:rPr>
        <w:t>production</w:t>
      </w:r>
      <w:r w:rsidRPr="002D1633">
        <w:rPr>
          <w:spacing w:val="-5"/>
          <w:sz w:val="24"/>
          <w:szCs w:val="24"/>
        </w:rPr>
        <w:t xml:space="preserve"> </w:t>
      </w:r>
      <w:r w:rsidRPr="002D1633">
        <w:rPr>
          <w:sz w:val="24"/>
          <w:szCs w:val="24"/>
        </w:rPr>
        <w:t>moved</w:t>
      </w:r>
      <w:r w:rsidRPr="002D1633">
        <w:rPr>
          <w:spacing w:val="-4"/>
          <w:sz w:val="24"/>
          <w:szCs w:val="24"/>
        </w:rPr>
        <w:t xml:space="preserve"> </w:t>
      </w:r>
      <w:r w:rsidRPr="002D1633">
        <w:rPr>
          <w:sz w:val="24"/>
          <w:szCs w:val="24"/>
        </w:rPr>
        <w:t>to</w:t>
      </w:r>
      <w:r w:rsidRPr="002D1633">
        <w:rPr>
          <w:spacing w:val="-5"/>
          <w:sz w:val="24"/>
          <w:szCs w:val="24"/>
        </w:rPr>
        <w:t xml:space="preserve"> </w:t>
      </w:r>
      <w:r w:rsidRPr="002D1633">
        <w:rPr>
          <w:sz w:val="24"/>
          <w:szCs w:val="24"/>
        </w:rPr>
        <w:t>the</w:t>
      </w:r>
      <w:r w:rsidRPr="002D1633">
        <w:rPr>
          <w:spacing w:val="-5"/>
          <w:sz w:val="24"/>
          <w:szCs w:val="24"/>
        </w:rPr>
        <w:t xml:space="preserve"> </w:t>
      </w:r>
      <w:r w:rsidRPr="002D1633">
        <w:rPr>
          <w:sz w:val="24"/>
          <w:szCs w:val="24"/>
        </w:rPr>
        <w:t>countries that could produce it most cheaply allowing them to cut their costs so they could go head to head with global producers from China and New</w:t>
      </w:r>
      <w:r w:rsidRPr="002D1633">
        <w:rPr>
          <w:spacing w:val="-1"/>
          <w:sz w:val="24"/>
          <w:szCs w:val="24"/>
        </w:rPr>
        <w:t xml:space="preserve"> </w:t>
      </w:r>
      <w:r w:rsidRPr="002D1633">
        <w:rPr>
          <w:sz w:val="24"/>
          <w:szCs w:val="24"/>
        </w:rPr>
        <w:t>Zealand.</w:t>
      </w:r>
    </w:p>
    <w:p w14:paraId="4F66A05A" w14:textId="77777777" w:rsidR="002D1633" w:rsidRPr="002D1633" w:rsidRDefault="002D1633" w:rsidP="002D1633">
      <w:pPr>
        <w:pStyle w:val="BodyText"/>
        <w:spacing w:before="5"/>
        <w:jc w:val="both"/>
        <w:rPr>
          <w:sz w:val="24"/>
          <w:szCs w:val="24"/>
        </w:rPr>
      </w:pPr>
    </w:p>
    <w:p w14:paraId="2F2282C0" w14:textId="77777777" w:rsidR="002D1633" w:rsidRPr="002D1633" w:rsidRDefault="002D1633" w:rsidP="002D1633">
      <w:pPr>
        <w:jc w:val="both"/>
        <w:rPr>
          <w:sz w:val="24"/>
          <w:szCs w:val="24"/>
        </w:rPr>
      </w:pPr>
      <w:r w:rsidRPr="002D1633">
        <w:rPr>
          <w:sz w:val="24"/>
          <w:szCs w:val="24"/>
        </w:rPr>
        <w:t>But knowing how markets work, it may be likely that losing much of the dairy industry to overseas competitors by removing tariffs would not bring food cost down much in the long term. The cost difference would merely be absorbed by some other part of the production chain. Meanwhile, the advantages of having a strong domestic industry are about more than the price of milk. Canadian dairy farmers remain in the country and don't move overseas so government’s tax revenue is not affected. In the current global shakeout in the dairy industry, it might be worthwhile hanging on to that industry at least until the shakeout is over. Maybe well-made Canadian milk products, without hormones, with love, will soon sell overseas at a premium.</w:t>
      </w:r>
    </w:p>
    <w:p w14:paraId="59FEC25C" w14:textId="77777777" w:rsidR="002D1633" w:rsidRPr="002D1633" w:rsidRDefault="002D1633" w:rsidP="002D1633">
      <w:pPr>
        <w:pStyle w:val="BodyText"/>
        <w:spacing w:before="4"/>
        <w:jc w:val="both"/>
        <w:rPr>
          <w:sz w:val="24"/>
          <w:szCs w:val="24"/>
        </w:rPr>
      </w:pPr>
    </w:p>
    <w:p w14:paraId="1D732F9F" w14:textId="1D3532FC" w:rsidR="002D1633" w:rsidRDefault="002D1633" w:rsidP="002D1633">
      <w:pPr>
        <w:jc w:val="right"/>
        <w:rPr>
          <w:sz w:val="24"/>
          <w:szCs w:val="24"/>
        </w:rPr>
      </w:pPr>
      <w:r w:rsidRPr="002D1633">
        <w:rPr>
          <w:sz w:val="24"/>
          <w:szCs w:val="24"/>
        </w:rPr>
        <w:t xml:space="preserve">Source: </w:t>
      </w:r>
      <w:r w:rsidRPr="002D1633">
        <w:rPr>
          <w:i/>
          <w:sz w:val="24"/>
          <w:szCs w:val="24"/>
        </w:rPr>
        <w:t>CBC News</w:t>
      </w:r>
      <w:r w:rsidRPr="002D1633">
        <w:rPr>
          <w:sz w:val="24"/>
          <w:szCs w:val="24"/>
        </w:rPr>
        <w:t>, 27 November 2015</w:t>
      </w:r>
    </w:p>
    <w:p w14:paraId="1CF19C44" w14:textId="7C04AD0F" w:rsidR="002D1633" w:rsidRDefault="002D1633" w:rsidP="002D1633">
      <w:pPr>
        <w:jc w:val="right"/>
        <w:rPr>
          <w:sz w:val="24"/>
          <w:szCs w:val="24"/>
        </w:rPr>
      </w:pPr>
    </w:p>
    <w:p w14:paraId="6DBD0E09" w14:textId="77777777" w:rsidR="002D1633" w:rsidRPr="002D1633" w:rsidRDefault="002D1633" w:rsidP="002D1633">
      <w:pPr>
        <w:jc w:val="both"/>
        <w:rPr>
          <w:b/>
          <w:sz w:val="24"/>
          <w:szCs w:val="24"/>
        </w:rPr>
      </w:pPr>
      <w:r w:rsidRPr="002D1633">
        <w:rPr>
          <w:b/>
          <w:sz w:val="24"/>
          <w:szCs w:val="24"/>
        </w:rPr>
        <w:t>Questions</w:t>
      </w:r>
    </w:p>
    <w:p w14:paraId="164F8807" w14:textId="0759FC2E" w:rsidR="002D1633" w:rsidRPr="002D1633" w:rsidRDefault="002D1633" w:rsidP="002D1633">
      <w:pPr>
        <w:jc w:val="both"/>
        <w:rPr>
          <w:sz w:val="24"/>
          <w:szCs w:val="24"/>
        </w:rPr>
      </w:pPr>
      <w:r w:rsidRPr="002D1633">
        <w:rPr>
          <w:sz w:val="24"/>
          <w:szCs w:val="24"/>
        </w:rPr>
        <w:t>(a)</w:t>
      </w:r>
      <w:r>
        <w:rPr>
          <w:sz w:val="24"/>
          <w:szCs w:val="24"/>
        </w:rPr>
        <w:t xml:space="preserve"> </w:t>
      </w:r>
      <w:r w:rsidRPr="002D1633">
        <w:rPr>
          <w:sz w:val="24"/>
          <w:szCs w:val="24"/>
        </w:rPr>
        <w:t>(</w:t>
      </w:r>
      <w:proofErr w:type="spellStart"/>
      <w:r w:rsidRPr="002D1633">
        <w:rPr>
          <w:sz w:val="24"/>
          <w:szCs w:val="24"/>
        </w:rPr>
        <w:t>i</w:t>
      </w:r>
      <w:proofErr w:type="spellEnd"/>
      <w:r w:rsidRPr="002D1633">
        <w:rPr>
          <w:sz w:val="24"/>
          <w:szCs w:val="24"/>
        </w:rPr>
        <w:t>) Using the data in Figure 1, describe the trend of dairy prices from 2013 to 2015.</w:t>
      </w:r>
      <w:r>
        <w:rPr>
          <w:sz w:val="24"/>
          <w:szCs w:val="24"/>
        </w:rPr>
        <w:t xml:space="preserve"> </w:t>
      </w:r>
      <w:r w:rsidRPr="002D1633">
        <w:rPr>
          <w:sz w:val="24"/>
          <w:szCs w:val="24"/>
        </w:rPr>
        <w:t>[2]</w:t>
      </w:r>
    </w:p>
    <w:p w14:paraId="7631C227" w14:textId="77777777" w:rsidR="002D1633" w:rsidRDefault="002D1633" w:rsidP="002D1633">
      <w:pPr>
        <w:jc w:val="both"/>
        <w:rPr>
          <w:sz w:val="24"/>
          <w:szCs w:val="24"/>
        </w:rPr>
      </w:pPr>
    </w:p>
    <w:p w14:paraId="7171D840" w14:textId="78126ECE" w:rsidR="002D1633" w:rsidRPr="002D1633" w:rsidRDefault="002D1633" w:rsidP="002D1633">
      <w:pPr>
        <w:jc w:val="both"/>
        <w:rPr>
          <w:sz w:val="24"/>
          <w:szCs w:val="24"/>
        </w:rPr>
      </w:pPr>
      <w:r>
        <w:rPr>
          <w:sz w:val="24"/>
          <w:szCs w:val="24"/>
        </w:rPr>
        <w:t>(a)</w:t>
      </w:r>
      <w:r w:rsidRPr="002D1633">
        <w:rPr>
          <w:sz w:val="24"/>
          <w:szCs w:val="24"/>
        </w:rPr>
        <w:t>(ii)</w:t>
      </w:r>
      <w:r>
        <w:rPr>
          <w:sz w:val="24"/>
          <w:szCs w:val="24"/>
        </w:rPr>
        <w:t xml:space="preserve"> </w:t>
      </w:r>
      <w:r w:rsidRPr="002D1633">
        <w:rPr>
          <w:sz w:val="24"/>
          <w:szCs w:val="24"/>
        </w:rPr>
        <w:t>With reference to Extracts 1 and 2, assess the relative importance of demand</w:t>
      </w:r>
    </w:p>
    <w:p w14:paraId="1030AE00" w14:textId="6DF252F8" w:rsidR="002D1633" w:rsidRPr="002D1633" w:rsidRDefault="002D1633" w:rsidP="002D1633">
      <w:pPr>
        <w:jc w:val="both"/>
        <w:rPr>
          <w:sz w:val="24"/>
          <w:szCs w:val="24"/>
        </w:rPr>
      </w:pPr>
      <w:r w:rsidRPr="002D1633">
        <w:rPr>
          <w:sz w:val="24"/>
          <w:szCs w:val="24"/>
        </w:rPr>
        <w:t>and supply factors in accounting for the overall trend of dairy prices.</w:t>
      </w:r>
      <w:r w:rsidRPr="002D1633">
        <w:rPr>
          <w:sz w:val="24"/>
          <w:szCs w:val="24"/>
        </w:rPr>
        <w:tab/>
      </w:r>
      <w:r>
        <w:rPr>
          <w:sz w:val="24"/>
          <w:szCs w:val="24"/>
        </w:rPr>
        <w:t xml:space="preserve"> </w:t>
      </w:r>
      <w:r w:rsidRPr="002D1633">
        <w:rPr>
          <w:sz w:val="24"/>
          <w:szCs w:val="24"/>
        </w:rPr>
        <w:t>[6]</w:t>
      </w:r>
    </w:p>
    <w:p w14:paraId="097C13DB" w14:textId="77777777" w:rsidR="002D1633" w:rsidRDefault="002D1633" w:rsidP="002D1633">
      <w:pPr>
        <w:jc w:val="both"/>
        <w:rPr>
          <w:sz w:val="24"/>
          <w:szCs w:val="24"/>
        </w:rPr>
      </w:pPr>
    </w:p>
    <w:p w14:paraId="4D133B6D" w14:textId="3915842A" w:rsidR="002D1633" w:rsidRPr="002D1633" w:rsidRDefault="002D1633" w:rsidP="002D1633">
      <w:pPr>
        <w:jc w:val="both"/>
        <w:rPr>
          <w:sz w:val="24"/>
          <w:szCs w:val="24"/>
        </w:rPr>
      </w:pPr>
      <w:r w:rsidRPr="002D1633">
        <w:rPr>
          <w:sz w:val="24"/>
          <w:szCs w:val="24"/>
        </w:rPr>
        <w:t>(b)</w:t>
      </w:r>
      <w:r>
        <w:rPr>
          <w:sz w:val="24"/>
          <w:szCs w:val="24"/>
        </w:rPr>
        <w:t xml:space="preserve"> </w:t>
      </w:r>
      <w:r w:rsidRPr="002D1633">
        <w:rPr>
          <w:sz w:val="24"/>
          <w:szCs w:val="24"/>
        </w:rPr>
        <w:t>With the aid of diagrams, explain the impact of “strong prices for milk” (Extract 1)</w:t>
      </w:r>
      <w:r>
        <w:rPr>
          <w:sz w:val="24"/>
          <w:szCs w:val="24"/>
        </w:rPr>
        <w:t xml:space="preserve"> </w:t>
      </w:r>
      <w:r w:rsidRPr="002D1633">
        <w:rPr>
          <w:sz w:val="24"/>
          <w:szCs w:val="24"/>
        </w:rPr>
        <w:t>on the resource allocation between the market for beef and the market for dairy</w:t>
      </w:r>
      <w:r>
        <w:rPr>
          <w:sz w:val="24"/>
          <w:szCs w:val="24"/>
        </w:rPr>
        <w:t xml:space="preserve">. </w:t>
      </w:r>
      <w:r w:rsidRPr="002D1633">
        <w:rPr>
          <w:sz w:val="24"/>
          <w:szCs w:val="24"/>
        </w:rPr>
        <w:t>[4]</w:t>
      </w:r>
    </w:p>
    <w:p w14:paraId="30AB5CD7" w14:textId="77777777" w:rsidR="002D1633" w:rsidRDefault="002D1633" w:rsidP="002D1633">
      <w:pPr>
        <w:jc w:val="both"/>
        <w:rPr>
          <w:sz w:val="24"/>
          <w:szCs w:val="24"/>
        </w:rPr>
      </w:pPr>
    </w:p>
    <w:p w14:paraId="07EC42BF" w14:textId="0A3F123D" w:rsidR="002D1633" w:rsidRPr="002D1633" w:rsidRDefault="002D1633" w:rsidP="002D1633">
      <w:pPr>
        <w:jc w:val="both"/>
        <w:rPr>
          <w:sz w:val="24"/>
          <w:szCs w:val="24"/>
        </w:rPr>
      </w:pPr>
      <w:r w:rsidRPr="002D1633">
        <w:rPr>
          <w:sz w:val="24"/>
          <w:szCs w:val="24"/>
        </w:rPr>
        <w:t>(c)</w:t>
      </w:r>
      <w:r>
        <w:rPr>
          <w:sz w:val="24"/>
          <w:szCs w:val="24"/>
        </w:rPr>
        <w:t xml:space="preserve"> </w:t>
      </w:r>
      <w:r w:rsidRPr="002D1633">
        <w:rPr>
          <w:sz w:val="24"/>
          <w:szCs w:val="24"/>
        </w:rPr>
        <w:t>Explain how the development of “ultra-high temperature treatment” technology (Extract 3) might change the price elasticity of supply for milk.</w:t>
      </w:r>
      <w:r>
        <w:rPr>
          <w:sz w:val="24"/>
          <w:szCs w:val="24"/>
        </w:rPr>
        <w:t xml:space="preserve"> </w:t>
      </w:r>
      <w:r w:rsidRPr="002D1633">
        <w:rPr>
          <w:sz w:val="24"/>
          <w:szCs w:val="24"/>
        </w:rPr>
        <w:t>[2]</w:t>
      </w:r>
    </w:p>
    <w:p w14:paraId="43E383AB" w14:textId="77777777" w:rsidR="002D1633" w:rsidRDefault="002D1633" w:rsidP="002D1633">
      <w:pPr>
        <w:jc w:val="both"/>
        <w:rPr>
          <w:sz w:val="24"/>
          <w:szCs w:val="24"/>
        </w:rPr>
      </w:pPr>
    </w:p>
    <w:p w14:paraId="6F9F7179" w14:textId="34052184" w:rsidR="002D1633" w:rsidRDefault="002D1633" w:rsidP="002D1633">
      <w:pPr>
        <w:jc w:val="both"/>
        <w:rPr>
          <w:sz w:val="24"/>
          <w:szCs w:val="24"/>
        </w:rPr>
      </w:pPr>
      <w:r w:rsidRPr="002D1633">
        <w:rPr>
          <w:sz w:val="24"/>
          <w:szCs w:val="24"/>
        </w:rPr>
        <w:t>(d)</w:t>
      </w:r>
      <w:r>
        <w:rPr>
          <w:sz w:val="24"/>
          <w:szCs w:val="24"/>
        </w:rPr>
        <w:t xml:space="preserve"> “</w:t>
      </w:r>
      <w:r w:rsidRPr="002D1633">
        <w:rPr>
          <w:sz w:val="24"/>
          <w:szCs w:val="24"/>
        </w:rPr>
        <w:t>It is the maxim of every prudent master of a family never to attempt to make at home what it will cost him more to make than to buy.” Countries prosper by focusing on what they do best. (Extract 2)</w:t>
      </w:r>
      <w:r>
        <w:rPr>
          <w:sz w:val="24"/>
          <w:szCs w:val="24"/>
        </w:rPr>
        <w:t xml:space="preserve"> </w:t>
      </w:r>
    </w:p>
    <w:p w14:paraId="3C789BBF" w14:textId="77777777" w:rsidR="002D1633" w:rsidRDefault="002D1633" w:rsidP="002D1633">
      <w:pPr>
        <w:jc w:val="both"/>
        <w:rPr>
          <w:sz w:val="24"/>
          <w:szCs w:val="24"/>
        </w:rPr>
      </w:pPr>
    </w:p>
    <w:p w14:paraId="28EE0C79" w14:textId="4C70BCE7" w:rsidR="002D1633" w:rsidRPr="002D1633" w:rsidRDefault="002D1633" w:rsidP="002D1633">
      <w:pPr>
        <w:jc w:val="both"/>
        <w:rPr>
          <w:sz w:val="24"/>
          <w:szCs w:val="24"/>
        </w:rPr>
      </w:pPr>
      <w:r w:rsidRPr="002D1633">
        <w:rPr>
          <w:sz w:val="24"/>
          <w:szCs w:val="24"/>
        </w:rPr>
        <w:t>Using the concept of opportunity cost, explain why Canada is likely to import milk while countries like the United States and New Zealand export it.</w:t>
      </w:r>
      <w:r>
        <w:rPr>
          <w:sz w:val="24"/>
          <w:szCs w:val="24"/>
        </w:rPr>
        <w:t xml:space="preserve"> </w:t>
      </w:r>
      <w:r w:rsidRPr="002D1633">
        <w:rPr>
          <w:sz w:val="24"/>
          <w:szCs w:val="24"/>
        </w:rPr>
        <w:t>[6]</w:t>
      </w:r>
    </w:p>
    <w:p w14:paraId="3935092D" w14:textId="77777777" w:rsidR="002D1633" w:rsidRPr="002D1633" w:rsidRDefault="002D1633" w:rsidP="002D1633">
      <w:pPr>
        <w:jc w:val="both"/>
        <w:rPr>
          <w:sz w:val="24"/>
          <w:szCs w:val="24"/>
        </w:rPr>
      </w:pPr>
    </w:p>
    <w:p w14:paraId="312344CD" w14:textId="31132B90" w:rsidR="002D1633" w:rsidRDefault="002D1633" w:rsidP="002D1633">
      <w:pPr>
        <w:jc w:val="right"/>
        <w:rPr>
          <w:sz w:val="24"/>
          <w:szCs w:val="24"/>
        </w:rPr>
      </w:pPr>
    </w:p>
    <w:p w14:paraId="14672996" w14:textId="77777777" w:rsidR="002D1633" w:rsidRDefault="002D1633" w:rsidP="002D1633">
      <w:pPr>
        <w:jc w:val="both"/>
        <w:rPr>
          <w:sz w:val="24"/>
          <w:szCs w:val="24"/>
        </w:rPr>
      </w:pPr>
    </w:p>
    <w:p w14:paraId="511E97C3" w14:textId="1DB10775" w:rsidR="002D1633" w:rsidRDefault="002D1633" w:rsidP="002D1633">
      <w:pPr>
        <w:jc w:val="both"/>
        <w:rPr>
          <w:sz w:val="24"/>
          <w:szCs w:val="24"/>
        </w:rPr>
      </w:pPr>
    </w:p>
    <w:p w14:paraId="02C0E8F2" w14:textId="77777777" w:rsidR="002D1633" w:rsidRDefault="002D1633">
      <w:pPr>
        <w:rPr>
          <w:b/>
          <w:sz w:val="24"/>
          <w:szCs w:val="24"/>
        </w:rPr>
      </w:pPr>
      <w:r>
        <w:rPr>
          <w:b/>
          <w:sz w:val="24"/>
          <w:szCs w:val="24"/>
        </w:rPr>
        <w:br w:type="page"/>
      </w:r>
    </w:p>
    <w:p w14:paraId="2B77D165" w14:textId="18D610E8" w:rsidR="002D1633" w:rsidRPr="00C03BB4" w:rsidRDefault="002D1633" w:rsidP="002D1633">
      <w:pPr>
        <w:jc w:val="both"/>
        <w:rPr>
          <w:b/>
          <w:sz w:val="28"/>
          <w:szCs w:val="28"/>
          <w:u w:val="single"/>
        </w:rPr>
      </w:pPr>
      <w:r w:rsidRPr="00C03BB4">
        <w:rPr>
          <w:b/>
          <w:sz w:val="28"/>
          <w:szCs w:val="28"/>
          <w:u w:val="single"/>
        </w:rPr>
        <w:t>Suggested Answers</w:t>
      </w:r>
    </w:p>
    <w:p w14:paraId="016D69B9" w14:textId="77777777" w:rsidR="00C03BB4" w:rsidRPr="00C03BB4" w:rsidRDefault="00C03BB4" w:rsidP="008268B8">
      <w:pPr>
        <w:jc w:val="both"/>
        <w:rPr>
          <w:b/>
          <w:sz w:val="24"/>
          <w:szCs w:val="24"/>
        </w:rPr>
      </w:pPr>
      <w:r w:rsidRPr="00C03BB4">
        <w:rPr>
          <w:b/>
          <w:sz w:val="24"/>
          <w:szCs w:val="24"/>
        </w:rPr>
        <w:t>(a) (</w:t>
      </w:r>
      <w:proofErr w:type="spellStart"/>
      <w:r w:rsidRPr="00C03BB4">
        <w:rPr>
          <w:b/>
          <w:sz w:val="24"/>
          <w:szCs w:val="24"/>
        </w:rPr>
        <w:t>i</w:t>
      </w:r>
      <w:proofErr w:type="spellEnd"/>
      <w:r w:rsidRPr="00C03BB4">
        <w:rPr>
          <w:b/>
          <w:sz w:val="24"/>
          <w:szCs w:val="24"/>
        </w:rPr>
        <w:t>) Using the data in Figure 1, describe the trend of dairy prices from 2013 to 2015. [2]</w:t>
      </w:r>
    </w:p>
    <w:p w14:paraId="5D7D7D9A" w14:textId="4B88E9DF" w:rsidR="00C03BB4" w:rsidRPr="008268B8" w:rsidRDefault="00C03BB4" w:rsidP="008268B8">
      <w:pPr>
        <w:jc w:val="both"/>
        <w:rPr>
          <w:sz w:val="24"/>
          <w:szCs w:val="24"/>
        </w:rPr>
      </w:pPr>
    </w:p>
    <w:p w14:paraId="5E80EDF8" w14:textId="4C224708" w:rsidR="00C03BB4" w:rsidRPr="008268B8" w:rsidRDefault="00C03BB4" w:rsidP="008268B8">
      <w:pPr>
        <w:pStyle w:val="TableParagraph"/>
        <w:tabs>
          <w:tab w:val="left" w:pos="467"/>
          <w:tab w:val="left" w:pos="468"/>
        </w:tabs>
        <w:spacing w:before="0" w:line="266" w:lineRule="exact"/>
        <w:ind w:left="0"/>
        <w:jc w:val="both"/>
        <w:rPr>
          <w:sz w:val="24"/>
          <w:szCs w:val="24"/>
        </w:rPr>
      </w:pPr>
      <w:r w:rsidRPr="008268B8">
        <w:rPr>
          <w:sz w:val="24"/>
          <w:szCs w:val="24"/>
        </w:rPr>
        <w:t>Dairy prices are generally falling over the period by</w:t>
      </w:r>
      <w:r w:rsidRPr="008268B8">
        <w:rPr>
          <w:spacing w:val="-15"/>
          <w:sz w:val="24"/>
          <w:szCs w:val="24"/>
        </w:rPr>
        <w:t xml:space="preserve"> </w:t>
      </w:r>
      <w:r w:rsidRPr="008268B8">
        <w:rPr>
          <w:sz w:val="24"/>
          <w:szCs w:val="24"/>
        </w:rPr>
        <w:t>28%. However, prices initially increased from 2013 to March</w:t>
      </w:r>
      <w:r w:rsidRPr="008268B8">
        <w:rPr>
          <w:spacing w:val="-8"/>
          <w:sz w:val="24"/>
          <w:szCs w:val="24"/>
        </w:rPr>
        <w:t xml:space="preserve"> </w:t>
      </w:r>
      <w:r w:rsidRPr="008268B8">
        <w:rPr>
          <w:sz w:val="24"/>
          <w:szCs w:val="24"/>
        </w:rPr>
        <w:t>2014.</w:t>
      </w:r>
    </w:p>
    <w:p w14:paraId="2278DB07" w14:textId="77777777" w:rsidR="00C03BB4" w:rsidRPr="008268B8" w:rsidRDefault="00C03BB4" w:rsidP="008268B8">
      <w:pPr>
        <w:jc w:val="both"/>
        <w:rPr>
          <w:sz w:val="24"/>
          <w:szCs w:val="24"/>
        </w:rPr>
      </w:pPr>
    </w:p>
    <w:p w14:paraId="1CD4530C" w14:textId="16678D45" w:rsidR="00C03BB4" w:rsidRPr="008268B8" w:rsidRDefault="00C03BB4" w:rsidP="008268B8">
      <w:pPr>
        <w:jc w:val="both"/>
        <w:rPr>
          <w:b/>
          <w:sz w:val="24"/>
          <w:szCs w:val="24"/>
        </w:rPr>
      </w:pPr>
      <w:r w:rsidRPr="008268B8">
        <w:rPr>
          <w:b/>
          <w:sz w:val="24"/>
          <w:szCs w:val="24"/>
        </w:rPr>
        <w:t>(a)(ii) With reference to Extracts 1 and 2, assess the relative importance of demand and supply factors in accounting for the overall trend of dairy prices. [6]</w:t>
      </w:r>
    </w:p>
    <w:p w14:paraId="1882A1E5" w14:textId="7C981768" w:rsidR="00C03BB4" w:rsidRPr="008268B8" w:rsidRDefault="00C03BB4" w:rsidP="008268B8">
      <w:pPr>
        <w:jc w:val="both"/>
        <w:rPr>
          <w:sz w:val="24"/>
          <w:szCs w:val="24"/>
        </w:rPr>
      </w:pPr>
    </w:p>
    <w:p w14:paraId="3497DE3F" w14:textId="77777777" w:rsidR="00C03BB4" w:rsidRPr="008268B8" w:rsidRDefault="00C03BB4" w:rsidP="008268B8">
      <w:pPr>
        <w:pStyle w:val="TableParagraph"/>
        <w:spacing w:line="250" w:lineRule="exact"/>
        <w:ind w:left="0"/>
        <w:jc w:val="both"/>
        <w:rPr>
          <w:sz w:val="24"/>
          <w:szCs w:val="24"/>
        </w:rPr>
      </w:pPr>
      <w:r w:rsidRPr="008268B8">
        <w:rPr>
          <w:sz w:val="24"/>
          <w:szCs w:val="24"/>
          <w:u w:val="single"/>
        </w:rPr>
        <w:t>Demand Factor (At least 1)</w:t>
      </w:r>
    </w:p>
    <w:p w14:paraId="4135D647" w14:textId="4122C2CE" w:rsidR="00C03BB4" w:rsidRPr="008268B8" w:rsidRDefault="00C03BB4" w:rsidP="008268B8">
      <w:pPr>
        <w:pStyle w:val="TableParagraph"/>
        <w:numPr>
          <w:ilvl w:val="0"/>
          <w:numId w:val="19"/>
        </w:numPr>
        <w:tabs>
          <w:tab w:val="left" w:pos="0"/>
        </w:tabs>
        <w:spacing w:before="3" w:line="237" w:lineRule="auto"/>
        <w:ind w:right="96"/>
        <w:jc w:val="both"/>
        <w:rPr>
          <w:sz w:val="24"/>
          <w:szCs w:val="24"/>
        </w:rPr>
      </w:pPr>
      <w:r w:rsidRPr="008268B8">
        <w:rPr>
          <w:sz w:val="24"/>
          <w:szCs w:val="24"/>
        </w:rPr>
        <w:t>“economic</w:t>
      </w:r>
      <w:r w:rsidRPr="008268B8">
        <w:rPr>
          <w:spacing w:val="-20"/>
          <w:sz w:val="24"/>
          <w:szCs w:val="24"/>
        </w:rPr>
        <w:t xml:space="preserve"> </w:t>
      </w:r>
      <w:r w:rsidRPr="008268B8">
        <w:rPr>
          <w:sz w:val="24"/>
          <w:szCs w:val="24"/>
        </w:rPr>
        <w:t>slowdown</w:t>
      </w:r>
      <w:r w:rsidRPr="008268B8">
        <w:rPr>
          <w:spacing w:val="-17"/>
          <w:sz w:val="24"/>
          <w:szCs w:val="24"/>
        </w:rPr>
        <w:t xml:space="preserve"> </w:t>
      </w:r>
      <w:r w:rsidRPr="008268B8">
        <w:rPr>
          <w:sz w:val="24"/>
          <w:szCs w:val="24"/>
        </w:rPr>
        <w:t>in</w:t>
      </w:r>
      <w:r w:rsidRPr="008268B8">
        <w:rPr>
          <w:spacing w:val="-17"/>
          <w:sz w:val="24"/>
          <w:szCs w:val="24"/>
        </w:rPr>
        <w:t xml:space="preserve"> </w:t>
      </w:r>
      <w:r w:rsidRPr="008268B8">
        <w:rPr>
          <w:sz w:val="24"/>
          <w:szCs w:val="24"/>
        </w:rPr>
        <w:t>China…a</w:t>
      </w:r>
      <w:r w:rsidRPr="008268B8">
        <w:rPr>
          <w:spacing w:val="-19"/>
          <w:sz w:val="24"/>
          <w:szCs w:val="24"/>
        </w:rPr>
        <w:t xml:space="preserve"> </w:t>
      </w:r>
      <w:r w:rsidRPr="008268B8">
        <w:rPr>
          <w:sz w:val="24"/>
          <w:szCs w:val="24"/>
        </w:rPr>
        <w:t>giant</w:t>
      </w:r>
      <w:r w:rsidRPr="008268B8">
        <w:rPr>
          <w:spacing w:val="-20"/>
          <w:sz w:val="24"/>
          <w:szCs w:val="24"/>
        </w:rPr>
        <w:t xml:space="preserve"> </w:t>
      </w:r>
      <w:r w:rsidRPr="008268B8">
        <w:rPr>
          <w:sz w:val="24"/>
          <w:szCs w:val="24"/>
        </w:rPr>
        <w:t>market…had</w:t>
      </w:r>
      <w:r w:rsidRPr="008268B8">
        <w:rPr>
          <w:spacing w:val="-17"/>
          <w:sz w:val="24"/>
          <w:szCs w:val="24"/>
        </w:rPr>
        <w:t xml:space="preserve"> </w:t>
      </w:r>
      <w:r w:rsidRPr="008268B8">
        <w:rPr>
          <w:sz w:val="24"/>
          <w:szCs w:val="24"/>
        </w:rPr>
        <w:t>until</w:t>
      </w:r>
      <w:r w:rsidRPr="008268B8">
        <w:rPr>
          <w:spacing w:val="-20"/>
          <w:sz w:val="24"/>
          <w:szCs w:val="24"/>
        </w:rPr>
        <w:t xml:space="preserve"> </w:t>
      </w:r>
      <w:r w:rsidRPr="008268B8">
        <w:rPr>
          <w:sz w:val="24"/>
          <w:szCs w:val="24"/>
        </w:rPr>
        <w:t>now</w:t>
      </w:r>
      <w:r w:rsidRPr="008268B8">
        <w:rPr>
          <w:spacing w:val="-20"/>
          <w:sz w:val="24"/>
          <w:szCs w:val="24"/>
        </w:rPr>
        <w:t xml:space="preserve"> </w:t>
      </w:r>
      <w:r w:rsidRPr="008268B8">
        <w:rPr>
          <w:sz w:val="24"/>
          <w:szCs w:val="24"/>
        </w:rPr>
        <w:t>been</w:t>
      </w:r>
      <w:r w:rsidRPr="008268B8">
        <w:rPr>
          <w:spacing w:val="-19"/>
          <w:sz w:val="24"/>
          <w:szCs w:val="24"/>
        </w:rPr>
        <w:t xml:space="preserve"> </w:t>
      </w:r>
      <w:r w:rsidRPr="008268B8">
        <w:rPr>
          <w:sz w:val="24"/>
          <w:szCs w:val="24"/>
        </w:rPr>
        <w:t xml:space="preserve">growing strongly” </w:t>
      </w:r>
      <w:r w:rsidR="008268B8" w:rsidRPr="008268B8">
        <w:rPr>
          <w:sz w:val="24"/>
          <w:szCs w:val="24"/>
        </w:rPr>
        <w:sym w:font="Wingdings" w:char="F0E0"/>
      </w:r>
      <w:r w:rsidRPr="008268B8">
        <w:rPr>
          <w:sz w:val="24"/>
          <w:szCs w:val="24"/>
        </w:rPr>
        <w:t xml:space="preserve"> ↑NI </w:t>
      </w:r>
      <w:r w:rsidR="008268B8" w:rsidRPr="008268B8">
        <w:rPr>
          <w:sz w:val="24"/>
          <w:szCs w:val="24"/>
        </w:rPr>
        <w:sym w:font="Wingdings" w:char="F0E0"/>
      </w:r>
      <w:r w:rsidRPr="008268B8">
        <w:rPr>
          <w:sz w:val="24"/>
          <w:szCs w:val="24"/>
        </w:rPr>
        <w:t xml:space="preserve"> ↑PP</w:t>
      </w:r>
      <w:r w:rsidR="008268B8">
        <w:rPr>
          <w:sz w:val="24"/>
          <w:szCs w:val="24"/>
        </w:rPr>
        <w:t xml:space="preserve"> </w:t>
      </w:r>
      <w:r w:rsidR="008268B8" w:rsidRPr="008268B8">
        <w:rPr>
          <w:sz w:val="24"/>
          <w:szCs w:val="24"/>
        </w:rPr>
        <w:sym w:font="Wingdings" w:char="F0E0"/>
      </w:r>
      <w:r w:rsidR="008268B8">
        <w:rPr>
          <w:sz w:val="24"/>
          <w:szCs w:val="24"/>
        </w:rPr>
        <w:t xml:space="preserve"> </w:t>
      </w:r>
      <w:r w:rsidRPr="008268B8">
        <w:rPr>
          <w:sz w:val="24"/>
          <w:szCs w:val="24"/>
        </w:rPr>
        <w:t>↑demand for normal goods such as</w:t>
      </w:r>
      <w:r w:rsidRPr="008268B8">
        <w:rPr>
          <w:spacing w:val="22"/>
          <w:sz w:val="24"/>
          <w:szCs w:val="24"/>
        </w:rPr>
        <w:t xml:space="preserve"> </w:t>
      </w:r>
      <w:r w:rsidRPr="008268B8">
        <w:rPr>
          <w:sz w:val="24"/>
          <w:szCs w:val="24"/>
        </w:rPr>
        <w:t>milk</w:t>
      </w:r>
    </w:p>
    <w:p w14:paraId="496A2EE5" w14:textId="77777777" w:rsidR="00C03BB4" w:rsidRPr="008268B8" w:rsidRDefault="00C03BB4" w:rsidP="008268B8">
      <w:pPr>
        <w:pStyle w:val="TableParagraph"/>
        <w:numPr>
          <w:ilvl w:val="0"/>
          <w:numId w:val="19"/>
        </w:numPr>
        <w:tabs>
          <w:tab w:val="left" w:pos="0"/>
        </w:tabs>
        <w:spacing w:before="0"/>
        <w:ind w:right="96"/>
        <w:jc w:val="both"/>
        <w:rPr>
          <w:sz w:val="24"/>
          <w:szCs w:val="24"/>
        </w:rPr>
      </w:pPr>
      <w:r w:rsidRPr="008268B8">
        <w:rPr>
          <w:b/>
          <w:sz w:val="24"/>
          <w:szCs w:val="24"/>
        </w:rPr>
        <w:t xml:space="preserve">Eval: </w:t>
      </w:r>
      <w:r w:rsidRPr="008268B8">
        <w:rPr>
          <w:sz w:val="24"/>
          <w:szCs w:val="24"/>
        </w:rPr>
        <w:t>Extent of increase in demand is likely to be small as there is a slowdown where the growth rate of income has decreased thus income is increasing at a slower</w:t>
      </w:r>
      <w:r w:rsidRPr="008268B8">
        <w:rPr>
          <w:spacing w:val="2"/>
          <w:sz w:val="24"/>
          <w:szCs w:val="24"/>
        </w:rPr>
        <w:t xml:space="preserve"> </w:t>
      </w:r>
      <w:r w:rsidRPr="008268B8">
        <w:rPr>
          <w:sz w:val="24"/>
          <w:szCs w:val="24"/>
        </w:rPr>
        <w:t>rate.</w:t>
      </w:r>
    </w:p>
    <w:p w14:paraId="0995DD83" w14:textId="77777777" w:rsidR="00C03BB4" w:rsidRPr="008268B8" w:rsidRDefault="00C03BB4" w:rsidP="008268B8">
      <w:pPr>
        <w:pStyle w:val="TableParagraph"/>
        <w:spacing w:before="11"/>
        <w:ind w:left="0"/>
        <w:jc w:val="both"/>
        <w:rPr>
          <w:b/>
          <w:sz w:val="24"/>
          <w:szCs w:val="24"/>
        </w:rPr>
      </w:pPr>
    </w:p>
    <w:p w14:paraId="555FA7A8" w14:textId="77777777" w:rsidR="00C03BB4" w:rsidRPr="008268B8" w:rsidRDefault="00C03BB4" w:rsidP="008268B8">
      <w:pPr>
        <w:pStyle w:val="TableParagraph"/>
        <w:spacing w:line="252" w:lineRule="exact"/>
        <w:ind w:left="0"/>
        <w:jc w:val="both"/>
        <w:rPr>
          <w:sz w:val="24"/>
          <w:szCs w:val="24"/>
        </w:rPr>
      </w:pPr>
      <w:r w:rsidRPr="008268B8">
        <w:rPr>
          <w:sz w:val="24"/>
          <w:szCs w:val="24"/>
          <w:u w:val="single"/>
        </w:rPr>
        <w:t>Supply Factor (At least 1)</w:t>
      </w:r>
    </w:p>
    <w:p w14:paraId="51AFB34B" w14:textId="5E11CBEB" w:rsidR="00C03BB4" w:rsidRPr="008268B8" w:rsidRDefault="00C03BB4" w:rsidP="008268B8">
      <w:pPr>
        <w:pStyle w:val="TableParagraph"/>
        <w:numPr>
          <w:ilvl w:val="0"/>
          <w:numId w:val="18"/>
        </w:numPr>
        <w:tabs>
          <w:tab w:val="left" w:pos="0"/>
        </w:tabs>
        <w:spacing w:before="0"/>
        <w:ind w:right="94"/>
        <w:jc w:val="both"/>
        <w:rPr>
          <w:sz w:val="24"/>
          <w:szCs w:val="24"/>
        </w:rPr>
      </w:pPr>
      <w:r w:rsidRPr="008268B8">
        <w:rPr>
          <w:sz w:val="24"/>
          <w:szCs w:val="24"/>
        </w:rPr>
        <w:t xml:space="preserve">“removal of dairy-production quota” (Ext 1) </w:t>
      </w:r>
      <w:r w:rsidR="008268B8" w:rsidRPr="008268B8">
        <w:rPr>
          <w:sz w:val="24"/>
          <w:szCs w:val="24"/>
        </w:rPr>
        <w:sym w:font="Wingdings" w:char="F0E0"/>
      </w:r>
      <w:r w:rsidRPr="008268B8">
        <w:rPr>
          <w:sz w:val="24"/>
          <w:szCs w:val="24"/>
        </w:rPr>
        <w:t xml:space="preserve"> with the removal of the production quotas in EU </w:t>
      </w:r>
      <w:r w:rsidR="008268B8" w:rsidRPr="008268B8">
        <w:rPr>
          <w:sz w:val="24"/>
          <w:szCs w:val="24"/>
        </w:rPr>
        <w:sym w:font="Wingdings" w:char="F0E0"/>
      </w:r>
      <w:r w:rsidRPr="008268B8">
        <w:rPr>
          <w:sz w:val="24"/>
          <w:szCs w:val="24"/>
        </w:rPr>
        <w:t xml:space="preserve"> producers in EU are no longer limited in the amount of milk they are allowed to produce </w:t>
      </w:r>
      <w:r w:rsidR="008268B8" w:rsidRPr="008268B8">
        <w:rPr>
          <w:sz w:val="24"/>
          <w:szCs w:val="24"/>
        </w:rPr>
        <w:sym w:font="Wingdings" w:char="F0E0"/>
      </w:r>
      <w:r w:rsidRPr="008268B8">
        <w:rPr>
          <w:sz w:val="24"/>
          <w:szCs w:val="24"/>
        </w:rPr>
        <w:t xml:space="preserve"> increase in supply of</w:t>
      </w:r>
      <w:r w:rsidRPr="008268B8">
        <w:rPr>
          <w:spacing w:val="-5"/>
          <w:sz w:val="24"/>
          <w:szCs w:val="24"/>
        </w:rPr>
        <w:t xml:space="preserve"> </w:t>
      </w:r>
      <w:r w:rsidRPr="008268B8">
        <w:rPr>
          <w:sz w:val="24"/>
          <w:szCs w:val="24"/>
        </w:rPr>
        <w:t>milk</w:t>
      </w:r>
    </w:p>
    <w:p w14:paraId="5C7E273A" w14:textId="5EF4B4F5" w:rsidR="00C03BB4" w:rsidRPr="008268B8" w:rsidRDefault="00C03BB4" w:rsidP="008268B8">
      <w:pPr>
        <w:pStyle w:val="TableParagraph"/>
        <w:numPr>
          <w:ilvl w:val="0"/>
          <w:numId w:val="18"/>
        </w:numPr>
        <w:tabs>
          <w:tab w:val="left" w:pos="0"/>
        </w:tabs>
        <w:spacing w:before="0"/>
        <w:ind w:right="94"/>
        <w:jc w:val="both"/>
        <w:rPr>
          <w:sz w:val="24"/>
          <w:szCs w:val="24"/>
        </w:rPr>
      </w:pPr>
      <w:r w:rsidRPr="008268B8">
        <w:rPr>
          <w:b/>
          <w:sz w:val="24"/>
          <w:szCs w:val="24"/>
        </w:rPr>
        <w:t>Eval:</w:t>
      </w:r>
      <w:r w:rsidRPr="008268B8">
        <w:rPr>
          <w:b/>
          <w:spacing w:val="-6"/>
          <w:sz w:val="24"/>
          <w:szCs w:val="24"/>
        </w:rPr>
        <w:t xml:space="preserve"> </w:t>
      </w:r>
      <w:r w:rsidRPr="008268B8">
        <w:rPr>
          <w:sz w:val="24"/>
          <w:szCs w:val="24"/>
        </w:rPr>
        <w:t>Extent</w:t>
      </w:r>
      <w:r w:rsidRPr="008268B8">
        <w:rPr>
          <w:spacing w:val="-9"/>
          <w:sz w:val="24"/>
          <w:szCs w:val="24"/>
        </w:rPr>
        <w:t xml:space="preserve"> </w:t>
      </w:r>
      <w:r w:rsidRPr="008268B8">
        <w:rPr>
          <w:sz w:val="24"/>
          <w:szCs w:val="24"/>
        </w:rPr>
        <w:t>of</w:t>
      </w:r>
      <w:r w:rsidRPr="008268B8">
        <w:rPr>
          <w:spacing w:val="-6"/>
          <w:sz w:val="24"/>
          <w:szCs w:val="24"/>
        </w:rPr>
        <w:t xml:space="preserve"> </w:t>
      </w:r>
      <w:r w:rsidRPr="008268B8">
        <w:rPr>
          <w:sz w:val="24"/>
          <w:szCs w:val="24"/>
        </w:rPr>
        <w:t>↑supply</w:t>
      </w:r>
      <w:r w:rsidRPr="008268B8">
        <w:rPr>
          <w:spacing w:val="-10"/>
          <w:sz w:val="24"/>
          <w:szCs w:val="24"/>
        </w:rPr>
        <w:t xml:space="preserve"> </w:t>
      </w:r>
      <w:r w:rsidRPr="008268B8">
        <w:rPr>
          <w:sz w:val="24"/>
          <w:szCs w:val="24"/>
        </w:rPr>
        <w:t>is</w:t>
      </w:r>
      <w:r w:rsidRPr="008268B8">
        <w:rPr>
          <w:spacing w:val="-7"/>
          <w:sz w:val="24"/>
          <w:szCs w:val="24"/>
        </w:rPr>
        <w:t xml:space="preserve"> </w:t>
      </w:r>
      <w:r w:rsidRPr="008268B8">
        <w:rPr>
          <w:sz w:val="24"/>
          <w:szCs w:val="24"/>
        </w:rPr>
        <w:t>likely</w:t>
      </w:r>
      <w:r w:rsidRPr="008268B8">
        <w:rPr>
          <w:spacing w:val="-9"/>
          <w:sz w:val="24"/>
          <w:szCs w:val="24"/>
        </w:rPr>
        <w:t xml:space="preserve"> </w:t>
      </w:r>
      <w:r w:rsidRPr="008268B8">
        <w:rPr>
          <w:sz w:val="24"/>
          <w:szCs w:val="24"/>
        </w:rPr>
        <w:t>to</w:t>
      </w:r>
      <w:r w:rsidRPr="008268B8">
        <w:rPr>
          <w:spacing w:val="-10"/>
          <w:sz w:val="24"/>
          <w:szCs w:val="24"/>
        </w:rPr>
        <w:t xml:space="preserve"> </w:t>
      </w:r>
      <w:r w:rsidRPr="008268B8">
        <w:rPr>
          <w:sz w:val="24"/>
          <w:szCs w:val="24"/>
        </w:rPr>
        <w:t>be</w:t>
      </w:r>
      <w:r w:rsidRPr="008268B8">
        <w:rPr>
          <w:spacing w:val="-10"/>
          <w:sz w:val="24"/>
          <w:szCs w:val="24"/>
        </w:rPr>
        <w:t xml:space="preserve"> </w:t>
      </w:r>
      <w:r w:rsidRPr="008268B8">
        <w:rPr>
          <w:sz w:val="24"/>
          <w:szCs w:val="24"/>
        </w:rPr>
        <w:t>large</w:t>
      </w:r>
      <w:r w:rsidRPr="008268B8">
        <w:rPr>
          <w:spacing w:val="-10"/>
          <w:sz w:val="24"/>
          <w:szCs w:val="24"/>
        </w:rPr>
        <w:t xml:space="preserve"> </w:t>
      </w:r>
      <w:r w:rsidR="008268B8" w:rsidRPr="008268B8">
        <w:rPr>
          <w:sz w:val="24"/>
          <w:szCs w:val="24"/>
        </w:rPr>
        <w:sym w:font="Wingdings" w:char="F0E0"/>
      </w:r>
      <w:r w:rsidRPr="008268B8">
        <w:rPr>
          <w:spacing w:val="-4"/>
          <w:sz w:val="24"/>
          <w:szCs w:val="24"/>
        </w:rPr>
        <w:t xml:space="preserve"> </w:t>
      </w:r>
      <w:r w:rsidRPr="008268B8">
        <w:rPr>
          <w:sz w:val="24"/>
          <w:szCs w:val="24"/>
        </w:rPr>
        <w:t>as</w:t>
      </w:r>
      <w:r w:rsidRPr="008268B8">
        <w:rPr>
          <w:spacing w:val="-11"/>
          <w:sz w:val="24"/>
          <w:szCs w:val="24"/>
        </w:rPr>
        <w:t xml:space="preserve"> </w:t>
      </w:r>
      <w:r w:rsidRPr="008268B8">
        <w:rPr>
          <w:sz w:val="24"/>
          <w:szCs w:val="24"/>
        </w:rPr>
        <w:t>many</w:t>
      </w:r>
      <w:r w:rsidRPr="008268B8">
        <w:rPr>
          <w:spacing w:val="-10"/>
          <w:sz w:val="24"/>
          <w:szCs w:val="24"/>
        </w:rPr>
        <w:t xml:space="preserve"> </w:t>
      </w:r>
      <w:r w:rsidRPr="008268B8">
        <w:rPr>
          <w:sz w:val="24"/>
          <w:szCs w:val="24"/>
        </w:rPr>
        <w:t>of</w:t>
      </w:r>
      <w:r w:rsidRPr="008268B8">
        <w:rPr>
          <w:spacing w:val="-9"/>
          <w:sz w:val="24"/>
          <w:szCs w:val="24"/>
        </w:rPr>
        <w:t xml:space="preserve"> </w:t>
      </w:r>
      <w:r w:rsidRPr="008268B8">
        <w:rPr>
          <w:sz w:val="24"/>
          <w:szCs w:val="24"/>
        </w:rPr>
        <w:t>the</w:t>
      </w:r>
      <w:r w:rsidRPr="008268B8">
        <w:rPr>
          <w:spacing w:val="-10"/>
          <w:sz w:val="24"/>
          <w:szCs w:val="24"/>
        </w:rPr>
        <w:t xml:space="preserve"> </w:t>
      </w:r>
      <w:r w:rsidRPr="008268B8">
        <w:rPr>
          <w:sz w:val="24"/>
          <w:szCs w:val="24"/>
        </w:rPr>
        <w:t>EU</w:t>
      </w:r>
      <w:r w:rsidRPr="008268B8">
        <w:rPr>
          <w:spacing w:val="-8"/>
          <w:sz w:val="24"/>
          <w:szCs w:val="24"/>
        </w:rPr>
        <w:t xml:space="preserve"> </w:t>
      </w:r>
      <w:r w:rsidRPr="008268B8">
        <w:rPr>
          <w:sz w:val="24"/>
          <w:szCs w:val="24"/>
        </w:rPr>
        <w:t>producers like Germany and Netherlands are “big producers” which contribute significantly to the global milk</w:t>
      </w:r>
      <w:r w:rsidRPr="008268B8">
        <w:rPr>
          <w:spacing w:val="-8"/>
          <w:sz w:val="24"/>
          <w:szCs w:val="24"/>
        </w:rPr>
        <w:t xml:space="preserve"> </w:t>
      </w:r>
      <w:r w:rsidRPr="008268B8">
        <w:rPr>
          <w:sz w:val="24"/>
          <w:szCs w:val="24"/>
        </w:rPr>
        <w:t>market.</w:t>
      </w:r>
    </w:p>
    <w:p w14:paraId="6EB3B3E2" w14:textId="20F000DC" w:rsidR="00C03BB4" w:rsidRPr="008268B8" w:rsidRDefault="00C03BB4" w:rsidP="008268B8">
      <w:pPr>
        <w:pStyle w:val="TableParagraph"/>
        <w:numPr>
          <w:ilvl w:val="0"/>
          <w:numId w:val="18"/>
        </w:numPr>
        <w:tabs>
          <w:tab w:val="left" w:pos="0"/>
        </w:tabs>
        <w:spacing w:before="0"/>
        <w:ind w:right="96"/>
        <w:jc w:val="both"/>
        <w:rPr>
          <w:sz w:val="24"/>
          <w:szCs w:val="24"/>
        </w:rPr>
      </w:pPr>
      <w:r w:rsidRPr="008268B8">
        <w:rPr>
          <w:sz w:val="24"/>
          <w:szCs w:val="24"/>
        </w:rPr>
        <w:t xml:space="preserve">“increase in domestic production” in China (Ext 2) </w:t>
      </w:r>
      <w:r w:rsidR="008268B8" w:rsidRPr="008268B8">
        <w:rPr>
          <w:sz w:val="24"/>
          <w:szCs w:val="24"/>
        </w:rPr>
        <w:sym w:font="Wingdings" w:char="F0E0"/>
      </w:r>
      <w:r w:rsidRPr="008268B8">
        <w:rPr>
          <w:sz w:val="24"/>
          <w:szCs w:val="24"/>
        </w:rPr>
        <w:t xml:space="preserve"> further increase in supply</w:t>
      </w:r>
    </w:p>
    <w:p w14:paraId="7F08E0CE" w14:textId="4F1AD914" w:rsidR="00C03BB4" w:rsidRPr="008268B8" w:rsidRDefault="00C03BB4" w:rsidP="008268B8">
      <w:pPr>
        <w:pStyle w:val="TableParagraph"/>
        <w:numPr>
          <w:ilvl w:val="0"/>
          <w:numId w:val="18"/>
        </w:numPr>
        <w:tabs>
          <w:tab w:val="left" w:pos="0"/>
        </w:tabs>
        <w:spacing w:before="0"/>
        <w:ind w:right="96"/>
        <w:jc w:val="both"/>
        <w:rPr>
          <w:sz w:val="24"/>
          <w:szCs w:val="24"/>
        </w:rPr>
      </w:pPr>
      <w:r w:rsidRPr="008268B8">
        <w:rPr>
          <w:sz w:val="24"/>
          <w:szCs w:val="24"/>
        </w:rPr>
        <w:t xml:space="preserve">Big stockpiles of whole-milk powder </w:t>
      </w:r>
      <w:r w:rsidR="008268B8" w:rsidRPr="008268B8">
        <w:rPr>
          <w:sz w:val="24"/>
          <w:szCs w:val="24"/>
        </w:rPr>
        <w:sym w:font="Wingdings" w:char="F0E0"/>
      </w:r>
      <w:r w:rsidRPr="008268B8">
        <w:rPr>
          <w:sz w:val="24"/>
          <w:szCs w:val="24"/>
        </w:rPr>
        <w:t xml:space="preserve"> PES&gt;1 </w:t>
      </w:r>
      <w:r w:rsidR="008268B8" w:rsidRPr="008268B8">
        <w:rPr>
          <w:sz w:val="24"/>
          <w:szCs w:val="24"/>
        </w:rPr>
        <w:sym w:font="Wingdings" w:char="F0E0"/>
      </w:r>
      <w:r w:rsidRPr="008268B8">
        <w:rPr>
          <w:sz w:val="24"/>
          <w:szCs w:val="24"/>
        </w:rPr>
        <w:t xml:space="preserve"> given a ↑price, qty ss would increase more than proportionately as producers will be able to use their stocks to raise quantity supplied to a greater</w:t>
      </w:r>
      <w:r w:rsidRPr="008268B8">
        <w:rPr>
          <w:spacing w:val="-15"/>
          <w:sz w:val="24"/>
          <w:szCs w:val="24"/>
        </w:rPr>
        <w:t xml:space="preserve"> </w:t>
      </w:r>
      <w:r w:rsidRPr="008268B8">
        <w:rPr>
          <w:sz w:val="24"/>
          <w:szCs w:val="24"/>
        </w:rPr>
        <w:t>extent.</w:t>
      </w:r>
    </w:p>
    <w:p w14:paraId="12A53AD8" w14:textId="77777777" w:rsidR="00C03BB4" w:rsidRPr="008268B8" w:rsidRDefault="00C03BB4" w:rsidP="008268B8">
      <w:pPr>
        <w:pStyle w:val="TableParagraph"/>
        <w:spacing w:before="7"/>
        <w:ind w:left="0"/>
        <w:jc w:val="both"/>
        <w:rPr>
          <w:b/>
          <w:sz w:val="24"/>
          <w:szCs w:val="24"/>
        </w:rPr>
      </w:pPr>
    </w:p>
    <w:p w14:paraId="67CF3B9F" w14:textId="77777777" w:rsidR="00C03BB4" w:rsidRPr="008268B8" w:rsidRDefault="00C03BB4" w:rsidP="008268B8">
      <w:pPr>
        <w:pStyle w:val="TableParagraph"/>
        <w:spacing w:before="1"/>
        <w:ind w:left="0"/>
        <w:jc w:val="both"/>
        <w:rPr>
          <w:sz w:val="24"/>
          <w:szCs w:val="24"/>
        </w:rPr>
      </w:pPr>
      <w:r w:rsidRPr="008268B8">
        <w:rPr>
          <w:sz w:val="24"/>
          <w:szCs w:val="24"/>
          <w:u w:val="single"/>
        </w:rPr>
        <w:t>Analysis of Price</w:t>
      </w:r>
    </w:p>
    <w:p w14:paraId="142F23B9" w14:textId="77777777" w:rsidR="00C03BB4" w:rsidRPr="008268B8" w:rsidRDefault="00C03BB4" w:rsidP="008268B8">
      <w:pPr>
        <w:pStyle w:val="TableParagraph"/>
        <w:numPr>
          <w:ilvl w:val="0"/>
          <w:numId w:val="17"/>
        </w:numPr>
        <w:spacing w:before="1" w:line="268" w:lineRule="exact"/>
        <w:jc w:val="both"/>
        <w:rPr>
          <w:sz w:val="24"/>
          <w:szCs w:val="24"/>
        </w:rPr>
      </w:pPr>
      <w:r w:rsidRPr="008268B8">
        <w:rPr>
          <w:sz w:val="24"/>
          <w:szCs w:val="24"/>
        </w:rPr>
        <w:t>Market is initially at equilibrium at price P1 and output</w:t>
      </w:r>
      <w:r w:rsidRPr="008268B8">
        <w:rPr>
          <w:spacing w:val="-4"/>
          <w:sz w:val="24"/>
          <w:szCs w:val="24"/>
        </w:rPr>
        <w:t xml:space="preserve"> </w:t>
      </w:r>
      <w:r w:rsidRPr="008268B8">
        <w:rPr>
          <w:sz w:val="24"/>
          <w:szCs w:val="24"/>
        </w:rPr>
        <w:t>Q1.</w:t>
      </w:r>
    </w:p>
    <w:p w14:paraId="6F7A2554" w14:textId="77777777" w:rsidR="00C03BB4" w:rsidRPr="008268B8" w:rsidRDefault="00C03BB4" w:rsidP="008268B8">
      <w:pPr>
        <w:pStyle w:val="TableParagraph"/>
        <w:numPr>
          <w:ilvl w:val="0"/>
          <w:numId w:val="17"/>
        </w:numPr>
        <w:spacing w:before="0"/>
        <w:ind w:right="94"/>
        <w:jc w:val="both"/>
        <w:rPr>
          <w:sz w:val="24"/>
          <w:szCs w:val="24"/>
        </w:rPr>
      </w:pPr>
      <w:r w:rsidRPr="008268B8">
        <w:rPr>
          <w:sz w:val="24"/>
          <w:szCs w:val="24"/>
        </w:rPr>
        <w:t>An</w:t>
      </w:r>
      <w:r w:rsidRPr="008268B8">
        <w:rPr>
          <w:spacing w:val="-2"/>
          <w:sz w:val="24"/>
          <w:szCs w:val="24"/>
        </w:rPr>
        <w:t xml:space="preserve"> </w:t>
      </w:r>
      <w:r w:rsidRPr="008268B8">
        <w:rPr>
          <w:sz w:val="24"/>
          <w:szCs w:val="24"/>
        </w:rPr>
        <w:t>increase</w:t>
      </w:r>
      <w:r w:rsidRPr="008268B8">
        <w:rPr>
          <w:spacing w:val="-4"/>
          <w:sz w:val="24"/>
          <w:szCs w:val="24"/>
        </w:rPr>
        <w:t xml:space="preserve"> </w:t>
      </w:r>
      <w:r w:rsidRPr="008268B8">
        <w:rPr>
          <w:sz w:val="24"/>
          <w:szCs w:val="24"/>
        </w:rPr>
        <w:t>in</w:t>
      </w:r>
      <w:r w:rsidRPr="008268B8">
        <w:rPr>
          <w:spacing w:val="-5"/>
          <w:sz w:val="24"/>
          <w:szCs w:val="24"/>
        </w:rPr>
        <w:t xml:space="preserve"> </w:t>
      </w:r>
      <w:r w:rsidRPr="008268B8">
        <w:rPr>
          <w:sz w:val="24"/>
          <w:szCs w:val="24"/>
        </w:rPr>
        <w:t>demand</w:t>
      </w:r>
      <w:r w:rsidRPr="008268B8">
        <w:rPr>
          <w:spacing w:val="-6"/>
          <w:sz w:val="24"/>
          <w:szCs w:val="24"/>
        </w:rPr>
        <w:t xml:space="preserve"> </w:t>
      </w:r>
      <w:r w:rsidRPr="008268B8">
        <w:rPr>
          <w:sz w:val="24"/>
          <w:szCs w:val="24"/>
        </w:rPr>
        <w:t>will</w:t>
      </w:r>
      <w:r w:rsidRPr="008268B8">
        <w:rPr>
          <w:spacing w:val="-2"/>
          <w:sz w:val="24"/>
          <w:szCs w:val="24"/>
        </w:rPr>
        <w:t xml:space="preserve"> </w:t>
      </w:r>
      <w:r w:rsidRPr="008268B8">
        <w:rPr>
          <w:sz w:val="24"/>
          <w:szCs w:val="24"/>
        </w:rPr>
        <w:t>lead</w:t>
      </w:r>
      <w:r w:rsidRPr="008268B8">
        <w:rPr>
          <w:spacing w:val="-2"/>
          <w:sz w:val="24"/>
          <w:szCs w:val="24"/>
        </w:rPr>
        <w:t xml:space="preserve"> </w:t>
      </w:r>
      <w:r w:rsidRPr="008268B8">
        <w:rPr>
          <w:sz w:val="24"/>
          <w:szCs w:val="24"/>
        </w:rPr>
        <w:t>to</w:t>
      </w:r>
      <w:r w:rsidRPr="008268B8">
        <w:rPr>
          <w:spacing w:val="-4"/>
          <w:sz w:val="24"/>
          <w:szCs w:val="24"/>
        </w:rPr>
        <w:t xml:space="preserve"> </w:t>
      </w:r>
      <w:r w:rsidRPr="008268B8">
        <w:rPr>
          <w:sz w:val="24"/>
          <w:szCs w:val="24"/>
        </w:rPr>
        <w:t>an</w:t>
      </w:r>
      <w:r w:rsidRPr="008268B8">
        <w:rPr>
          <w:spacing w:val="-5"/>
          <w:sz w:val="24"/>
          <w:szCs w:val="24"/>
        </w:rPr>
        <w:t xml:space="preserve"> </w:t>
      </w:r>
      <w:r w:rsidRPr="008268B8">
        <w:rPr>
          <w:sz w:val="24"/>
          <w:szCs w:val="24"/>
        </w:rPr>
        <w:t>increase</w:t>
      </w:r>
      <w:r w:rsidRPr="008268B8">
        <w:rPr>
          <w:spacing w:val="-4"/>
          <w:sz w:val="24"/>
          <w:szCs w:val="24"/>
        </w:rPr>
        <w:t xml:space="preserve"> </w:t>
      </w:r>
      <w:r w:rsidRPr="008268B8">
        <w:rPr>
          <w:sz w:val="24"/>
          <w:szCs w:val="24"/>
        </w:rPr>
        <w:t>in</w:t>
      </w:r>
      <w:r w:rsidRPr="008268B8">
        <w:rPr>
          <w:spacing w:val="-4"/>
          <w:sz w:val="24"/>
          <w:szCs w:val="24"/>
        </w:rPr>
        <w:t xml:space="preserve"> </w:t>
      </w:r>
      <w:r w:rsidRPr="008268B8">
        <w:rPr>
          <w:sz w:val="24"/>
          <w:szCs w:val="24"/>
        </w:rPr>
        <w:t>price</w:t>
      </w:r>
      <w:r w:rsidRPr="008268B8">
        <w:rPr>
          <w:spacing w:val="-5"/>
          <w:sz w:val="24"/>
          <w:szCs w:val="24"/>
        </w:rPr>
        <w:t xml:space="preserve"> </w:t>
      </w:r>
      <w:r w:rsidRPr="008268B8">
        <w:rPr>
          <w:sz w:val="24"/>
          <w:szCs w:val="24"/>
        </w:rPr>
        <w:t>while</w:t>
      </w:r>
      <w:r w:rsidRPr="008268B8">
        <w:rPr>
          <w:spacing w:val="-1"/>
          <w:sz w:val="24"/>
          <w:szCs w:val="24"/>
        </w:rPr>
        <w:t xml:space="preserve"> </w:t>
      </w:r>
      <w:r w:rsidRPr="008268B8">
        <w:rPr>
          <w:sz w:val="24"/>
          <w:szCs w:val="24"/>
        </w:rPr>
        <w:t>an</w:t>
      </w:r>
      <w:r w:rsidRPr="008268B8">
        <w:rPr>
          <w:spacing w:val="-2"/>
          <w:sz w:val="24"/>
          <w:szCs w:val="24"/>
        </w:rPr>
        <w:t xml:space="preserve"> </w:t>
      </w:r>
      <w:r w:rsidRPr="008268B8">
        <w:rPr>
          <w:sz w:val="24"/>
          <w:szCs w:val="24"/>
        </w:rPr>
        <w:t>increase</w:t>
      </w:r>
      <w:r w:rsidRPr="008268B8">
        <w:rPr>
          <w:spacing w:val="-4"/>
          <w:sz w:val="24"/>
          <w:szCs w:val="24"/>
        </w:rPr>
        <w:t xml:space="preserve"> </w:t>
      </w:r>
      <w:r w:rsidRPr="008268B8">
        <w:rPr>
          <w:sz w:val="24"/>
          <w:szCs w:val="24"/>
        </w:rPr>
        <w:t>in supply will result in a fall in price. The impact on price is indeterminate and depends on the extent of the shift in demand and</w:t>
      </w:r>
      <w:r w:rsidRPr="008268B8">
        <w:rPr>
          <w:spacing w:val="-9"/>
          <w:sz w:val="24"/>
          <w:szCs w:val="24"/>
        </w:rPr>
        <w:t xml:space="preserve"> </w:t>
      </w:r>
      <w:r w:rsidRPr="008268B8">
        <w:rPr>
          <w:sz w:val="24"/>
          <w:szCs w:val="24"/>
        </w:rPr>
        <w:t>supply.</w:t>
      </w:r>
    </w:p>
    <w:p w14:paraId="3BF6FF67" w14:textId="7A469A86" w:rsidR="00C03BB4" w:rsidRPr="008268B8" w:rsidRDefault="00C03BB4" w:rsidP="008268B8">
      <w:pPr>
        <w:pStyle w:val="TableParagraph"/>
        <w:numPr>
          <w:ilvl w:val="0"/>
          <w:numId w:val="17"/>
        </w:numPr>
        <w:spacing w:before="0"/>
        <w:ind w:right="99"/>
        <w:jc w:val="both"/>
        <w:rPr>
          <w:sz w:val="24"/>
          <w:szCs w:val="24"/>
        </w:rPr>
      </w:pPr>
      <w:r w:rsidRPr="008268B8">
        <w:rPr>
          <w:sz w:val="24"/>
          <w:szCs w:val="24"/>
        </w:rPr>
        <w:t>As</w:t>
      </w:r>
      <w:r w:rsidRPr="008268B8">
        <w:rPr>
          <w:spacing w:val="-12"/>
          <w:sz w:val="24"/>
          <w:szCs w:val="24"/>
        </w:rPr>
        <w:t xml:space="preserve"> </w:t>
      </w:r>
      <w:r w:rsidRPr="008268B8">
        <w:rPr>
          <w:sz w:val="24"/>
          <w:szCs w:val="24"/>
        </w:rPr>
        <w:t>explained</w:t>
      </w:r>
      <w:r w:rsidRPr="008268B8">
        <w:rPr>
          <w:spacing w:val="-12"/>
          <w:sz w:val="24"/>
          <w:szCs w:val="24"/>
        </w:rPr>
        <w:t xml:space="preserve"> </w:t>
      </w:r>
      <w:r w:rsidRPr="008268B8">
        <w:rPr>
          <w:sz w:val="24"/>
          <w:szCs w:val="24"/>
        </w:rPr>
        <w:t>above,</w:t>
      </w:r>
      <w:r w:rsidRPr="008268B8">
        <w:rPr>
          <w:spacing w:val="-10"/>
          <w:sz w:val="24"/>
          <w:szCs w:val="24"/>
        </w:rPr>
        <w:t xml:space="preserve"> </w:t>
      </w:r>
      <w:r w:rsidRPr="008268B8">
        <w:rPr>
          <w:sz w:val="24"/>
          <w:szCs w:val="24"/>
        </w:rPr>
        <w:t>the</w:t>
      </w:r>
      <w:r w:rsidRPr="008268B8">
        <w:rPr>
          <w:spacing w:val="-14"/>
          <w:sz w:val="24"/>
          <w:szCs w:val="24"/>
        </w:rPr>
        <w:t xml:space="preserve"> </w:t>
      </w:r>
      <w:r w:rsidRPr="008268B8">
        <w:rPr>
          <w:sz w:val="24"/>
          <w:szCs w:val="24"/>
        </w:rPr>
        <w:t>shift</w:t>
      </w:r>
      <w:r w:rsidRPr="008268B8">
        <w:rPr>
          <w:spacing w:val="-11"/>
          <w:sz w:val="24"/>
          <w:szCs w:val="24"/>
        </w:rPr>
        <w:t xml:space="preserve"> </w:t>
      </w:r>
      <w:r w:rsidRPr="008268B8">
        <w:rPr>
          <w:sz w:val="24"/>
          <w:szCs w:val="24"/>
        </w:rPr>
        <w:t>in</w:t>
      </w:r>
      <w:r w:rsidRPr="008268B8">
        <w:rPr>
          <w:spacing w:val="-13"/>
          <w:sz w:val="24"/>
          <w:szCs w:val="24"/>
        </w:rPr>
        <w:t xml:space="preserve"> </w:t>
      </w:r>
      <w:r w:rsidRPr="008268B8">
        <w:rPr>
          <w:sz w:val="24"/>
          <w:szCs w:val="24"/>
        </w:rPr>
        <w:t>demand</w:t>
      </w:r>
      <w:r w:rsidRPr="008268B8">
        <w:rPr>
          <w:spacing w:val="-14"/>
          <w:sz w:val="24"/>
          <w:szCs w:val="24"/>
        </w:rPr>
        <w:t xml:space="preserve"> </w:t>
      </w:r>
      <w:r w:rsidRPr="008268B8">
        <w:rPr>
          <w:sz w:val="24"/>
          <w:szCs w:val="24"/>
        </w:rPr>
        <w:t>is</w:t>
      </w:r>
      <w:r w:rsidRPr="008268B8">
        <w:rPr>
          <w:spacing w:val="-11"/>
          <w:sz w:val="24"/>
          <w:szCs w:val="24"/>
        </w:rPr>
        <w:t xml:space="preserve"> </w:t>
      </w:r>
      <w:r w:rsidRPr="008268B8">
        <w:rPr>
          <w:sz w:val="24"/>
          <w:szCs w:val="24"/>
        </w:rPr>
        <w:t>likely</w:t>
      </w:r>
      <w:r w:rsidRPr="008268B8">
        <w:rPr>
          <w:spacing w:val="-14"/>
          <w:sz w:val="24"/>
          <w:szCs w:val="24"/>
        </w:rPr>
        <w:t xml:space="preserve"> </w:t>
      </w:r>
      <w:r w:rsidRPr="008268B8">
        <w:rPr>
          <w:sz w:val="24"/>
          <w:szCs w:val="24"/>
        </w:rPr>
        <w:t>to</w:t>
      </w:r>
      <w:r w:rsidRPr="008268B8">
        <w:rPr>
          <w:spacing w:val="-11"/>
          <w:sz w:val="24"/>
          <w:szCs w:val="24"/>
        </w:rPr>
        <w:t xml:space="preserve"> </w:t>
      </w:r>
      <w:r w:rsidRPr="008268B8">
        <w:rPr>
          <w:sz w:val="24"/>
          <w:szCs w:val="24"/>
        </w:rPr>
        <w:t>be</w:t>
      </w:r>
      <w:r w:rsidRPr="008268B8">
        <w:rPr>
          <w:spacing w:val="-14"/>
          <w:sz w:val="24"/>
          <w:szCs w:val="24"/>
        </w:rPr>
        <w:t xml:space="preserve"> </w:t>
      </w:r>
      <w:r w:rsidRPr="008268B8">
        <w:rPr>
          <w:sz w:val="24"/>
          <w:szCs w:val="24"/>
        </w:rPr>
        <w:t>relatively</w:t>
      </w:r>
      <w:r w:rsidRPr="008268B8">
        <w:rPr>
          <w:spacing w:val="-13"/>
          <w:sz w:val="24"/>
          <w:szCs w:val="24"/>
        </w:rPr>
        <w:t xml:space="preserve"> </w:t>
      </w:r>
      <w:r w:rsidRPr="008268B8">
        <w:rPr>
          <w:sz w:val="24"/>
          <w:szCs w:val="24"/>
        </w:rPr>
        <w:t>smaller</w:t>
      </w:r>
      <w:r w:rsidRPr="008268B8">
        <w:rPr>
          <w:spacing w:val="-13"/>
          <w:sz w:val="24"/>
          <w:szCs w:val="24"/>
        </w:rPr>
        <w:t xml:space="preserve"> </w:t>
      </w:r>
      <w:r w:rsidRPr="008268B8">
        <w:rPr>
          <w:sz w:val="24"/>
          <w:szCs w:val="24"/>
        </w:rPr>
        <w:t xml:space="preserve">than the shift in supply </w:t>
      </w:r>
      <w:r w:rsidR="008268B8" w:rsidRPr="008268B8">
        <w:rPr>
          <w:sz w:val="24"/>
          <w:szCs w:val="24"/>
        </w:rPr>
        <w:sym w:font="Wingdings" w:char="F0E0"/>
      </w:r>
      <w:r w:rsidRPr="008268B8">
        <w:rPr>
          <w:sz w:val="24"/>
          <w:szCs w:val="24"/>
        </w:rPr>
        <w:t xml:space="preserve"> [Adjustment process] overall, there will be a surplus created</w:t>
      </w:r>
      <w:r w:rsidRPr="008268B8">
        <w:rPr>
          <w:spacing w:val="-9"/>
          <w:sz w:val="24"/>
          <w:szCs w:val="24"/>
        </w:rPr>
        <w:t xml:space="preserve"> </w:t>
      </w:r>
      <w:r w:rsidR="008268B8" w:rsidRPr="008268B8">
        <w:rPr>
          <w:sz w:val="24"/>
          <w:szCs w:val="24"/>
        </w:rPr>
        <w:sym w:font="Wingdings" w:char="F0E0"/>
      </w:r>
      <w:r w:rsidRPr="008268B8">
        <w:rPr>
          <w:spacing w:val="1"/>
          <w:sz w:val="24"/>
          <w:szCs w:val="24"/>
        </w:rPr>
        <w:t xml:space="preserve"> </w:t>
      </w:r>
      <w:r w:rsidRPr="008268B8">
        <w:rPr>
          <w:sz w:val="24"/>
          <w:szCs w:val="24"/>
        </w:rPr>
        <w:t>downward</w:t>
      </w:r>
      <w:r w:rsidRPr="008268B8">
        <w:rPr>
          <w:spacing w:val="-6"/>
          <w:sz w:val="24"/>
          <w:szCs w:val="24"/>
        </w:rPr>
        <w:t xml:space="preserve"> </w:t>
      </w:r>
      <w:r w:rsidRPr="008268B8">
        <w:rPr>
          <w:sz w:val="24"/>
          <w:szCs w:val="24"/>
        </w:rPr>
        <w:t>pressure</w:t>
      </w:r>
      <w:r w:rsidRPr="008268B8">
        <w:rPr>
          <w:spacing w:val="-6"/>
          <w:sz w:val="24"/>
          <w:szCs w:val="24"/>
        </w:rPr>
        <w:t xml:space="preserve"> </w:t>
      </w:r>
      <w:r w:rsidRPr="008268B8">
        <w:rPr>
          <w:sz w:val="24"/>
          <w:szCs w:val="24"/>
        </w:rPr>
        <w:t>on</w:t>
      </w:r>
      <w:r w:rsidRPr="008268B8">
        <w:rPr>
          <w:spacing w:val="-7"/>
          <w:sz w:val="24"/>
          <w:szCs w:val="24"/>
        </w:rPr>
        <w:t xml:space="preserve"> </w:t>
      </w:r>
      <w:r w:rsidRPr="008268B8">
        <w:rPr>
          <w:sz w:val="24"/>
          <w:szCs w:val="24"/>
        </w:rPr>
        <w:t>prices</w:t>
      </w:r>
      <w:r w:rsidRPr="008268B8">
        <w:rPr>
          <w:spacing w:val="-5"/>
          <w:sz w:val="24"/>
          <w:szCs w:val="24"/>
        </w:rPr>
        <w:t xml:space="preserve"> </w:t>
      </w:r>
      <w:r w:rsidRPr="008268B8">
        <w:rPr>
          <w:sz w:val="24"/>
          <w:szCs w:val="24"/>
        </w:rPr>
        <w:t>€</w:t>
      </w:r>
      <w:r w:rsidRPr="008268B8">
        <w:rPr>
          <w:spacing w:val="-2"/>
          <w:sz w:val="24"/>
          <w:szCs w:val="24"/>
        </w:rPr>
        <w:t xml:space="preserve"> </w:t>
      </w:r>
      <w:r w:rsidRPr="008268B8">
        <w:rPr>
          <w:sz w:val="24"/>
          <w:szCs w:val="24"/>
        </w:rPr>
        <w:t>new</w:t>
      </w:r>
      <w:r w:rsidRPr="008268B8">
        <w:rPr>
          <w:spacing w:val="-9"/>
          <w:sz w:val="24"/>
          <w:szCs w:val="24"/>
        </w:rPr>
        <w:t xml:space="preserve"> </w:t>
      </w:r>
      <w:r w:rsidRPr="008268B8">
        <w:rPr>
          <w:sz w:val="24"/>
          <w:szCs w:val="24"/>
        </w:rPr>
        <w:t>equilibrium</w:t>
      </w:r>
      <w:r w:rsidRPr="008268B8">
        <w:rPr>
          <w:spacing w:val="-5"/>
          <w:sz w:val="24"/>
          <w:szCs w:val="24"/>
        </w:rPr>
        <w:t xml:space="preserve"> </w:t>
      </w:r>
      <w:r w:rsidRPr="008268B8">
        <w:rPr>
          <w:sz w:val="24"/>
          <w:szCs w:val="24"/>
        </w:rPr>
        <w:t>at</w:t>
      </w:r>
      <w:r w:rsidRPr="008268B8">
        <w:rPr>
          <w:spacing w:val="-7"/>
          <w:sz w:val="24"/>
          <w:szCs w:val="24"/>
        </w:rPr>
        <w:t xml:space="preserve"> </w:t>
      </w:r>
      <w:r w:rsidRPr="008268B8">
        <w:rPr>
          <w:sz w:val="24"/>
          <w:szCs w:val="24"/>
        </w:rPr>
        <w:t>a</w:t>
      </w:r>
      <w:r w:rsidRPr="008268B8">
        <w:rPr>
          <w:spacing w:val="-6"/>
          <w:sz w:val="24"/>
          <w:szCs w:val="24"/>
        </w:rPr>
        <w:t xml:space="preserve"> </w:t>
      </w:r>
      <w:r w:rsidRPr="008268B8">
        <w:rPr>
          <w:sz w:val="24"/>
          <w:szCs w:val="24"/>
        </w:rPr>
        <w:t>lower</w:t>
      </w:r>
      <w:r w:rsidRPr="008268B8">
        <w:rPr>
          <w:spacing w:val="-5"/>
          <w:sz w:val="24"/>
          <w:szCs w:val="24"/>
        </w:rPr>
        <w:t xml:space="preserve"> </w:t>
      </w:r>
      <w:r w:rsidRPr="008268B8">
        <w:rPr>
          <w:sz w:val="24"/>
          <w:szCs w:val="24"/>
        </w:rPr>
        <w:t>price as seen in Figure 1 and question</w:t>
      </w:r>
      <w:r w:rsidRPr="008268B8">
        <w:rPr>
          <w:spacing w:val="-5"/>
          <w:sz w:val="24"/>
          <w:szCs w:val="24"/>
        </w:rPr>
        <w:t xml:space="preserve"> </w:t>
      </w:r>
      <w:r w:rsidRPr="008268B8">
        <w:rPr>
          <w:sz w:val="24"/>
          <w:szCs w:val="24"/>
        </w:rPr>
        <w:t>(ai)</w:t>
      </w:r>
    </w:p>
    <w:p w14:paraId="0DB0DDE0" w14:textId="77777777" w:rsidR="00C03BB4" w:rsidRPr="008268B8" w:rsidRDefault="00C03BB4" w:rsidP="008268B8">
      <w:pPr>
        <w:pStyle w:val="TableParagraph"/>
        <w:spacing w:before="7"/>
        <w:ind w:left="0" w:right="99"/>
        <w:jc w:val="both"/>
        <w:rPr>
          <w:b/>
          <w:sz w:val="24"/>
          <w:szCs w:val="24"/>
        </w:rPr>
      </w:pPr>
    </w:p>
    <w:p w14:paraId="553C8A7A" w14:textId="77777777" w:rsidR="00C03BB4" w:rsidRPr="008268B8" w:rsidRDefault="00C03BB4" w:rsidP="008268B8">
      <w:pPr>
        <w:pStyle w:val="TableParagraph"/>
        <w:spacing w:before="1" w:line="252" w:lineRule="exact"/>
        <w:ind w:left="0" w:right="99"/>
        <w:jc w:val="both"/>
        <w:rPr>
          <w:sz w:val="24"/>
          <w:szCs w:val="24"/>
        </w:rPr>
      </w:pPr>
      <w:r w:rsidRPr="008268B8">
        <w:rPr>
          <w:sz w:val="24"/>
          <w:szCs w:val="24"/>
          <w:u w:val="single"/>
        </w:rPr>
        <w:t>Conclusion/Judgement</w:t>
      </w:r>
    </w:p>
    <w:p w14:paraId="0E995BB1" w14:textId="77777777" w:rsidR="00C03BB4" w:rsidRPr="008268B8" w:rsidRDefault="00C03BB4" w:rsidP="008268B8">
      <w:pPr>
        <w:pStyle w:val="TableParagraph"/>
        <w:numPr>
          <w:ilvl w:val="0"/>
          <w:numId w:val="20"/>
        </w:numPr>
        <w:tabs>
          <w:tab w:val="left" w:pos="0"/>
        </w:tabs>
        <w:spacing w:before="0"/>
        <w:ind w:right="99"/>
        <w:jc w:val="both"/>
        <w:rPr>
          <w:sz w:val="24"/>
          <w:szCs w:val="24"/>
        </w:rPr>
      </w:pPr>
      <w:r w:rsidRPr="008268B8">
        <w:rPr>
          <w:sz w:val="24"/>
          <w:szCs w:val="24"/>
        </w:rPr>
        <w:t>As the fall in price is mainly due to the large fall in supply relative to the demand, the supply factors play a more important role in determining the overall fall in price.</w:t>
      </w:r>
    </w:p>
    <w:p w14:paraId="71C6E1CF" w14:textId="678DCF5D" w:rsidR="00C03BB4" w:rsidRPr="008268B8" w:rsidRDefault="00C03BB4" w:rsidP="008268B8">
      <w:pPr>
        <w:pStyle w:val="ListParagraph"/>
        <w:numPr>
          <w:ilvl w:val="0"/>
          <w:numId w:val="20"/>
        </w:numPr>
        <w:tabs>
          <w:tab w:val="left" w:pos="0"/>
        </w:tabs>
        <w:ind w:right="99"/>
        <w:jc w:val="both"/>
        <w:rPr>
          <w:sz w:val="24"/>
          <w:szCs w:val="24"/>
        </w:rPr>
      </w:pPr>
      <w:r w:rsidRPr="008268B8">
        <w:rPr>
          <w:sz w:val="24"/>
          <w:szCs w:val="24"/>
        </w:rPr>
        <w:t xml:space="preserve">In addition, as PES&gt;1, the increase in demand is also likely to result in a relatively small increase in price </w:t>
      </w:r>
      <w:r w:rsidR="008268B8" w:rsidRPr="008268B8">
        <w:rPr>
          <w:sz w:val="24"/>
          <w:szCs w:val="24"/>
        </w:rPr>
        <w:sym w:font="Wingdings" w:char="F0E0"/>
      </w:r>
      <w:r w:rsidRPr="008268B8">
        <w:rPr>
          <w:sz w:val="24"/>
          <w:szCs w:val="24"/>
        </w:rPr>
        <w:t xml:space="preserve"> demand factor is again not as important in explaining the change in</w:t>
      </w:r>
      <w:r w:rsidRPr="008268B8">
        <w:rPr>
          <w:spacing w:val="-3"/>
          <w:sz w:val="24"/>
          <w:szCs w:val="24"/>
        </w:rPr>
        <w:t xml:space="preserve"> </w:t>
      </w:r>
      <w:r w:rsidRPr="008268B8">
        <w:rPr>
          <w:sz w:val="24"/>
          <w:szCs w:val="24"/>
        </w:rPr>
        <w:t>price.</w:t>
      </w:r>
    </w:p>
    <w:p w14:paraId="08475BC2" w14:textId="77777777" w:rsidR="00C03BB4" w:rsidRPr="008268B8" w:rsidRDefault="00C03BB4" w:rsidP="008268B8">
      <w:pPr>
        <w:jc w:val="both"/>
        <w:rPr>
          <w:sz w:val="24"/>
          <w:szCs w:val="24"/>
        </w:rPr>
      </w:pPr>
    </w:p>
    <w:p w14:paraId="5F6C5235" w14:textId="77777777" w:rsidR="008268B8" w:rsidRPr="008268B8" w:rsidRDefault="008268B8" w:rsidP="008268B8">
      <w:pPr>
        <w:jc w:val="both"/>
        <w:rPr>
          <w:b/>
          <w:sz w:val="24"/>
          <w:szCs w:val="24"/>
        </w:rPr>
      </w:pPr>
      <w:r w:rsidRPr="008268B8">
        <w:rPr>
          <w:b/>
          <w:sz w:val="24"/>
          <w:szCs w:val="24"/>
        </w:rPr>
        <w:br w:type="page"/>
      </w:r>
    </w:p>
    <w:p w14:paraId="668979F3" w14:textId="2594FAF5" w:rsidR="00C03BB4" w:rsidRPr="008268B8" w:rsidRDefault="00C03BB4" w:rsidP="008268B8">
      <w:pPr>
        <w:jc w:val="both"/>
        <w:rPr>
          <w:b/>
          <w:sz w:val="24"/>
          <w:szCs w:val="24"/>
        </w:rPr>
      </w:pPr>
      <w:r w:rsidRPr="008268B8">
        <w:rPr>
          <w:b/>
          <w:sz w:val="24"/>
          <w:szCs w:val="24"/>
        </w:rPr>
        <w:t>(b) With the aid of diagrams, explain the impact of “strong prices for milk” (Extract 1) on the resource allocation between the market for beef and the market for dairy. [4]</w:t>
      </w:r>
    </w:p>
    <w:p w14:paraId="43183C1D" w14:textId="3302A9F3" w:rsidR="00C03BB4" w:rsidRPr="008268B8" w:rsidRDefault="00C03BB4" w:rsidP="008268B8">
      <w:pPr>
        <w:jc w:val="both"/>
        <w:rPr>
          <w:sz w:val="24"/>
          <w:szCs w:val="24"/>
        </w:rPr>
      </w:pPr>
    </w:p>
    <w:p w14:paraId="3DFF895F" w14:textId="77777777" w:rsidR="008268B8" w:rsidRPr="008268B8" w:rsidRDefault="008268B8" w:rsidP="008268B8">
      <w:pPr>
        <w:pStyle w:val="TableParagraph"/>
        <w:numPr>
          <w:ilvl w:val="0"/>
          <w:numId w:val="21"/>
        </w:numPr>
        <w:tabs>
          <w:tab w:val="left" w:pos="468"/>
        </w:tabs>
        <w:spacing w:before="0"/>
        <w:ind w:right="93" w:hanging="360"/>
        <w:jc w:val="both"/>
        <w:rPr>
          <w:sz w:val="24"/>
          <w:szCs w:val="24"/>
        </w:rPr>
      </w:pPr>
      <w:r w:rsidRPr="008268B8">
        <w:rPr>
          <w:sz w:val="24"/>
          <w:szCs w:val="24"/>
        </w:rPr>
        <w:t>Resources such as land for farming are limited and there are many “wants” for the land such as for the purposes of cattle ranching or dairy production. The beef market and the dairy market are in competitive</w:t>
      </w:r>
      <w:r w:rsidRPr="008268B8">
        <w:rPr>
          <w:spacing w:val="-15"/>
          <w:sz w:val="24"/>
          <w:szCs w:val="24"/>
        </w:rPr>
        <w:t xml:space="preserve"> </w:t>
      </w:r>
      <w:r w:rsidRPr="008268B8">
        <w:rPr>
          <w:sz w:val="24"/>
          <w:szCs w:val="24"/>
        </w:rPr>
        <w:t>supply.</w:t>
      </w:r>
    </w:p>
    <w:p w14:paraId="04CC2B14" w14:textId="132C0D75" w:rsidR="008268B8" w:rsidRPr="008268B8" w:rsidRDefault="008268B8" w:rsidP="008268B8">
      <w:pPr>
        <w:pStyle w:val="TableParagraph"/>
        <w:numPr>
          <w:ilvl w:val="0"/>
          <w:numId w:val="21"/>
        </w:numPr>
        <w:tabs>
          <w:tab w:val="left" w:pos="467"/>
          <w:tab w:val="left" w:pos="468"/>
        </w:tabs>
        <w:spacing w:before="0"/>
        <w:ind w:hanging="360"/>
        <w:jc w:val="both"/>
        <w:rPr>
          <w:sz w:val="24"/>
          <w:szCs w:val="24"/>
        </w:rPr>
      </w:pPr>
      <w:r w:rsidRPr="008268B8">
        <w:rPr>
          <w:sz w:val="24"/>
          <w:szCs w:val="24"/>
        </w:rPr>
        <w:t>“Strong</w:t>
      </w:r>
      <w:r w:rsidRPr="008268B8">
        <w:rPr>
          <w:spacing w:val="40"/>
          <w:sz w:val="24"/>
          <w:szCs w:val="24"/>
        </w:rPr>
        <w:t xml:space="preserve"> </w:t>
      </w:r>
      <w:r w:rsidRPr="008268B8">
        <w:rPr>
          <w:sz w:val="24"/>
          <w:szCs w:val="24"/>
        </w:rPr>
        <w:t>prices</w:t>
      </w:r>
      <w:r w:rsidRPr="008268B8">
        <w:rPr>
          <w:spacing w:val="36"/>
          <w:sz w:val="24"/>
          <w:szCs w:val="24"/>
        </w:rPr>
        <w:t xml:space="preserve"> </w:t>
      </w:r>
      <w:r w:rsidRPr="008268B8">
        <w:rPr>
          <w:sz w:val="24"/>
          <w:szCs w:val="24"/>
        </w:rPr>
        <w:t>for</w:t>
      </w:r>
      <w:r w:rsidRPr="008268B8">
        <w:rPr>
          <w:spacing w:val="39"/>
          <w:sz w:val="24"/>
          <w:szCs w:val="24"/>
        </w:rPr>
        <w:t xml:space="preserve"> </w:t>
      </w:r>
      <w:r w:rsidRPr="008268B8">
        <w:rPr>
          <w:sz w:val="24"/>
          <w:szCs w:val="24"/>
        </w:rPr>
        <w:t>milk”</w:t>
      </w:r>
      <w:r w:rsidRPr="008268B8">
        <w:rPr>
          <w:spacing w:val="38"/>
          <w:sz w:val="24"/>
          <w:szCs w:val="24"/>
        </w:rPr>
        <w:t xml:space="preserve"> </w:t>
      </w:r>
      <w:r w:rsidRPr="008268B8">
        <w:rPr>
          <w:sz w:val="24"/>
          <w:szCs w:val="24"/>
        </w:rPr>
        <w:sym w:font="Wingdings" w:char="F0E0"/>
      </w:r>
      <w:r w:rsidRPr="008268B8">
        <w:rPr>
          <w:spacing w:val="47"/>
          <w:sz w:val="24"/>
          <w:szCs w:val="24"/>
        </w:rPr>
        <w:t xml:space="preserve"> </w:t>
      </w:r>
      <w:r w:rsidRPr="008268B8">
        <w:rPr>
          <w:sz w:val="24"/>
          <w:szCs w:val="24"/>
        </w:rPr>
        <w:t>suggests</w:t>
      </w:r>
      <w:r w:rsidRPr="008268B8">
        <w:rPr>
          <w:spacing w:val="38"/>
          <w:sz w:val="24"/>
          <w:szCs w:val="24"/>
        </w:rPr>
        <w:t xml:space="preserve"> </w:t>
      </w:r>
      <w:r w:rsidRPr="008268B8">
        <w:rPr>
          <w:sz w:val="24"/>
          <w:szCs w:val="24"/>
        </w:rPr>
        <w:t>an</w:t>
      </w:r>
      <w:r w:rsidRPr="008268B8">
        <w:rPr>
          <w:spacing w:val="39"/>
          <w:sz w:val="24"/>
          <w:szCs w:val="24"/>
        </w:rPr>
        <w:t xml:space="preserve"> </w:t>
      </w:r>
      <w:r w:rsidRPr="008268B8">
        <w:rPr>
          <w:sz w:val="24"/>
          <w:szCs w:val="24"/>
        </w:rPr>
        <w:t>increase</w:t>
      </w:r>
      <w:r w:rsidRPr="008268B8">
        <w:rPr>
          <w:spacing w:val="40"/>
          <w:sz w:val="24"/>
          <w:szCs w:val="24"/>
        </w:rPr>
        <w:t xml:space="preserve"> </w:t>
      </w:r>
      <w:r w:rsidRPr="008268B8">
        <w:rPr>
          <w:sz w:val="24"/>
          <w:szCs w:val="24"/>
        </w:rPr>
        <w:t>in</w:t>
      </w:r>
      <w:r w:rsidRPr="008268B8">
        <w:rPr>
          <w:spacing w:val="38"/>
          <w:sz w:val="24"/>
          <w:szCs w:val="24"/>
        </w:rPr>
        <w:t xml:space="preserve"> </w:t>
      </w:r>
      <w:r w:rsidRPr="008268B8">
        <w:rPr>
          <w:sz w:val="24"/>
          <w:szCs w:val="24"/>
        </w:rPr>
        <w:t>price</w:t>
      </w:r>
      <w:r w:rsidRPr="008268B8">
        <w:rPr>
          <w:spacing w:val="38"/>
          <w:sz w:val="24"/>
          <w:szCs w:val="24"/>
        </w:rPr>
        <w:t xml:space="preserve"> </w:t>
      </w:r>
      <w:r w:rsidRPr="008268B8">
        <w:rPr>
          <w:sz w:val="24"/>
          <w:szCs w:val="24"/>
        </w:rPr>
        <w:t>of</w:t>
      </w:r>
      <w:r w:rsidRPr="008268B8">
        <w:rPr>
          <w:spacing w:val="40"/>
          <w:sz w:val="24"/>
          <w:szCs w:val="24"/>
        </w:rPr>
        <w:t xml:space="preserve"> </w:t>
      </w:r>
      <w:r w:rsidRPr="008268B8">
        <w:rPr>
          <w:sz w:val="24"/>
          <w:szCs w:val="24"/>
        </w:rPr>
        <w:t>milk</w:t>
      </w:r>
      <w:r w:rsidRPr="008268B8">
        <w:rPr>
          <w:spacing w:val="41"/>
          <w:sz w:val="24"/>
          <w:szCs w:val="24"/>
        </w:rPr>
        <w:t xml:space="preserve"> </w:t>
      </w:r>
      <w:r w:rsidRPr="008268B8">
        <w:rPr>
          <w:sz w:val="24"/>
          <w:szCs w:val="24"/>
        </w:rPr>
        <w:t>due</w:t>
      </w:r>
      <w:r w:rsidRPr="008268B8">
        <w:rPr>
          <w:spacing w:val="36"/>
          <w:sz w:val="24"/>
          <w:szCs w:val="24"/>
        </w:rPr>
        <w:t xml:space="preserve"> </w:t>
      </w:r>
      <w:r w:rsidRPr="008268B8">
        <w:rPr>
          <w:sz w:val="24"/>
          <w:szCs w:val="24"/>
        </w:rPr>
        <w:t>to</w:t>
      </w:r>
      <w:r>
        <w:rPr>
          <w:sz w:val="24"/>
          <w:szCs w:val="24"/>
        </w:rPr>
        <w:t xml:space="preserve"> </w:t>
      </w:r>
      <w:r w:rsidRPr="008268B8">
        <w:rPr>
          <w:sz w:val="24"/>
          <w:szCs w:val="24"/>
        </w:rPr>
        <w:t xml:space="preserve">↑demand </w:t>
      </w:r>
      <w:r w:rsidRPr="008268B8">
        <w:rPr>
          <w:sz w:val="24"/>
          <w:szCs w:val="24"/>
        </w:rPr>
        <w:sym w:font="Wingdings" w:char="F0E0"/>
      </w:r>
      <w:r w:rsidRPr="008268B8">
        <w:rPr>
          <w:sz w:val="24"/>
          <w:szCs w:val="24"/>
        </w:rPr>
        <w:t xml:space="preserve"> ↑output of milk </w:t>
      </w:r>
      <w:r w:rsidRPr="008268B8">
        <w:rPr>
          <w:sz w:val="24"/>
          <w:szCs w:val="24"/>
        </w:rPr>
        <w:sym w:font="Wingdings" w:char="F0E0"/>
      </w:r>
      <w:r w:rsidRPr="008268B8">
        <w:rPr>
          <w:sz w:val="24"/>
          <w:szCs w:val="24"/>
        </w:rPr>
        <w:t xml:space="preserve"> incentive for farmers to switch production away from less profitable markets such as beef to the now more profitable dairy production.</w:t>
      </w:r>
    </w:p>
    <w:p w14:paraId="083EA347" w14:textId="279D6021" w:rsidR="008268B8" w:rsidRPr="008268B8" w:rsidRDefault="008268B8" w:rsidP="008268B8">
      <w:pPr>
        <w:jc w:val="both"/>
        <w:rPr>
          <w:sz w:val="24"/>
          <w:szCs w:val="24"/>
        </w:rPr>
      </w:pPr>
      <w:r w:rsidRPr="008268B8">
        <w:rPr>
          <w:sz w:val="24"/>
          <w:szCs w:val="24"/>
        </w:rPr>
        <w:t>There is a fall in supply for beef as resources are reallocated from beef to milk production.</w:t>
      </w:r>
    </w:p>
    <w:p w14:paraId="3BD037F5" w14:textId="77777777" w:rsidR="008268B8" w:rsidRPr="008268B8" w:rsidRDefault="008268B8" w:rsidP="008268B8">
      <w:pPr>
        <w:jc w:val="both"/>
        <w:rPr>
          <w:sz w:val="24"/>
          <w:szCs w:val="24"/>
        </w:rPr>
      </w:pPr>
    </w:p>
    <w:p w14:paraId="13C70066" w14:textId="77777777" w:rsidR="00C03BB4" w:rsidRPr="008268B8" w:rsidRDefault="00C03BB4" w:rsidP="008268B8">
      <w:pPr>
        <w:jc w:val="both"/>
        <w:rPr>
          <w:b/>
          <w:sz w:val="24"/>
          <w:szCs w:val="24"/>
        </w:rPr>
      </w:pPr>
      <w:r w:rsidRPr="008268B8">
        <w:rPr>
          <w:b/>
          <w:sz w:val="24"/>
          <w:szCs w:val="24"/>
        </w:rPr>
        <w:t>(c) Explain how the development of “ultra-high temperature treatment” technology (Extract 3) might change the price elasticity of supply for milk. [2]</w:t>
      </w:r>
    </w:p>
    <w:p w14:paraId="3213ECF2" w14:textId="4175DACD" w:rsidR="008268B8" w:rsidRPr="008268B8" w:rsidRDefault="008268B8" w:rsidP="008268B8">
      <w:pPr>
        <w:jc w:val="both"/>
        <w:rPr>
          <w:sz w:val="24"/>
          <w:szCs w:val="24"/>
        </w:rPr>
      </w:pPr>
    </w:p>
    <w:p w14:paraId="00F8CCE2" w14:textId="77777777" w:rsidR="008268B8" w:rsidRPr="008268B8" w:rsidRDefault="008268B8" w:rsidP="008268B8">
      <w:pPr>
        <w:pStyle w:val="TableParagraph"/>
        <w:numPr>
          <w:ilvl w:val="0"/>
          <w:numId w:val="22"/>
        </w:numPr>
        <w:tabs>
          <w:tab w:val="left" w:pos="468"/>
        </w:tabs>
        <w:spacing w:before="0"/>
        <w:ind w:right="96" w:hanging="360"/>
        <w:jc w:val="both"/>
        <w:rPr>
          <w:sz w:val="24"/>
          <w:szCs w:val="24"/>
        </w:rPr>
      </w:pPr>
      <w:r w:rsidRPr="008268B8">
        <w:rPr>
          <w:sz w:val="24"/>
          <w:szCs w:val="24"/>
        </w:rPr>
        <w:t>Evidence: “UHT milk can be kept for up to a year and shipped without refrigeration”</w:t>
      </w:r>
    </w:p>
    <w:p w14:paraId="4BDAD3AC" w14:textId="1E6FAE2F" w:rsidR="008268B8" w:rsidRPr="008268B8" w:rsidRDefault="008268B8" w:rsidP="008268B8">
      <w:pPr>
        <w:pStyle w:val="TableParagraph"/>
        <w:numPr>
          <w:ilvl w:val="0"/>
          <w:numId w:val="22"/>
        </w:numPr>
        <w:tabs>
          <w:tab w:val="left" w:pos="468"/>
        </w:tabs>
        <w:spacing w:before="0"/>
        <w:ind w:right="92" w:hanging="360"/>
        <w:jc w:val="both"/>
        <w:rPr>
          <w:b/>
          <w:sz w:val="24"/>
          <w:szCs w:val="24"/>
        </w:rPr>
      </w:pPr>
      <w:r w:rsidRPr="008268B8">
        <w:rPr>
          <w:sz w:val="24"/>
          <w:szCs w:val="24"/>
        </w:rPr>
        <w:t>This</w:t>
      </w:r>
      <w:r w:rsidRPr="008268B8">
        <w:rPr>
          <w:spacing w:val="-11"/>
          <w:sz w:val="24"/>
          <w:szCs w:val="24"/>
        </w:rPr>
        <w:t xml:space="preserve"> </w:t>
      </w:r>
      <w:r w:rsidRPr="008268B8">
        <w:rPr>
          <w:sz w:val="24"/>
          <w:szCs w:val="24"/>
        </w:rPr>
        <w:t>increases</w:t>
      </w:r>
      <w:r w:rsidRPr="008268B8">
        <w:rPr>
          <w:spacing w:val="-11"/>
          <w:sz w:val="24"/>
          <w:szCs w:val="24"/>
        </w:rPr>
        <w:t xml:space="preserve"> </w:t>
      </w:r>
      <w:r w:rsidRPr="008268B8">
        <w:rPr>
          <w:sz w:val="24"/>
          <w:szCs w:val="24"/>
        </w:rPr>
        <w:t>the</w:t>
      </w:r>
      <w:r w:rsidRPr="008268B8">
        <w:rPr>
          <w:spacing w:val="-13"/>
          <w:sz w:val="24"/>
          <w:szCs w:val="24"/>
        </w:rPr>
        <w:t xml:space="preserve"> </w:t>
      </w:r>
      <w:r w:rsidRPr="008268B8">
        <w:rPr>
          <w:sz w:val="24"/>
          <w:szCs w:val="24"/>
        </w:rPr>
        <w:t>shelf</w:t>
      </w:r>
      <w:r w:rsidRPr="008268B8">
        <w:rPr>
          <w:spacing w:val="-7"/>
          <w:sz w:val="24"/>
          <w:szCs w:val="24"/>
        </w:rPr>
        <w:t xml:space="preserve"> </w:t>
      </w:r>
      <w:r w:rsidRPr="008268B8">
        <w:rPr>
          <w:sz w:val="24"/>
          <w:szCs w:val="24"/>
        </w:rPr>
        <w:t>life</w:t>
      </w:r>
      <w:r w:rsidRPr="008268B8">
        <w:rPr>
          <w:spacing w:val="-11"/>
          <w:sz w:val="24"/>
          <w:szCs w:val="24"/>
        </w:rPr>
        <w:t xml:space="preserve"> </w:t>
      </w:r>
      <w:r w:rsidRPr="008268B8">
        <w:rPr>
          <w:sz w:val="24"/>
          <w:szCs w:val="24"/>
        </w:rPr>
        <w:t>of</w:t>
      </w:r>
      <w:r w:rsidRPr="008268B8">
        <w:rPr>
          <w:spacing w:val="-9"/>
          <w:sz w:val="24"/>
          <w:szCs w:val="24"/>
        </w:rPr>
        <w:t xml:space="preserve"> </w:t>
      </w:r>
      <w:r w:rsidRPr="008268B8">
        <w:rPr>
          <w:sz w:val="24"/>
          <w:szCs w:val="24"/>
        </w:rPr>
        <w:t>the</w:t>
      </w:r>
      <w:r w:rsidRPr="008268B8">
        <w:rPr>
          <w:spacing w:val="-13"/>
          <w:sz w:val="24"/>
          <w:szCs w:val="24"/>
        </w:rPr>
        <w:t xml:space="preserve"> </w:t>
      </w:r>
      <w:r w:rsidRPr="008268B8">
        <w:rPr>
          <w:sz w:val="24"/>
          <w:szCs w:val="24"/>
        </w:rPr>
        <w:t>milk</w:t>
      </w:r>
      <w:r w:rsidRPr="008268B8">
        <w:rPr>
          <w:spacing w:val="-8"/>
          <w:sz w:val="24"/>
          <w:szCs w:val="24"/>
        </w:rPr>
        <w:t xml:space="preserve"> </w:t>
      </w:r>
      <w:r w:rsidRPr="008268B8">
        <w:rPr>
          <w:sz w:val="24"/>
          <w:szCs w:val="24"/>
        </w:rPr>
        <w:t>allowing</w:t>
      </w:r>
      <w:r w:rsidRPr="008268B8">
        <w:rPr>
          <w:spacing w:val="-11"/>
          <w:sz w:val="24"/>
          <w:szCs w:val="24"/>
        </w:rPr>
        <w:t xml:space="preserve"> </w:t>
      </w:r>
      <w:r w:rsidRPr="008268B8">
        <w:rPr>
          <w:sz w:val="24"/>
          <w:szCs w:val="24"/>
        </w:rPr>
        <w:t>for</w:t>
      </w:r>
      <w:r w:rsidRPr="008268B8">
        <w:rPr>
          <w:spacing w:val="-12"/>
          <w:sz w:val="24"/>
          <w:szCs w:val="24"/>
        </w:rPr>
        <w:t xml:space="preserve"> </w:t>
      </w:r>
      <w:r w:rsidRPr="008268B8">
        <w:rPr>
          <w:sz w:val="24"/>
          <w:szCs w:val="24"/>
        </w:rPr>
        <w:t>producers</w:t>
      </w:r>
      <w:r w:rsidRPr="008268B8">
        <w:rPr>
          <w:spacing w:val="-12"/>
          <w:sz w:val="24"/>
          <w:szCs w:val="24"/>
        </w:rPr>
        <w:t xml:space="preserve"> </w:t>
      </w:r>
      <w:r w:rsidRPr="008268B8">
        <w:rPr>
          <w:sz w:val="24"/>
          <w:szCs w:val="24"/>
        </w:rPr>
        <w:t>to</w:t>
      </w:r>
      <w:r w:rsidRPr="008268B8">
        <w:rPr>
          <w:spacing w:val="-13"/>
          <w:sz w:val="24"/>
          <w:szCs w:val="24"/>
        </w:rPr>
        <w:t xml:space="preserve"> </w:t>
      </w:r>
      <w:r w:rsidRPr="008268B8">
        <w:rPr>
          <w:sz w:val="24"/>
          <w:szCs w:val="24"/>
        </w:rPr>
        <w:t>keep</w:t>
      </w:r>
      <w:r w:rsidRPr="008268B8">
        <w:rPr>
          <w:spacing w:val="-13"/>
          <w:sz w:val="24"/>
          <w:szCs w:val="24"/>
        </w:rPr>
        <w:t xml:space="preserve"> </w:t>
      </w:r>
      <w:r w:rsidRPr="008268B8">
        <w:rPr>
          <w:sz w:val="24"/>
          <w:szCs w:val="24"/>
        </w:rPr>
        <w:t xml:space="preserve">stocks of the milk </w:t>
      </w:r>
      <w:r w:rsidRPr="008268B8">
        <w:rPr>
          <w:sz w:val="24"/>
          <w:szCs w:val="24"/>
        </w:rPr>
        <w:sym w:font="Wingdings" w:char="F0E0"/>
      </w:r>
      <w:r w:rsidRPr="008268B8">
        <w:rPr>
          <w:sz w:val="24"/>
          <w:szCs w:val="24"/>
        </w:rPr>
        <w:t xml:space="preserve"> any ↑price </w:t>
      </w:r>
      <w:r w:rsidRPr="008268B8">
        <w:rPr>
          <w:sz w:val="24"/>
          <w:szCs w:val="24"/>
        </w:rPr>
        <w:sym w:font="Wingdings" w:char="F0E0"/>
      </w:r>
      <w:r w:rsidRPr="008268B8">
        <w:rPr>
          <w:sz w:val="24"/>
          <w:szCs w:val="24"/>
        </w:rPr>
        <w:t xml:space="preserve"> M.T.P. ↑qty ss as producers are easily able to respond to the price increase by increasing qty ss through the use of their stocks of UHT</w:t>
      </w:r>
      <w:r w:rsidRPr="008268B8">
        <w:rPr>
          <w:spacing w:val="-2"/>
          <w:sz w:val="24"/>
          <w:szCs w:val="24"/>
        </w:rPr>
        <w:t xml:space="preserve"> </w:t>
      </w:r>
      <w:r w:rsidRPr="008268B8">
        <w:rPr>
          <w:sz w:val="24"/>
          <w:szCs w:val="24"/>
        </w:rPr>
        <w:t>milk</w:t>
      </w:r>
      <w:r w:rsidRPr="008268B8">
        <w:rPr>
          <w:b/>
          <w:sz w:val="24"/>
          <w:szCs w:val="24"/>
        </w:rPr>
        <w:t>.</w:t>
      </w:r>
    </w:p>
    <w:p w14:paraId="7B616A77" w14:textId="36809AF2" w:rsidR="008268B8" w:rsidRPr="008268B8" w:rsidRDefault="008268B8" w:rsidP="008268B8">
      <w:pPr>
        <w:pStyle w:val="TableParagraph"/>
        <w:numPr>
          <w:ilvl w:val="0"/>
          <w:numId w:val="22"/>
        </w:numPr>
        <w:tabs>
          <w:tab w:val="left" w:pos="468"/>
        </w:tabs>
        <w:spacing w:before="0"/>
        <w:ind w:right="92" w:hanging="360"/>
        <w:jc w:val="both"/>
        <w:rPr>
          <w:b/>
          <w:sz w:val="24"/>
          <w:szCs w:val="24"/>
        </w:rPr>
      </w:pPr>
      <w:r w:rsidRPr="008268B8">
        <w:rPr>
          <w:sz w:val="24"/>
          <w:szCs w:val="24"/>
        </w:rPr>
        <w:t>Supply is likely to be more price elastic than</w:t>
      </w:r>
      <w:r w:rsidRPr="008268B8">
        <w:rPr>
          <w:spacing w:val="-6"/>
          <w:sz w:val="24"/>
          <w:szCs w:val="24"/>
        </w:rPr>
        <w:t xml:space="preserve"> </w:t>
      </w:r>
      <w:r w:rsidRPr="008268B8">
        <w:rPr>
          <w:sz w:val="24"/>
          <w:szCs w:val="24"/>
        </w:rPr>
        <w:t>before.</w:t>
      </w:r>
    </w:p>
    <w:p w14:paraId="69AD0F12" w14:textId="77777777" w:rsidR="008268B8" w:rsidRPr="008268B8" w:rsidRDefault="008268B8" w:rsidP="008268B8">
      <w:pPr>
        <w:jc w:val="both"/>
        <w:rPr>
          <w:sz w:val="24"/>
          <w:szCs w:val="24"/>
        </w:rPr>
      </w:pPr>
    </w:p>
    <w:p w14:paraId="65F213B3" w14:textId="77777777" w:rsidR="008268B8" w:rsidRDefault="008268B8">
      <w:pPr>
        <w:rPr>
          <w:b/>
          <w:sz w:val="24"/>
          <w:szCs w:val="24"/>
        </w:rPr>
      </w:pPr>
      <w:r>
        <w:rPr>
          <w:b/>
          <w:sz w:val="24"/>
          <w:szCs w:val="24"/>
        </w:rPr>
        <w:br w:type="page"/>
      </w:r>
    </w:p>
    <w:p w14:paraId="11EC514D" w14:textId="7EC4FB85" w:rsidR="00C03BB4" w:rsidRPr="008268B8" w:rsidRDefault="00C03BB4" w:rsidP="008268B8">
      <w:pPr>
        <w:jc w:val="both"/>
        <w:rPr>
          <w:b/>
          <w:sz w:val="24"/>
          <w:szCs w:val="24"/>
        </w:rPr>
      </w:pPr>
      <w:r w:rsidRPr="008268B8">
        <w:rPr>
          <w:b/>
          <w:sz w:val="24"/>
          <w:szCs w:val="24"/>
        </w:rPr>
        <w:t xml:space="preserve">(d) “It is the maxim of every prudent master of a family never to attempt to make at home what it will cost him more to make than to buy.” Countries prosper by focusing on what they do best. (Extract 2) </w:t>
      </w:r>
    </w:p>
    <w:p w14:paraId="31F7A8F3" w14:textId="77777777" w:rsidR="00C03BB4" w:rsidRPr="008268B8" w:rsidRDefault="00C03BB4" w:rsidP="008268B8">
      <w:pPr>
        <w:jc w:val="both"/>
        <w:rPr>
          <w:sz w:val="24"/>
          <w:szCs w:val="24"/>
        </w:rPr>
      </w:pPr>
    </w:p>
    <w:p w14:paraId="0519520A" w14:textId="26D201D6" w:rsidR="00C03BB4" w:rsidRPr="008268B8" w:rsidRDefault="00C03BB4" w:rsidP="008268B8">
      <w:pPr>
        <w:jc w:val="both"/>
        <w:rPr>
          <w:b/>
          <w:sz w:val="24"/>
          <w:szCs w:val="24"/>
        </w:rPr>
      </w:pPr>
      <w:r w:rsidRPr="008268B8">
        <w:rPr>
          <w:b/>
          <w:sz w:val="24"/>
          <w:szCs w:val="24"/>
        </w:rPr>
        <w:t>Using the concept of opportunity cost, explain why Canada is likely to import milk while countries like the United States and New Zealand export it. [6]</w:t>
      </w:r>
    </w:p>
    <w:p w14:paraId="619D2D02" w14:textId="65D47D64" w:rsidR="008268B8" w:rsidRPr="008268B8" w:rsidRDefault="008268B8" w:rsidP="008268B8">
      <w:pPr>
        <w:jc w:val="both"/>
        <w:rPr>
          <w:b/>
          <w:sz w:val="24"/>
          <w:szCs w:val="24"/>
        </w:rPr>
      </w:pPr>
    </w:p>
    <w:p w14:paraId="300FC3E5" w14:textId="6A34657B" w:rsidR="008268B8" w:rsidRPr="008268B8" w:rsidRDefault="008268B8" w:rsidP="008268B8">
      <w:pPr>
        <w:pStyle w:val="TableParagraph"/>
        <w:spacing w:before="0"/>
        <w:ind w:left="0" w:right="92"/>
        <w:jc w:val="both"/>
        <w:rPr>
          <w:sz w:val="24"/>
          <w:szCs w:val="24"/>
        </w:rPr>
      </w:pPr>
      <w:r w:rsidRPr="008268B8">
        <w:rPr>
          <w:sz w:val="24"/>
          <w:szCs w:val="24"/>
        </w:rPr>
        <w:t>The theory of comparative advantages states that trade can benefit countries involved if they specialize in producing and trading those goods in which they have comparative advantage in and the terms of trade lies between the domestic opportunity cost ratios of the 2 countries. Comparative advantage refers</w:t>
      </w:r>
      <w:r w:rsidRPr="008268B8">
        <w:rPr>
          <w:spacing w:val="-7"/>
          <w:sz w:val="24"/>
          <w:szCs w:val="24"/>
        </w:rPr>
        <w:t xml:space="preserve"> </w:t>
      </w:r>
      <w:r w:rsidRPr="008268B8">
        <w:rPr>
          <w:sz w:val="24"/>
          <w:szCs w:val="24"/>
        </w:rPr>
        <w:t>producing</w:t>
      </w:r>
      <w:r w:rsidRPr="008268B8">
        <w:rPr>
          <w:spacing w:val="-6"/>
          <w:sz w:val="24"/>
          <w:szCs w:val="24"/>
        </w:rPr>
        <w:t xml:space="preserve"> </w:t>
      </w:r>
      <w:r w:rsidRPr="008268B8">
        <w:rPr>
          <w:sz w:val="24"/>
          <w:szCs w:val="24"/>
        </w:rPr>
        <w:t>a</w:t>
      </w:r>
      <w:r w:rsidRPr="008268B8">
        <w:rPr>
          <w:spacing w:val="-10"/>
          <w:sz w:val="24"/>
          <w:szCs w:val="24"/>
        </w:rPr>
        <w:t xml:space="preserve"> </w:t>
      </w:r>
      <w:r w:rsidRPr="008268B8">
        <w:rPr>
          <w:sz w:val="24"/>
          <w:szCs w:val="24"/>
        </w:rPr>
        <w:t>good</w:t>
      </w:r>
      <w:r w:rsidRPr="008268B8">
        <w:rPr>
          <w:spacing w:val="-9"/>
          <w:sz w:val="24"/>
          <w:szCs w:val="24"/>
        </w:rPr>
        <w:t xml:space="preserve"> </w:t>
      </w:r>
      <w:r w:rsidRPr="008268B8">
        <w:rPr>
          <w:sz w:val="24"/>
          <w:szCs w:val="24"/>
        </w:rPr>
        <w:t>a</w:t>
      </w:r>
      <w:r w:rsidRPr="008268B8">
        <w:rPr>
          <w:spacing w:val="-6"/>
          <w:sz w:val="24"/>
          <w:szCs w:val="24"/>
        </w:rPr>
        <w:t xml:space="preserve"> </w:t>
      </w:r>
      <w:r w:rsidRPr="008268B8">
        <w:rPr>
          <w:sz w:val="24"/>
          <w:szCs w:val="24"/>
        </w:rPr>
        <w:t>relatively</w:t>
      </w:r>
      <w:r w:rsidRPr="008268B8">
        <w:rPr>
          <w:spacing w:val="-7"/>
          <w:sz w:val="24"/>
          <w:szCs w:val="24"/>
        </w:rPr>
        <w:t xml:space="preserve"> </w:t>
      </w:r>
      <w:r w:rsidRPr="008268B8">
        <w:rPr>
          <w:sz w:val="24"/>
          <w:szCs w:val="24"/>
        </w:rPr>
        <w:t>lower</w:t>
      </w:r>
      <w:r w:rsidRPr="008268B8">
        <w:rPr>
          <w:spacing w:val="-5"/>
          <w:sz w:val="24"/>
          <w:szCs w:val="24"/>
        </w:rPr>
        <w:t xml:space="preserve"> </w:t>
      </w:r>
      <w:r w:rsidRPr="008268B8">
        <w:rPr>
          <w:sz w:val="24"/>
          <w:szCs w:val="24"/>
        </w:rPr>
        <w:t>opportunity</w:t>
      </w:r>
      <w:r w:rsidRPr="008268B8">
        <w:rPr>
          <w:spacing w:val="-9"/>
          <w:sz w:val="24"/>
          <w:szCs w:val="24"/>
        </w:rPr>
        <w:t xml:space="preserve"> </w:t>
      </w:r>
      <w:proofErr w:type="gramStart"/>
      <w:r w:rsidRPr="008268B8">
        <w:rPr>
          <w:sz w:val="24"/>
          <w:szCs w:val="24"/>
        </w:rPr>
        <w:t>costs</w:t>
      </w:r>
      <w:proofErr w:type="gramEnd"/>
      <w:r w:rsidRPr="008268B8">
        <w:rPr>
          <w:sz w:val="24"/>
          <w:szCs w:val="24"/>
        </w:rPr>
        <w:t>.</w:t>
      </w:r>
      <w:r w:rsidRPr="008268B8">
        <w:rPr>
          <w:spacing w:val="-7"/>
          <w:sz w:val="24"/>
          <w:szCs w:val="24"/>
        </w:rPr>
        <w:t xml:space="preserve"> </w:t>
      </w:r>
      <w:r w:rsidRPr="008268B8">
        <w:rPr>
          <w:sz w:val="24"/>
          <w:szCs w:val="24"/>
        </w:rPr>
        <w:t>Opportunity</w:t>
      </w:r>
      <w:r w:rsidRPr="008268B8">
        <w:rPr>
          <w:spacing w:val="-8"/>
          <w:sz w:val="24"/>
          <w:szCs w:val="24"/>
        </w:rPr>
        <w:t xml:space="preserve"> </w:t>
      </w:r>
      <w:r w:rsidRPr="008268B8">
        <w:rPr>
          <w:sz w:val="24"/>
          <w:szCs w:val="24"/>
        </w:rPr>
        <w:t>cost</w:t>
      </w:r>
      <w:r w:rsidRPr="008268B8">
        <w:rPr>
          <w:spacing w:val="-6"/>
          <w:sz w:val="24"/>
          <w:szCs w:val="24"/>
        </w:rPr>
        <w:t xml:space="preserve"> </w:t>
      </w:r>
      <w:r w:rsidRPr="008268B8">
        <w:rPr>
          <w:sz w:val="24"/>
          <w:szCs w:val="24"/>
        </w:rPr>
        <w:t>is defined</w:t>
      </w:r>
      <w:r w:rsidRPr="008268B8">
        <w:rPr>
          <w:spacing w:val="-5"/>
          <w:sz w:val="24"/>
          <w:szCs w:val="24"/>
        </w:rPr>
        <w:t xml:space="preserve"> </w:t>
      </w:r>
      <w:r w:rsidRPr="008268B8">
        <w:rPr>
          <w:sz w:val="24"/>
          <w:szCs w:val="24"/>
        </w:rPr>
        <w:t>as</w:t>
      </w:r>
      <w:r w:rsidRPr="008268B8">
        <w:rPr>
          <w:spacing w:val="-3"/>
          <w:sz w:val="24"/>
          <w:szCs w:val="24"/>
        </w:rPr>
        <w:t xml:space="preserve"> </w:t>
      </w:r>
      <w:r w:rsidRPr="008268B8">
        <w:rPr>
          <w:sz w:val="24"/>
          <w:szCs w:val="24"/>
        </w:rPr>
        <w:t>the</w:t>
      </w:r>
      <w:r w:rsidRPr="008268B8">
        <w:rPr>
          <w:spacing w:val="-7"/>
          <w:sz w:val="24"/>
          <w:szCs w:val="24"/>
        </w:rPr>
        <w:t xml:space="preserve"> </w:t>
      </w:r>
      <w:r w:rsidRPr="008268B8">
        <w:rPr>
          <w:sz w:val="24"/>
          <w:szCs w:val="24"/>
        </w:rPr>
        <w:t>next</w:t>
      </w:r>
      <w:r w:rsidRPr="008268B8">
        <w:rPr>
          <w:spacing w:val="-2"/>
          <w:sz w:val="24"/>
          <w:szCs w:val="24"/>
        </w:rPr>
        <w:t xml:space="preserve"> </w:t>
      </w:r>
      <w:r w:rsidRPr="008268B8">
        <w:rPr>
          <w:sz w:val="24"/>
          <w:szCs w:val="24"/>
        </w:rPr>
        <w:t>best</w:t>
      </w:r>
      <w:r w:rsidRPr="008268B8">
        <w:rPr>
          <w:spacing w:val="-7"/>
          <w:sz w:val="24"/>
          <w:szCs w:val="24"/>
        </w:rPr>
        <w:t xml:space="preserve"> </w:t>
      </w:r>
      <w:r w:rsidRPr="008268B8">
        <w:rPr>
          <w:sz w:val="24"/>
          <w:szCs w:val="24"/>
        </w:rPr>
        <w:t>alternative</w:t>
      </w:r>
      <w:r w:rsidRPr="008268B8">
        <w:rPr>
          <w:spacing w:val="-7"/>
          <w:sz w:val="24"/>
          <w:szCs w:val="24"/>
        </w:rPr>
        <w:t xml:space="preserve"> </w:t>
      </w:r>
      <w:r w:rsidRPr="008268B8">
        <w:rPr>
          <w:sz w:val="24"/>
          <w:szCs w:val="24"/>
        </w:rPr>
        <w:t>foregone.</w:t>
      </w:r>
      <w:r w:rsidRPr="008268B8">
        <w:rPr>
          <w:spacing w:val="-2"/>
          <w:sz w:val="24"/>
          <w:szCs w:val="24"/>
        </w:rPr>
        <w:t xml:space="preserve"> </w:t>
      </w:r>
      <w:r w:rsidRPr="008268B8">
        <w:rPr>
          <w:sz w:val="24"/>
          <w:szCs w:val="24"/>
        </w:rPr>
        <w:t>Canada</w:t>
      </w:r>
      <w:r w:rsidRPr="008268B8">
        <w:rPr>
          <w:spacing w:val="-5"/>
          <w:sz w:val="24"/>
          <w:szCs w:val="24"/>
        </w:rPr>
        <w:t xml:space="preserve"> </w:t>
      </w:r>
      <w:r w:rsidRPr="008268B8">
        <w:rPr>
          <w:sz w:val="24"/>
          <w:szCs w:val="24"/>
        </w:rPr>
        <w:t>is</w:t>
      </w:r>
      <w:r w:rsidRPr="008268B8">
        <w:rPr>
          <w:spacing w:val="-3"/>
          <w:sz w:val="24"/>
          <w:szCs w:val="24"/>
        </w:rPr>
        <w:t xml:space="preserve"> </w:t>
      </w:r>
      <w:r w:rsidRPr="008268B8">
        <w:rPr>
          <w:sz w:val="24"/>
          <w:szCs w:val="24"/>
        </w:rPr>
        <w:t>likely</w:t>
      </w:r>
      <w:r w:rsidRPr="008268B8">
        <w:rPr>
          <w:spacing w:val="-6"/>
          <w:sz w:val="24"/>
          <w:szCs w:val="24"/>
        </w:rPr>
        <w:t xml:space="preserve"> </w:t>
      </w:r>
      <w:r w:rsidRPr="008268B8">
        <w:rPr>
          <w:sz w:val="24"/>
          <w:szCs w:val="24"/>
        </w:rPr>
        <w:t>to</w:t>
      </w:r>
      <w:r w:rsidRPr="008268B8">
        <w:rPr>
          <w:spacing w:val="-5"/>
          <w:sz w:val="24"/>
          <w:szCs w:val="24"/>
        </w:rPr>
        <w:t xml:space="preserve"> </w:t>
      </w:r>
      <w:r w:rsidRPr="008268B8">
        <w:rPr>
          <w:sz w:val="24"/>
          <w:szCs w:val="24"/>
        </w:rPr>
        <w:t>import</w:t>
      </w:r>
      <w:r w:rsidRPr="008268B8">
        <w:rPr>
          <w:spacing w:val="-5"/>
          <w:sz w:val="24"/>
          <w:szCs w:val="24"/>
        </w:rPr>
        <w:t xml:space="preserve"> </w:t>
      </w:r>
      <w:r w:rsidRPr="008268B8">
        <w:rPr>
          <w:sz w:val="24"/>
          <w:szCs w:val="24"/>
        </w:rPr>
        <w:t>milk</w:t>
      </w:r>
      <w:r w:rsidRPr="008268B8">
        <w:rPr>
          <w:spacing w:val="-1"/>
          <w:sz w:val="24"/>
          <w:szCs w:val="24"/>
        </w:rPr>
        <w:t xml:space="preserve"> </w:t>
      </w:r>
      <w:r w:rsidRPr="008268B8">
        <w:rPr>
          <w:sz w:val="24"/>
          <w:szCs w:val="24"/>
        </w:rPr>
        <w:t>as it</w:t>
      </w:r>
      <w:r w:rsidRPr="008268B8">
        <w:rPr>
          <w:spacing w:val="-13"/>
          <w:sz w:val="24"/>
          <w:szCs w:val="24"/>
        </w:rPr>
        <w:t xml:space="preserve"> </w:t>
      </w:r>
      <w:r w:rsidRPr="008268B8">
        <w:rPr>
          <w:sz w:val="24"/>
          <w:szCs w:val="24"/>
        </w:rPr>
        <w:t>does</w:t>
      </w:r>
      <w:r w:rsidRPr="008268B8">
        <w:rPr>
          <w:spacing w:val="-14"/>
          <w:sz w:val="24"/>
          <w:szCs w:val="24"/>
        </w:rPr>
        <w:t xml:space="preserve"> </w:t>
      </w:r>
      <w:r w:rsidRPr="008268B8">
        <w:rPr>
          <w:sz w:val="24"/>
          <w:szCs w:val="24"/>
        </w:rPr>
        <w:t>not</w:t>
      </w:r>
      <w:r w:rsidRPr="008268B8">
        <w:rPr>
          <w:spacing w:val="-14"/>
          <w:sz w:val="24"/>
          <w:szCs w:val="24"/>
        </w:rPr>
        <w:t xml:space="preserve"> </w:t>
      </w:r>
      <w:r w:rsidRPr="008268B8">
        <w:rPr>
          <w:sz w:val="24"/>
          <w:szCs w:val="24"/>
        </w:rPr>
        <w:t>have</w:t>
      </w:r>
      <w:r w:rsidRPr="008268B8">
        <w:rPr>
          <w:spacing w:val="-13"/>
          <w:sz w:val="24"/>
          <w:szCs w:val="24"/>
        </w:rPr>
        <w:t xml:space="preserve"> </w:t>
      </w:r>
      <w:r w:rsidRPr="008268B8">
        <w:rPr>
          <w:sz w:val="24"/>
          <w:szCs w:val="24"/>
        </w:rPr>
        <w:t>comparative</w:t>
      </w:r>
      <w:r w:rsidRPr="008268B8">
        <w:rPr>
          <w:spacing w:val="-14"/>
          <w:sz w:val="24"/>
          <w:szCs w:val="24"/>
        </w:rPr>
        <w:t xml:space="preserve"> </w:t>
      </w:r>
      <w:r w:rsidRPr="008268B8">
        <w:rPr>
          <w:sz w:val="24"/>
          <w:szCs w:val="24"/>
        </w:rPr>
        <w:t>advantage</w:t>
      </w:r>
      <w:r w:rsidRPr="008268B8">
        <w:rPr>
          <w:spacing w:val="-13"/>
          <w:sz w:val="24"/>
          <w:szCs w:val="24"/>
        </w:rPr>
        <w:t xml:space="preserve"> </w:t>
      </w:r>
      <w:r w:rsidRPr="008268B8">
        <w:rPr>
          <w:sz w:val="24"/>
          <w:szCs w:val="24"/>
        </w:rPr>
        <w:t>in</w:t>
      </w:r>
      <w:r w:rsidRPr="008268B8">
        <w:rPr>
          <w:spacing w:val="-14"/>
          <w:sz w:val="24"/>
          <w:szCs w:val="24"/>
        </w:rPr>
        <w:t xml:space="preserve"> </w:t>
      </w:r>
      <w:r w:rsidRPr="008268B8">
        <w:rPr>
          <w:sz w:val="24"/>
          <w:szCs w:val="24"/>
        </w:rPr>
        <w:t>milk</w:t>
      </w:r>
      <w:r w:rsidRPr="008268B8">
        <w:rPr>
          <w:spacing w:val="-11"/>
          <w:sz w:val="24"/>
          <w:szCs w:val="24"/>
        </w:rPr>
        <w:t xml:space="preserve"> </w:t>
      </w:r>
      <w:r w:rsidRPr="008268B8">
        <w:rPr>
          <w:sz w:val="24"/>
          <w:szCs w:val="24"/>
        </w:rPr>
        <w:t>production</w:t>
      </w:r>
      <w:r w:rsidRPr="008268B8">
        <w:rPr>
          <w:spacing w:val="-13"/>
          <w:sz w:val="24"/>
          <w:szCs w:val="24"/>
        </w:rPr>
        <w:t xml:space="preserve"> </w:t>
      </w:r>
      <w:r w:rsidRPr="008268B8">
        <w:rPr>
          <w:sz w:val="24"/>
          <w:szCs w:val="24"/>
        </w:rPr>
        <w:t>while</w:t>
      </w:r>
      <w:r w:rsidRPr="008268B8">
        <w:rPr>
          <w:spacing w:val="-13"/>
          <w:sz w:val="24"/>
          <w:szCs w:val="24"/>
        </w:rPr>
        <w:t xml:space="preserve"> </w:t>
      </w:r>
      <w:r w:rsidRPr="008268B8">
        <w:rPr>
          <w:sz w:val="24"/>
          <w:szCs w:val="24"/>
        </w:rPr>
        <w:t>other</w:t>
      </w:r>
      <w:r w:rsidRPr="008268B8">
        <w:rPr>
          <w:spacing w:val="-12"/>
          <w:sz w:val="24"/>
          <w:szCs w:val="24"/>
        </w:rPr>
        <w:t xml:space="preserve"> </w:t>
      </w:r>
      <w:r w:rsidRPr="008268B8">
        <w:rPr>
          <w:sz w:val="24"/>
          <w:szCs w:val="24"/>
        </w:rPr>
        <w:t>countries like US and New Zealand</w:t>
      </w:r>
      <w:r w:rsidRPr="008268B8">
        <w:rPr>
          <w:spacing w:val="-4"/>
          <w:sz w:val="24"/>
          <w:szCs w:val="24"/>
        </w:rPr>
        <w:t xml:space="preserve"> </w:t>
      </w:r>
      <w:r w:rsidRPr="008268B8">
        <w:rPr>
          <w:sz w:val="24"/>
          <w:szCs w:val="24"/>
        </w:rPr>
        <w:t>do.</w:t>
      </w:r>
    </w:p>
    <w:p w14:paraId="772604FC" w14:textId="089A2792" w:rsidR="008268B8" w:rsidRPr="008268B8" w:rsidRDefault="008268B8" w:rsidP="008268B8">
      <w:pPr>
        <w:pStyle w:val="TableParagraph"/>
        <w:spacing w:before="0"/>
        <w:ind w:left="0" w:right="92"/>
        <w:jc w:val="both"/>
        <w:rPr>
          <w:sz w:val="24"/>
          <w:szCs w:val="24"/>
        </w:rPr>
      </w:pPr>
    </w:p>
    <w:p w14:paraId="37FBD2FA" w14:textId="0AACD245" w:rsidR="008268B8" w:rsidRPr="008268B8" w:rsidRDefault="008268B8" w:rsidP="008268B8">
      <w:pPr>
        <w:pStyle w:val="TableParagraph"/>
        <w:spacing w:before="0"/>
        <w:ind w:left="0" w:right="94"/>
        <w:jc w:val="both"/>
        <w:rPr>
          <w:sz w:val="24"/>
          <w:szCs w:val="24"/>
        </w:rPr>
      </w:pPr>
      <w:r w:rsidRPr="008268B8">
        <w:rPr>
          <w:sz w:val="24"/>
          <w:szCs w:val="24"/>
        </w:rPr>
        <w:t xml:space="preserve">Given a country such as Canada which </w:t>
      </w:r>
      <w:proofErr w:type="gramStart"/>
      <w:r w:rsidRPr="008268B8">
        <w:rPr>
          <w:sz w:val="24"/>
          <w:szCs w:val="24"/>
        </w:rPr>
        <w:t>has the ability to</w:t>
      </w:r>
      <w:proofErr w:type="gramEnd"/>
      <w:r w:rsidRPr="008268B8">
        <w:rPr>
          <w:sz w:val="24"/>
          <w:szCs w:val="24"/>
        </w:rPr>
        <w:t xml:space="preserve"> produce either 20 barrels of oil or 10 units of milk given its factor endowment which are mainly natural resources such as oil deposits. It faces constant opportunity costs of 2 oil for 1 milk. US on the other hand can produce either 30 oil or 60 units of</w:t>
      </w:r>
      <w:r w:rsidRPr="008268B8">
        <w:rPr>
          <w:spacing w:val="-33"/>
          <w:sz w:val="24"/>
          <w:szCs w:val="24"/>
        </w:rPr>
        <w:t xml:space="preserve"> </w:t>
      </w:r>
      <w:r w:rsidRPr="008268B8">
        <w:rPr>
          <w:sz w:val="24"/>
          <w:szCs w:val="24"/>
        </w:rPr>
        <w:t>milk with</w:t>
      </w:r>
      <w:r w:rsidRPr="008268B8">
        <w:rPr>
          <w:spacing w:val="46"/>
          <w:sz w:val="24"/>
          <w:szCs w:val="24"/>
        </w:rPr>
        <w:t xml:space="preserve"> </w:t>
      </w:r>
      <w:r w:rsidRPr="008268B8">
        <w:rPr>
          <w:sz w:val="24"/>
          <w:szCs w:val="24"/>
        </w:rPr>
        <w:t>its</w:t>
      </w:r>
      <w:r w:rsidRPr="008268B8">
        <w:rPr>
          <w:spacing w:val="44"/>
          <w:sz w:val="24"/>
          <w:szCs w:val="24"/>
        </w:rPr>
        <w:t xml:space="preserve"> </w:t>
      </w:r>
      <w:r w:rsidRPr="008268B8">
        <w:rPr>
          <w:sz w:val="24"/>
          <w:szCs w:val="24"/>
        </w:rPr>
        <w:t>resources</w:t>
      </w:r>
      <w:r w:rsidRPr="008268B8">
        <w:rPr>
          <w:spacing w:val="47"/>
          <w:sz w:val="24"/>
          <w:szCs w:val="24"/>
        </w:rPr>
        <w:t xml:space="preserve"> </w:t>
      </w:r>
      <w:r w:rsidRPr="008268B8">
        <w:rPr>
          <w:sz w:val="24"/>
          <w:szCs w:val="24"/>
        </w:rPr>
        <w:t>whereby</w:t>
      </w:r>
      <w:r w:rsidRPr="008268B8">
        <w:rPr>
          <w:spacing w:val="44"/>
          <w:sz w:val="24"/>
          <w:szCs w:val="24"/>
        </w:rPr>
        <w:t xml:space="preserve"> </w:t>
      </w:r>
      <w:r w:rsidRPr="008268B8">
        <w:rPr>
          <w:sz w:val="24"/>
          <w:szCs w:val="24"/>
        </w:rPr>
        <w:t>it</w:t>
      </w:r>
      <w:r w:rsidRPr="008268B8">
        <w:rPr>
          <w:spacing w:val="47"/>
          <w:sz w:val="24"/>
          <w:szCs w:val="24"/>
        </w:rPr>
        <w:t xml:space="preserve"> </w:t>
      </w:r>
      <w:r w:rsidRPr="008268B8">
        <w:rPr>
          <w:sz w:val="24"/>
          <w:szCs w:val="24"/>
        </w:rPr>
        <w:t>has</w:t>
      </w:r>
      <w:r w:rsidRPr="008268B8">
        <w:rPr>
          <w:spacing w:val="47"/>
          <w:sz w:val="24"/>
          <w:szCs w:val="24"/>
        </w:rPr>
        <w:t xml:space="preserve"> </w:t>
      </w:r>
      <w:r w:rsidRPr="008268B8">
        <w:rPr>
          <w:sz w:val="24"/>
          <w:szCs w:val="24"/>
        </w:rPr>
        <w:t>relatively</w:t>
      </w:r>
      <w:r w:rsidRPr="008268B8">
        <w:rPr>
          <w:spacing w:val="44"/>
          <w:sz w:val="24"/>
          <w:szCs w:val="24"/>
        </w:rPr>
        <w:t xml:space="preserve"> </w:t>
      </w:r>
      <w:r w:rsidRPr="008268B8">
        <w:rPr>
          <w:sz w:val="24"/>
          <w:szCs w:val="24"/>
        </w:rPr>
        <w:t>more</w:t>
      </w:r>
      <w:r w:rsidRPr="008268B8">
        <w:rPr>
          <w:spacing w:val="46"/>
          <w:sz w:val="24"/>
          <w:szCs w:val="24"/>
        </w:rPr>
        <w:t xml:space="preserve"> </w:t>
      </w:r>
      <w:r w:rsidRPr="008268B8">
        <w:rPr>
          <w:sz w:val="24"/>
          <w:szCs w:val="24"/>
        </w:rPr>
        <w:t>resources</w:t>
      </w:r>
      <w:r w:rsidRPr="008268B8">
        <w:rPr>
          <w:spacing w:val="45"/>
          <w:sz w:val="24"/>
          <w:szCs w:val="24"/>
        </w:rPr>
        <w:t xml:space="preserve"> </w:t>
      </w:r>
      <w:r w:rsidRPr="008268B8">
        <w:rPr>
          <w:sz w:val="24"/>
          <w:szCs w:val="24"/>
        </w:rPr>
        <w:t>suited</w:t>
      </w:r>
      <w:r w:rsidRPr="008268B8">
        <w:rPr>
          <w:spacing w:val="41"/>
          <w:sz w:val="24"/>
          <w:szCs w:val="24"/>
        </w:rPr>
        <w:t xml:space="preserve"> </w:t>
      </w:r>
      <w:r w:rsidRPr="008268B8">
        <w:rPr>
          <w:sz w:val="24"/>
          <w:szCs w:val="24"/>
        </w:rPr>
        <w:t>for</w:t>
      </w:r>
      <w:r w:rsidRPr="008268B8">
        <w:rPr>
          <w:spacing w:val="45"/>
          <w:sz w:val="24"/>
          <w:szCs w:val="24"/>
        </w:rPr>
        <w:t xml:space="preserve"> </w:t>
      </w:r>
      <w:r w:rsidRPr="008268B8">
        <w:rPr>
          <w:sz w:val="24"/>
          <w:szCs w:val="24"/>
        </w:rPr>
        <w:t>milk production. This is seen in extract 2 where the US farms have a relative abundance</w:t>
      </w:r>
      <w:r w:rsidRPr="008268B8">
        <w:rPr>
          <w:spacing w:val="-7"/>
          <w:sz w:val="24"/>
          <w:szCs w:val="24"/>
        </w:rPr>
        <w:t xml:space="preserve"> </w:t>
      </w:r>
      <w:r w:rsidRPr="008268B8">
        <w:rPr>
          <w:sz w:val="24"/>
          <w:szCs w:val="24"/>
        </w:rPr>
        <w:t>in</w:t>
      </w:r>
      <w:r w:rsidRPr="008268B8">
        <w:rPr>
          <w:spacing w:val="-7"/>
          <w:sz w:val="24"/>
          <w:szCs w:val="24"/>
        </w:rPr>
        <w:t xml:space="preserve"> </w:t>
      </w:r>
      <w:r w:rsidRPr="008268B8">
        <w:rPr>
          <w:sz w:val="24"/>
          <w:szCs w:val="24"/>
        </w:rPr>
        <w:t>milk</w:t>
      </w:r>
      <w:r w:rsidRPr="008268B8">
        <w:rPr>
          <w:spacing w:val="-6"/>
          <w:sz w:val="24"/>
          <w:szCs w:val="24"/>
        </w:rPr>
        <w:t xml:space="preserve"> </w:t>
      </w:r>
      <w:r w:rsidRPr="008268B8">
        <w:rPr>
          <w:sz w:val="24"/>
          <w:szCs w:val="24"/>
        </w:rPr>
        <w:t>related</w:t>
      </w:r>
      <w:r w:rsidRPr="008268B8">
        <w:rPr>
          <w:spacing w:val="-6"/>
          <w:sz w:val="24"/>
          <w:szCs w:val="24"/>
        </w:rPr>
        <w:t xml:space="preserve"> </w:t>
      </w:r>
      <w:r w:rsidRPr="008268B8">
        <w:rPr>
          <w:sz w:val="24"/>
          <w:szCs w:val="24"/>
        </w:rPr>
        <w:t>resources</w:t>
      </w:r>
      <w:r w:rsidRPr="008268B8">
        <w:rPr>
          <w:spacing w:val="-8"/>
          <w:sz w:val="24"/>
          <w:szCs w:val="24"/>
        </w:rPr>
        <w:t xml:space="preserve"> </w:t>
      </w:r>
      <w:r w:rsidRPr="008268B8">
        <w:rPr>
          <w:sz w:val="24"/>
          <w:szCs w:val="24"/>
        </w:rPr>
        <w:t>e.g.10,000</w:t>
      </w:r>
      <w:r w:rsidRPr="008268B8">
        <w:rPr>
          <w:spacing w:val="-7"/>
          <w:sz w:val="24"/>
          <w:szCs w:val="24"/>
        </w:rPr>
        <w:t xml:space="preserve"> </w:t>
      </w:r>
      <w:r w:rsidRPr="008268B8">
        <w:rPr>
          <w:sz w:val="24"/>
          <w:szCs w:val="24"/>
        </w:rPr>
        <w:t>cows</w:t>
      </w:r>
      <w:r w:rsidRPr="008268B8">
        <w:rPr>
          <w:spacing w:val="-6"/>
          <w:sz w:val="24"/>
          <w:szCs w:val="24"/>
        </w:rPr>
        <w:t xml:space="preserve"> </w:t>
      </w:r>
      <w:r w:rsidRPr="008268B8">
        <w:rPr>
          <w:sz w:val="24"/>
          <w:szCs w:val="24"/>
        </w:rPr>
        <w:t>while</w:t>
      </w:r>
      <w:r w:rsidRPr="008268B8">
        <w:rPr>
          <w:spacing w:val="-6"/>
          <w:sz w:val="24"/>
          <w:szCs w:val="24"/>
        </w:rPr>
        <w:t xml:space="preserve"> </w:t>
      </w:r>
      <w:r w:rsidRPr="008268B8">
        <w:rPr>
          <w:sz w:val="24"/>
          <w:szCs w:val="24"/>
        </w:rPr>
        <w:t>Canadian</w:t>
      </w:r>
      <w:r w:rsidRPr="008268B8">
        <w:rPr>
          <w:spacing w:val="-7"/>
          <w:sz w:val="24"/>
          <w:szCs w:val="24"/>
        </w:rPr>
        <w:t xml:space="preserve"> </w:t>
      </w:r>
      <w:r w:rsidRPr="008268B8">
        <w:rPr>
          <w:sz w:val="24"/>
          <w:szCs w:val="24"/>
        </w:rPr>
        <w:t>farms</w:t>
      </w:r>
      <w:r w:rsidRPr="008268B8">
        <w:rPr>
          <w:spacing w:val="-6"/>
          <w:sz w:val="24"/>
          <w:szCs w:val="24"/>
        </w:rPr>
        <w:t xml:space="preserve"> </w:t>
      </w:r>
      <w:r w:rsidRPr="008268B8">
        <w:rPr>
          <w:sz w:val="24"/>
          <w:szCs w:val="24"/>
        </w:rPr>
        <w:t>on average have only 77. Its opportunity cost of 1 milk is 1/2 oil. This is illustrated by their PPC as</w:t>
      </w:r>
      <w:r w:rsidRPr="008268B8">
        <w:rPr>
          <w:spacing w:val="-4"/>
          <w:sz w:val="24"/>
          <w:szCs w:val="24"/>
        </w:rPr>
        <w:t xml:space="preserve"> </w:t>
      </w:r>
      <w:r w:rsidRPr="008268B8">
        <w:rPr>
          <w:sz w:val="24"/>
          <w:szCs w:val="24"/>
        </w:rPr>
        <w:t>follows:</w:t>
      </w:r>
    </w:p>
    <w:p w14:paraId="230B5871" w14:textId="5B89ACA2" w:rsidR="008268B8" w:rsidRDefault="008268B8" w:rsidP="008268B8">
      <w:pPr>
        <w:pStyle w:val="TableParagraph"/>
        <w:spacing w:before="0"/>
        <w:ind w:left="0" w:right="94"/>
        <w:jc w:val="both"/>
        <w:rPr>
          <w:sz w:val="24"/>
          <w:szCs w:val="24"/>
        </w:rPr>
      </w:pPr>
    </w:p>
    <w:p w14:paraId="4BB0B5F1" w14:textId="5540B864" w:rsidR="008268B8" w:rsidRDefault="008268B8" w:rsidP="008268B8">
      <w:pPr>
        <w:pStyle w:val="TableParagraph"/>
        <w:spacing w:before="0"/>
        <w:ind w:left="0" w:right="94"/>
        <w:jc w:val="both"/>
        <w:rPr>
          <w:sz w:val="24"/>
          <w:szCs w:val="24"/>
        </w:rPr>
      </w:pPr>
    </w:p>
    <w:p w14:paraId="2EEEA600" w14:textId="14632764" w:rsidR="008268B8" w:rsidRDefault="008268B8" w:rsidP="008268B8">
      <w:pPr>
        <w:pStyle w:val="TableParagraph"/>
        <w:spacing w:before="0"/>
        <w:ind w:left="0" w:right="94"/>
        <w:jc w:val="both"/>
        <w:rPr>
          <w:sz w:val="24"/>
          <w:szCs w:val="24"/>
        </w:rPr>
      </w:pPr>
    </w:p>
    <w:p w14:paraId="3AEAF58E" w14:textId="62DB1456" w:rsidR="008268B8" w:rsidRDefault="008268B8" w:rsidP="008268B8">
      <w:pPr>
        <w:pStyle w:val="TableParagraph"/>
        <w:spacing w:before="0"/>
        <w:ind w:left="0" w:right="94"/>
        <w:jc w:val="both"/>
        <w:rPr>
          <w:sz w:val="24"/>
          <w:szCs w:val="24"/>
        </w:rPr>
      </w:pPr>
    </w:p>
    <w:p w14:paraId="09A81996" w14:textId="10EA4A04" w:rsidR="008268B8" w:rsidRDefault="008268B8" w:rsidP="008268B8">
      <w:pPr>
        <w:pStyle w:val="TableParagraph"/>
        <w:spacing w:before="0"/>
        <w:ind w:left="0" w:right="94"/>
        <w:jc w:val="both"/>
        <w:rPr>
          <w:sz w:val="24"/>
          <w:szCs w:val="24"/>
        </w:rPr>
      </w:pPr>
    </w:p>
    <w:p w14:paraId="0726299D" w14:textId="5E171B50" w:rsidR="008268B8" w:rsidRDefault="008268B8" w:rsidP="008268B8">
      <w:pPr>
        <w:pStyle w:val="TableParagraph"/>
        <w:spacing w:before="0"/>
        <w:ind w:left="0" w:right="94"/>
        <w:jc w:val="both"/>
        <w:rPr>
          <w:sz w:val="24"/>
          <w:szCs w:val="24"/>
        </w:rPr>
      </w:pPr>
    </w:p>
    <w:p w14:paraId="377FBD81" w14:textId="3A95D7DA" w:rsidR="008268B8" w:rsidRDefault="008268B8" w:rsidP="008268B8">
      <w:pPr>
        <w:pStyle w:val="TableParagraph"/>
        <w:spacing w:before="0"/>
        <w:ind w:left="0" w:right="94"/>
        <w:jc w:val="both"/>
        <w:rPr>
          <w:sz w:val="24"/>
          <w:szCs w:val="24"/>
        </w:rPr>
      </w:pPr>
    </w:p>
    <w:p w14:paraId="2186A5CE" w14:textId="4593A0FC" w:rsidR="008268B8" w:rsidRDefault="008268B8" w:rsidP="008268B8">
      <w:pPr>
        <w:pStyle w:val="TableParagraph"/>
        <w:spacing w:before="0"/>
        <w:ind w:left="0" w:right="94"/>
        <w:jc w:val="both"/>
        <w:rPr>
          <w:sz w:val="24"/>
          <w:szCs w:val="24"/>
        </w:rPr>
      </w:pPr>
    </w:p>
    <w:p w14:paraId="4B93B285" w14:textId="7C348363" w:rsidR="008268B8" w:rsidRDefault="008268B8" w:rsidP="008268B8">
      <w:pPr>
        <w:pStyle w:val="TableParagraph"/>
        <w:spacing w:before="0"/>
        <w:ind w:left="0" w:right="94"/>
        <w:jc w:val="both"/>
        <w:rPr>
          <w:sz w:val="24"/>
          <w:szCs w:val="24"/>
        </w:rPr>
      </w:pPr>
    </w:p>
    <w:p w14:paraId="05A15C76" w14:textId="1A64D923" w:rsidR="008268B8" w:rsidRDefault="008268B8" w:rsidP="008268B8">
      <w:pPr>
        <w:pStyle w:val="TableParagraph"/>
        <w:spacing w:before="0"/>
        <w:ind w:left="0" w:right="94"/>
        <w:jc w:val="both"/>
        <w:rPr>
          <w:sz w:val="24"/>
          <w:szCs w:val="24"/>
        </w:rPr>
      </w:pPr>
    </w:p>
    <w:p w14:paraId="29EAC505" w14:textId="2E951839" w:rsidR="008268B8" w:rsidRDefault="008268B8" w:rsidP="008268B8">
      <w:pPr>
        <w:pStyle w:val="TableParagraph"/>
        <w:spacing w:before="0"/>
        <w:ind w:left="0" w:right="94"/>
        <w:jc w:val="both"/>
        <w:rPr>
          <w:sz w:val="24"/>
          <w:szCs w:val="24"/>
        </w:rPr>
      </w:pPr>
    </w:p>
    <w:p w14:paraId="28CF2085" w14:textId="2D1F51AE" w:rsidR="008268B8" w:rsidRDefault="008268B8" w:rsidP="008268B8">
      <w:pPr>
        <w:pStyle w:val="TableParagraph"/>
        <w:spacing w:before="0"/>
        <w:ind w:left="0" w:right="94"/>
        <w:jc w:val="both"/>
        <w:rPr>
          <w:sz w:val="24"/>
          <w:szCs w:val="24"/>
        </w:rPr>
      </w:pPr>
    </w:p>
    <w:p w14:paraId="258D3F01" w14:textId="36B6C515" w:rsidR="008268B8" w:rsidRDefault="008268B8" w:rsidP="008268B8">
      <w:pPr>
        <w:pStyle w:val="TableParagraph"/>
        <w:spacing w:before="0"/>
        <w:ind w:left="0" w:right="94"/>
        <w:jc w:val="both"/>
        <w:rPr>
          <w:sz w:val="24"/>
          <w:szCs w:val="24"/>
        </w:rPr>
      </w:pPr>
    </w:p>
    <w:p w14:paraId="1CB3878E" w14:textId="2E640CA8" w:rsidR="008268B8" w:rsidRDefault="008268B8" w:rsidP="008268B8">
      <w:pPr>
        <w:pStyle w:val="TableParagraph"/>
        <w:spacing w:before="0"/>
        <w:ind w:left="0" w:right="94"/>
        <w:jc w:val="both"/>
        <w:rPr>
          <w:sz w:val="24"/>
          <w:szCs w:val="24"/>
        </w:rPr>
      </w:pPr>
    </w:p>
    <w:p w14:paraId="4F465A1A" w14:textId="77777777" w:rsidR="008268B8" w:rsidRPr="008268B8" w:rsidRDefault="008268B8" w:rsidP="008268B8">
      <w:pPr>
        <w:pStyle w:val="TableParagraph"/>
        <w:spacing w:before="0"/>
        <w:ind w:left="0" w:right="94"/>
        <w:jc w:val="both"/>
        <w:rPr>
          <w:sz w:val="24"/>
          <w:szCs w:val="24"/>
        </w:rPr>
      </w:pPr>
    </w:p>
    <w:p w14:paraId="0324005F" w14:textId="51EBBB9F" w:rsidR="008268B8" w:rsidRPr="008268B8" w:rsidRDefault="008268B8" w:rsidP="008268B8">
      <w:pPr>
        <w:pStyle w:val="TableParagraph"/>
        <w:spacing w:before="0"/>
        <w:ind w:left="0" w:right="93"/>
        <w:jc w:val="both"/>
        <w:rPr>
          <w:sz w:val="24"/>
          <w:szCs w:val="24"/>
        </w:rPr>
      </w:pPr>
      <w:r w:rsidRPr="008268B8">
        <w:rPr>
          <w:sz w:val="24"/>
          <w:szCs w:val="24"/>
        </w:rPr>
        <w:t>The</w:t>
      </w:r>
      <w:r w:rsidRPr="008268B8">
        <w:rPr>
          <w:spacing w:val="-3"/>
          <w:sz w:val="24"/>
          <w:szCs w:val="24"/>
        </w:rPr>
        <w:t xml:space="preserve"> </w:t>
      </w:r>
      <w:r w:rsidRPr="008268B8">
        <w:rPr>
          <w:sz w:val="24"/>
          <w:szCs w:val="24"/>
        </w:rPr>
        <w:t>slope</w:t>
      </w:r>
      <w:r w:rsidRPr="008268B8">
        <w:rPr>
          <w:spacing w:val="-3"/>
          <w:sz w:val="24"/>
          <w:szCs w:val="24"/>
        </w:rPr>
        <w:t xml:space="preserve"> </w:t>
      </w:r>
      <w:r w:rsidRPr="008268B8">
        <w:rPr>
          <w:sz w:val="24"/>
          <w:szCs w:val="24"/>
        </w:rPr>
        <w:t>of</w:t>
      </w:r>
      <w:r w:rsidRPr="008268B8">
        <w:rPr>
          <w:spacing w:val="-1"/>
          <w:sz w:val="24"/>
          <w:szCs w:val="24"/>
        </w:rPr>
        <w:t xml:space="preserve"> </w:t>
      </w:r>
      <w:r w:rsidRPr="008268B8">
        <w:rPr>
          <w:sz w:val="24"/>
          <w:szCs w:val="24"/>
        </w:rPr>
        <w:t>the</w:t>
      </w:r>
      <w:r w:rsidRPr="008268B8">
        <w:rPr>
          <w:spacing w:val="-5"/>
          <w:sz w:val="24"/>
          <w:szCs w:val="24"/>
        </w:rPr>
        <w:t xml:space="preserve"> </w:t>
      </w:r>
      <w:r w:rsidRPr="008268B8">
        <w:rPr>
          <w:sz w:val="24"/>
          <w:szCs w:val="24"/>
        </w:rPr>
        <w:t>PPC</w:t>
      </w:r>
      <w:r w:rsidRPr="008268B8">
        <w:rPr>
          <w:spacing w:val="-3"/>
          <w:sz w:val="24"/>
          <w:szCs w:val="24"/>
        </w:rPr>
        <w:t xml:space="preserve"> </w:t>
      </w:r>
      <w:r w:rsidRPr="008268B8">
        <w:rPr>
          <w:sz w:val="24"/>
          <w:szCs w:val="24"/>
        </w:rPr>
        <w:t>represents</w:t>
      </w:r>
      <w:r w:rsidRPr="008268B8">
        <w:rPr>
          <w:spacing w:val="-5"/>
          <w:sz w:val="24"/>
          <w:szCs w:val="24"/>
        </w:rPr>
        <w:t xml:space="preserve"> </w:t>
      </w:r>
      <w:r w:rsidRPr="008268B8">
        <w:rPr>
          <w:sz w:val="24"/>
          <w:szCs w:val="24"/>
        </w:rPr>
        <w:t>the</w:t>
      </w:r>
      <w:r w:rsidRPr="008268B8">
        <w:rPr>
          <w:spacing w:val="-3"/>
          <w:sz w:val="24"/>
          <w:szCs w:val="24"/>
        </w:rPr>
        <w:t xml:space="preserve"> </w:t>
      </w:r>
      <w:proofErr w:type="spellStart"/>
      <w:r w:rsidRPr="008268B8">
        <w:rPr>
          <w:sz w:val="24"/>
          <w:szCs w:val="24"/>
        </w:rPr>
        <w:t>opp</w:t>
      </w:r>
      <w:proofErr w:type="spellEnd"/>
      <w:r w:rsidRPr="008268B8">
        <w:rPr>
          <w:spacing w:val="-5"/>
          <w:sz w:val="24"/>
          <w:szCs w:val="24"/>
        </w:rPr>
        <w:t xml:space="preserve"> </w:t>
      </w:r>
      <w:r w:rsidRPr="008268B8">
        <w:rPr>
          <w:sz w:val="24"/>
          <w:szCs w:val="24"/>
        </w:rPr>
        <w:t>cost</w:t>
      </w:r>
      <w:r w:rsidRPr="008268B8">
        <w:rPr>
          <w:spacing w:val="-1"/>
          <w:sz w:val="24"/>
          <w:szCs w:val="24"/>
        </w:rPr>
        <w:t xml:space="preserve"> </w:t>
      </w:r>
      <w:r w:rsidRPr="008268B8">
        <w:rPr>
          <w:sz w:val="24"/>
          <w:szCs w:val="24"/>
        </w:rPr>
        <w:t>of</w:t>
      </w:r>
      <w:r w:rsidRPr="008268B8">
        <w:rPr>
          <w:spacing w:val="-4"/>
          <w:sz w:val="24"/>
          <w:szCs w:val="24"/>
        </w:rPr>
        <w:t xml:space="preserve"> </w:t>
      </w:r>
      <w:r w:rsidRPr="008268B8">
        <w:rPr>
          <w:sz w:val="24"/>
          <w:szCs w:val="24"/>
        </w:rPr>
        <w:t>producing</w:t>
      </w:r>
      <w:r w:rsidRPr="008268B8">
        <w:rPr>
          <w:spacing w:val="-3"/>
          <w:sz w:val="24"/>
          <w:szCs w:val="24"/>
        </w:rPr>
        <w:t xml:space="preserve"> </w:t>
      </w:r>
      <w:r w:rsidRPr="008268B8">
        <w:rPr>
          <w:sz w:val="24"/>
          <w:szCs w:val="24"/>
        </w:rPr>
        <w:t>oil</w:t>
      </w:r>
      <w:r w:rsidRPr="008268B8">
        <w:rPr>
          <w:spacing w:val="-4"/>
          <w:sz w:val="24"/>
          <w:szCs w:val="24"/>
        </w:rPr>
        <w:t xml:space="preserve"> </w:t>
      </w:r>
      <w:r w:rsidRPr="008268B8">
        <w:rPr>
          <w:sz w:val="24"/>
          <w:szCs w:val="24"/>
        </w:rPr>
        <w:t>(the</w:t>
      </w:r>
      <w:r w:rsidRPr="008268B8">
        <w:rPr>
          <w:spacing w:val="-4"/>
          <w:sz w:val="24"/>
          <w:szCs w:val="24"/>
        </w:rPr>
        <w:t xml:space="preserve"> </w:t>
      </w:r>
      <w:r w:rsidRPr="008268B8">
        <w:rPr>
          <w:sz w:val="24"/>
          <w:szCs w:val="24"/>
        </w:rPr>
        <w:t>good</w:t>
      </w:r>
      <w:r w:rsidRPr="008268B8">
        <w:rPr>
          <w:spacing w:val="-3"/>
          <w:sz w:val="24"/>
          <w:szCs w:val="24"/>
        </w:rPr>
        <w:t xml:space="preserve"> </w:t>
      </w:r>
      <w:r w:rsidRPr="008268B8">
        <w:rPr>
          <w:sz w:val="24"/>
          <w:szCs w:val="24"/>
        </w:rPr>
        <w:t>on</w:t>
      </w:r>
      <w:r w:rsidRPr="008268B8">
        <w:rPr>
          <w:spacing w:val="-3"/>
          <w:sz w:val="24"/>
          <w:szCs w:val="24"/>
        </w:rPr>
        <w:t xml:space="preserve"> </w:t>
      </w:r>
      <w:r w:rsidRPr="008268B8">
        <w:rPr>
          <w:sz w:val="24"/>
          <w:szCs w:val="24"/>
        </w:rPr>
        <w:t xml:space="preserve">the X-axis). Since US has the CA (lower </w:t>
      </w:r>
      <w:proofErr w:type="spellStart"/>
      <w:r w:rsidRPr="008268B8">
        <w:rPr>
          <w:sz w:val="24"/>
          <w:szCs w:val="24"/>
        </w:rPr>
        <w:t>opp</w:t>
      </w:r>
      <w:proofErr w:type="spellEnd"/>
      <w:r w:rsidRPr="008268B8">
        <w:rPr>
          <w:sz w:val="24"/>
          <w:szCs w:val="24"/>
        </w:rPr>
        <w:t xml:space="preserve"> cost) in milk it will </w:t>
      </w:r>
      <w:proofErr w:type="spellStart"/>
      <w:r w:rsidRPr="008268B8">
        <w:rPr>
          <w:sz w:val="24"/>
          <w:szCs w:val="24"/>
        </w:rPr>
        <w:t>specialise</w:t>
      </w:r>
      <w:proofErr w:type="spellEnd"/>
      <w:r w:rsidRPr="008268B8">
        <w:rPr>
          <w:sz w:val="24"/>
          <w:szCs w:val="24"/>
        </w:rPr>
        <w:t xml:space="preserve"> in milk while Canada will </w:t>
      </w:r>
      <w:proofErr w:type="spellStart"/>
      <w:r w:rsidRPr="008268B8">
        <w:rPr>
          <w:sz w:val="24"/>
          <w:szCs w:val="24"/>
        </w:rPr>
        <w:t>specialise</w:t>
      </w:r>
      <w:proofErr w:type="spellEnd"/>
      <w:r w:rsidRPr="008268B8">
        <w:rPr>
          <w:sz w:val="24"/>
          <w:szCs w:val="24"/>
        </w:rPr>
        <w:t xml:space="preserve"> in oil. They will select an acceptable TOT which lies between their </w:t>
      </w:r>
      <w:proofErr w:type="spellStart"/>
      <w:r w:rsidRPr="008268B8">
        <w:rPr>
          <w:sz w:val="24"/>
          <w:szCs w:val="24"/>
        </w:rPr>
        <w:t>opp</w:t>
      </w:r>
      <w:proofErr w:type="spellEnd"/>
      <w:r w:rsidRPr="008268B8">
        <w:rPr>
          <w:sz w:val="24"/>
          <w:szCs w:val="24"/>
        </w:rPr>
        <w:t xml:space="preserve"> cost ratios, ½ Oil&lt;1 Milk&lt;2 Oil. Assume the TOT is 1</w:t>
      </w:r>
      <w:r w:rsidRPr="008268B8">
        <w:rPr>
          <w:spacing w:val="-24"/>
          <w:sz w:val="24"/>
          <w:szCs w:val="24"/>
        </w:rPr>
        <w:t xml:space="preserve"> </w:t>
      </w:r>
      <w:r w:rsidRPr="008268B8">
        <w:rPr>
          <w:sz w:val="24"/>
          <w:szCs w:val="24"/>
        </w:rPr>
        <w:t>Oil</w:t>
      </w:r>
      <w:r>
        <w:rPr>
          <w:sz w:val="24"/>
          <w:szCs w:val="24"/>
        </w:rPr>
        <w:t xml:space="preserve"> </w:t>
      </w:r>
      <w:r w:rsidRPr="008268B8">
        <w:rPr>
          <w:sz w:val="24"/>
          <w:szCs w:val="24"/>
        </w:rPr>
        <w:t xml:space="preserve">=1 Milk, both countries will now face a TPC with a slope of 1, which is the new </w:t>
      </w:r>
      <w:proofErr w:type="spellStart"/>
      <w:r w:rsidRPr="008268B8">
        <w:rPr>
          <w:sz w:val="24"/>
          <w:szCs w:val="24"/>
        </w:rPr>
        <w:t>opp</w:t>
      </w:r>
      <w:proofErr w:type="spellEnd"/>
      <w:r w:rsidRPr="008268B8">
        <w:rPr>
          <w:sz w:val="24"/>
          <w:szCs w:val="24"/>
        </w:rPr>
        <w:t xml:space="preserve"> cost for oil due to trade.</w:t>
      </w:r>
    </w:p>
    <w:p w14:paraId="172EE4D3" w14:textId="77777777" w:rsidR="008268B8" w:rsidRPr="008268B8" w:rsidRDefault="008268B8" w:rsidP="008268B8">
      <w:pPr>
        <w:pStyle w:val="TableParagraph"/>
        <w:spacing w:before="0"/>
        <w:ind w:left="0"/>
        <w:jc w:val="both"/>
        <w:rPr>
          <w:sz w:val="24"/>
          <w:szCs w:val="24"/>
        </w:rPr>
      </w:pPr>
    </w:p>
    <w:p w14:paraId="68270F53" w14:textId="7D0D41DA" w:rsidR="008268B8" w:rsidRPr="008268B8" w:rsidRDefault="008268B8" w:rsidP="008268B8">
      <w:pPr>
        <w:pStyle w:val="TableParagraph"/>
        <w:spacing w:before="0"/>
        <w:ind w:left="0" w:right="94"/>
        <w:jc w:val="both"/>
        <w:rPr>
          <w:sz w:val="24"/>
          <w:szCs w:val="24"/>
        </w:rPr>
      </w:pPr>
      <w:r w:rsidRPr="008268B8">
        <w:rPr>
          <w:sz w:val="24"/>
          <w:szCs w:val="24"/>
        </w:rPr>
        <w:t>Both countries have benefitted from trade because (a) they can consumer greater</w:t>
      </w:r>
      <w:r w:rsidRPr="008268B8">
        <w:rPr>
          <w:spacing w:val="-13"/>
          <w:sz w:val="24"/>
          <w:szCs w:val="24"/>
        </w:rPr>
        <w:t xml:space="preserve"> </w:t>
      </w:r>
      <w:r w:rsidRPr="008268B8">
        <w:rPr>
          <w:sz w:val="24"/>
          <w:szCs w:val="24"/>
        </w:rPr>
        <w:t>quantities</w:t>
      </w:r>
      <w:r w:rsidRPr="008268B8">
        <w:rPr>
          <w:spacing w:val="-13"/>
          <w:sz w:val="24"/>
          <w:szCs w:val="24"/>
        </w:rPr>
        <w:t xml:space="preserve"> </w:t>
      </w:r>
      <w:r w:rsidRPr="008268B8">
        <w:rPr>
          <w:sz w:val="24"/>
          <w:szCs w:val="24"/>
        </w:rPr>
        <w:t>of</w:t>
      </w:r>
      <w:r w:rsidRPr="008268B8">
        <w:rPr>
          <w:spacing w:val="-12"/>
          <w:sz w:val="24"/>
          <w:szCs w:val="24"/>
        </w:rPr>
        <w:t xml:space="preserve"> </w:t>
      </w:r>
      <w:r w:rsidRPr="008268B8">
        <w:rPr>
          <w:sz w:val="24"/>
          <w:szCs w:val="24"/>
        </w:rPr>
        <w:t>goods</w:t>
      </w:r>
      <w:r w:rsidRPr="008268B8">
        <w:rPr>
          <w:spacing w:val="-11"/>
          <w:sz w:val="24"/>
          <w:szCs w:val="24"/>
        </w:rPr>
        <w:t xml:space="preserve"> </w:t>
      </w:r>
      <w:r w:rsidRPr="008268B8">
        <w:rPr>
          <w:sz w:val="24"/>
          <w:szCs w:val="24"/>
        </w:rPr>
        <w:t>and</w:t>
      </w:r>
      <w:r w:rsidRPr="008268B8">
        <w:rPr>
          <w:spacing w:val="-14"/>
          <w:sz w:val="24"/>
          <w:szCs w:val="24"/>
        </w:rPr>
        <w:t xml:space="preserve"> </w:t>
      </w:r>
      <w:r w:rsidRPr="008268B8">
        <w:rPr>
          <w:sz w:val="24"/>
          <w:szCs w:val="24"/>
        </w:rPr>
        <w:t>services</w:t>
      </w:r>
      <w:r w:rsidRPr="008268B8">
        <w:rPr>
          <w:spacing w:val="-11"/>
          <w:sz w:val="24"/>
          <w:szCs w:val="24"/>
        </w:rPr>
        <w:t xml:space="preserve"> </w:t>
      </w:r>
      <w:r w:rsidRPr="008268B8">
        <w:rPr>
          <w:sz w:val="24"/>
          <w:szCs w:val="24"/>
        </w:rPr>
        <w:t>on</w:t>
      </w:r>
      <w:r w:rsidRPr="008268B8">
        <w:rPr>
          <w:spacing w:val="-16"/>
          <w:sz w:val="24"/>
          <w:szCs w:val="24"/>
        </w:rPr>
        <w:t xml:space="preserve"> </w:t>
      </w:r>
      <w:r w:rsidRPr="008268B8">
        <w:rPr>
          <w:sz w:val="24"/>
          <w:szCs w:val="24"/>
        </w:rPr>
        <w:t>their</w:t>
      </w:r>
      <w:r w:rsidRPr="008268B8">
        <w:rPr>
          <w:spacing w:val="-12"/>
          <w:sz w:val="24"/>
          <w:szCs w:val="24"/>
        </w:rPr>
        <w:t xml:space="preserve"> </w:t>
      </w:r>
      <w:r w:rsidRPr="008268B8">
        <w:rPr>
          <w:sz w:val="24"/>
          <w:szCs w:val="24"/>
        </w:rPr>
        <w:t>TPC</w:t>
      </w:r>
      <w:r w:rsidRPr="008268B8">
        <w:rPr>
          <w:spacing w:val="-12"/>
          <w:sz w:val="24"/>
          <w:szCs w:val="24"/>
        </w:rPr>
        <w:t xml:space="preserve"> </w:t>
      </w:r>
      <w:r w:rsidRPr="008268B8">
        <w:rPr>
          <w:sz w:val="24"/>
          <w:szCs w:val="24"/>
        </w:rPr>
        <w:t>which</w:t>
      </w:r>
      <w:r w:rsidRPr="008268B8">
        <w:rPr>
          <w:spacing w:val="-12"/>
          <w:sz w:val="24"/>
          <w:szCs w:val="24"/>
        </w:rPr>
        <w:t xml:space="preserve"> </w:t>
      </w:r>
      <w:r w:rsidRPr="008268B8">
        <w:rPr>
          <w:sz w:val="24"/>
          <w:szCs w:val="24"/>
        </w:rPr>
        <w:t>is</w:t>
      </w:r>
      <w:r w:rsidRPr="008268B8">
        <w:rPr>
          <w:spacing w:val="-13"/>
          <w:sz w:val="24"/>
          <w:szCs w:val="24"/>
        </w:rPr>
        <w:t xml:space="preserve"> </w:t>
      </w:r>
      <w:r w:rsidRPr="008268B8">
        <w:rPr>
          <w:sz w:val="24"/>
          <w:szCs w:val="24"/>
        </w:rPr>
        <w:t>greater</w:t>
      </w:r>
      <w:r w:rsidRPr="008268B8">
        <w:rPr>
          <w:spacing w:val="-12"/>
          <w:sz w:val="24"/>
          <w:szCs w:val="24"/>
        </w:rPr>
        <w:t xml:space="preserve"> </w:t>
      </w:r>
      <w:r w:rsidRPr="008268B8">
        <w:rPr>
          <w:sz w:val="24"/>
          <w:szCs w:val="24"/>
        </w:rPr>
        <w:t>than</w:t>
      </w:r>
      <w:r w:rsidRPr="008268B8">
        <w:rPr>
          <w:spacing w:val="-11"/>
          <w:sz w:val="24"/>
          <w:szCs w:val="24"/>
        </w:rPr>
        <w:t xml:space="preserve"> </w:t>
      </w:r>
      <w:r w:rsidRPr="008268B8">
        <w:rPr>
          <w:sz w:val="24"/>
          <w:szCs w:val="24"/>
        </w:rPr>
        <w:t xml:space="preserve">their PPC and (b) they face a lower </w:t>
      </w:r>
      <w:proofErr w:type="spellStart"/>
      <w:r w:rsidRPr="008268B8">
        <w:rPr>
          <w:sz w:val="24"/>
          <w:szCs w:val="24"/>
        </w:rPr>
        <w:t>opp</w:t>
      </w:r>
      <w:proofErr w:type="spellEnd"/>
      <w:r w:rsidRPr="008268B8">
        <w:rPr>
          <w:sz w:val="24"/>
          <w:szCs w:val="24"/>
        </w:rPr>
        <w:t xml:space="preserve"> cost for consuming the goods. This raises their material SOL thus explaining why Canada imports milk and US exports milk.</w:t>
      </w:r>
    </w:p>
    <w:p w14:paraId="0A328B12" w14:textId="77777777" w:rsidR="002D1633" w:rsidRPr="008268B8" w:rsidRDefault="002D1633" w:rsidP="008268B8">
      <w:pPr>
        <w:jc w:val="both"/>
        <w:rPr>
          <w:sz w:val="24"/>
          <w:szCs w:val="24"/>
        </w:rPr>
      </w:pPr>
    </w:p>
    <w:sectPr w:rsidR="002D1633" w:rsidRPr="008268B8" w:rsidSect="006A44D6">
      <w:headerReference w:type="default" r:id="rId8"/>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27AEE" w14:textId="77777777" w:rsidR="00B20560" w:rsidRDefault="00B20560" w:rsidP="006D23BA">
      <w:r>
        <w:separator/>
      </w:r>
    </w:p>
  </w:endnote>
  <w:endnote w:type="continuationSeparator" w:id="0">
    <w:p w14:paraId="2DA7FCAD" w14:textId="77777777" w:rsidR="00B20560" w:rsidRDefault="00B20560" w:rsidP="006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548A6" w14:textId="77777777" w:rsidR="00B20560" w:rsidRDefault="00B20560" w:rsidP="006D23BA">
      <w:r>
        <w:separator/>
      </w:r>
    </w:p>
  </w:footnote>
  <w:footnote w:type="continuationSeparator" w:id="0">
    <w:p w14:paraId="58C8DAA9" w14:textId="77777777" w:rsidR="00B20560" w:rsidRDefault="00B20560" w:rsidP="006D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35541557"/>
      <w:docPartObj>
        <w:docPartGallery w:val="Page Numbers (Top of Page)"/>
        <w:docPartUnique/>
      </w:docPartObj>
    </w:sdtPr>
    <w:sdtEndPr>
      <w:rPr>
        <w:b/>
        <w:bCs/>
        <w:noProof/>
        <w:color w:val="auto"/>
        <w:spacing w:val="0"/>
      </w:rPr>
    </w:sdtEndPr>
    <w:sdtContent>
      <w:p w14:paraId="11FE0882" w14:textId="77777777" w:rsidR="00B52A73" w:rsidRDefault="00B52A7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52A73">
          <w:rPr>
            <w:b/>
            <w:bCs/>
            <w:noProof/>
          </w:rPr>
          <w:t>7</w:t>
        </w:r>
        <w:r>
          <w:rPr>
            <w:b/>
            <w:bCs/>
            <w:noProof/>
          </w:rPr>
          <w:fldChar w:fldCharType="end"/>
        </w:r>
      </w:p>
    </w:sdtContent>
  </w:sdt>
  <w:p w14:paraId="59990B03" w14:textId="77777777" w:rsidR="00B52A73" w:rsidRDefault="00B52A73">
    <w:pPr>
      <w:pStyle w:val="Header"/>
    </w:pPr>
  </w:p>
  <w:p w14:paraId="1104D975" w14:textId="77777777" w:rsidR="002B5AB1" w:rsidRDefault="002B5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246B"/>
    <w:multiLevelType w:val="hybridMultilevel"/>
    <w:tmpl w:val="CB063BE6"/>
    <w:lvl w:ilvl="0" w:tplc="7FC8AB6C">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2E11333"/>
    <w:multiLevelType w:val="hybridMultilevel"/>
    <w:tmpl w:val="642EA7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7E33F4E"/>
    <w:multiLevelType w:val="hybridMultilevel"/>
    <w:tmpl w:val="BAE09C84"/>
    <w:lvl w:ilvl="0" w:tplc="E2E88316">
      <w:numFmt w:val="bullet"/>
      <w:lvlText w:val=""/>
      <w:lvlJc w:val="left"/>
      <w:pPr>
        <w:ind w:left="467" w:hanging="361"/>
      </w:pPr>
      <w:rPr>
        <w:rFonts w:ascii="Symbol" w:eastAsia="Symbol" w:hAnsi="Symbol" w:cs="Symbol" w:hint="default"/>
        <w:w w:val="100"/>
        <w:sz w:val="22"/>
        <w:szCs w:val="22"/>
        <w:lang w:val="en-US" w:eastAsia="en-US" w:bidi="en-US"/>
      </w:rPr>
    </w:lvl>
    <w:lvl w:ilvl="1" w:tplc="69FEBD10">
      <w:numFmt w:val="bullet"/>
      <w:lvlText w:val="•"/>
      <w:lvlJc w:val="left"/>
      <w:pPr>
        <w:ind w:left="1199" w:hanging="361"/>
      </w:pPr>
      <w:rPr>
        <w:rFonts w:hint="default"/>
        <w:lang w:val="en-US" w:eastAsia="en-US" w:bidi="en-US"/>
      </w:rPr>
    </w:lvl>
    <w:lvl w:ilvl="2" w:tplc="BF2C7C4E">
      <w:numFmt w:val="bullet"/>
      <w:lvlText w:val="•"/>
      <w:lvlJc w:val="left"/>
      <w:pPr>
        <w:ind w:left="1938" w:hanging="361"/>
      </w:pPr>
      <w:rPr>
        <w:rFonts w:hint="default"/>
        <w:lang w:val="en-US" w:eastAsia="en-US" w:bidi="en-US"/>
      </w:rPr>
    </w:lvl>
    <w:lvl w:ilvl="3" w:tplc="448638F6">
      <w:numFmt w:val="bullet"/>
      <w:lvlText w:val="•"/>
      <w:lvlJc w:val="left"/>
      <w:pPr>
        <w:ind w:left="2677" w:hanging="361"/>
      </w:pPr>
      <w:rPr>
        <w:rFonts w:hint="default"/>
        <w:lang w:val="en-US" w:eastAsia="en-US" w:bidi="en-US"/>
      </w:rPr>
    </w:lvl>
    <w:lvl w:ilvl="4" w:tplc="804695EE">
      <w:numFmt w:val="bullet"/>
      <w:lvlText w:val="•"/>
      <w:lvlJc w:val="left"/>
      <w:pPr>
        <w:ind w:left="3416" w:hanging="361"/>
      </w:pPr>
      <w:rPr>
        <w:rFonts w:hint="default"/>
        <w:lang w:val="en-US" w:eastAsia="en-US" w:bidi="en-US"/>
      </w:rPr>
    </w:lvl>
    <w:lvl w:ilvl="5" w:tplc="40C2BAD6">
      <w:numFmt w:val="bullet"/>
      <w:lvlText w:val="•"/>
      <w:lvlJc w:val="left"/>
      <w:pPr>
        <w:ind w:left="4155" w:hanging="361"/>
      </w:pPr>
      <w:rPr>
        <w:rFonts w:hint="default"/>
        <w:lang w:val="en-US" w:eastAsia="en-US" w:bidi="en-US"/>
      </w:rPr>
    </w:lvl>
    <w:lvl w:ilvl="6" w:tplc="45B6D8A8">
      <w:numFmt w:val="bullet"/>
      <w:lvlText w:val="•"/>
      <w:lvlJc w:val="left"/>
      <w:pPr>
        <w:ind w:left="4894" w:hanging="361"/>
      </w:pPr>
      <w:rPr>
        <w:rFonts w:hint="default"/>
        <w:lang w:val="en-US" w:eastAsia="en-US" w:bidi="en-US"/>
      </w:rPr>
    </w:lvl>
    <w:lvl w:ilvl="7" w:tplc="4294A6BE">
      <w:numFmt w:val="bullet"/>
      <w:lvlText w:val="•"/>
      <w:lvlJc w:val="left"/>
      <w:pPr>
        <w:ind w:left="5633" w:hanging="361"/>
      </w:pPr>
      <w:rPr>
        <w:rFonts w:hint="default"/>
        <w:lang w:val="en-US" w:eastAsia="en-US" w:bidi="en-US"/>
      </w:rPr>
    </w:lvl>
    <w:lvl w:ilvl="8" w:tplc="4F307540">
      <w:numFmt w:val="bullet"/>
      <w:lvlText w:val="•"/>
      <w:lvlJc w:val="left"/>
      <w:pPr>
        <w:ind w:left="6372" w:hanging="361"/>
      </w:pPr>
      <w:rPr>
        <w:rFonts w:hint="default"/>
        <w:lang w:val="en-US" w:eastAsia="en-US" w:bidi="en-US"/>
      </w:rPr>
    </w:lvl>
  </w:abstractNum>
  <w:abstractNum w:abstractNumId="3" w15:restartNumberingAfterBreak="0">
    <w:nsid w:val="0CEC7BE9"/>
    <w:multiLevelType w:val="hybridMultilevel"/>
    <w:tmpl w:val="CD6A11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FF4420A"/>
    <w:multiLevelType w:val="hybridMultilevel"/>
    <w:tmpl w:val="5442DC52"/>
    <w:lvl w:ilvl="0" w:tplc="879CEDF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C3835CF"/>
    <w:multiLevelType w:val="hybridMultilevel"/>
    <w:tmpl w:val="EBCA51D0"/>
    <w:lvl w:ilvl="0" w:tplc="F8547A1C">
      <w:numFmt w:val="bullet"/>
      <w:lvlText w:val=""/>
      <w:lvlJc w:val="left"/>
      <w:pPr>
        <w:ind w:left="467" w:hanging="361"/>
      </w:pPr>
      <w:rPr>
        <w:rFonts w:ascii="Symbol" w:eastAsia="Symbol" w:hAnsi="Symbol" w:cs="Symbol" w:hint="default"/>
        <w:w w:val="100"/>
        <w:sz w:val="22"/>
        <w:szCs w:val="22"/>
        <w:lang w:val="en-US" w:eastAsia="en-US" w:bidi="en-US"/>
      </w:rPr>
    </w:lvl>
    <w:lvl w:ilvl="1" w:tplc="E1ECBE3C">
      <w:numFmt w:val="bullet"/>
      <w:lvlText w:val="•"/>
      <w:lvlJc w:val="left"/>
      <w:pPr>
        <w:ind w:left="1199" w:hanging="361"/>
      </w:pPr>
      <w:rPr>
        <w:rFonts w:hint="default"/>
        <w:lang w:val="en-US" w:eastAsia="en-US" w:bidi="en-US"/>
      </w:rPr>
    </w:lvl>
    <w:lvl w:ilvl="2" w:tplc="97EA9606">
      <w:numFmt w:val="bullet"/>
      <w:lvlText w:val="•"/>
      <w:lvlJc w:val="left"/>
      <w:pPr>
        <w:ind w:left="1938" w:hanging="361"/>
      </w:pPr>
      <w:rPr>
        <w:rFonts w:hint="default"/>
        <w:lang w:val="en-US" w:eastAsia="en-US" w:bidi="en-US"/>
      </w:rPr>
    </w:lvl>
    <w:lvl w:ilvl="3" w:tplc="03F88BBE">
      <w:numFmt w:val="bullet"/>
      <w:lvlText w:val="•"/>
      <w:lvlJc w:val="left"/>
      <w:pPr>
        <w:ind w:left="2677" w:hanging="361"/>
      </w:pPr>
      <w:rPr>
        <w:rFonts w:hint="default"/>
        <w:lang w:val="en-US" w:eastAsia="en-US" w:bidi="en-US"/>
      </w:rPr>
    </w:lvl>
    <w:lvl w:ilvl="4" w:tplc="5EEA9532">
      <w:numFmt w:val="bullet"/>
      <w:lvlText w:val="•"/>
      <w:lvlJc w:val="left"/>
      <w:pPr>
        <w:ind w:left="3417" w:hanging="361"/>
      </w:pPr>
      <w:rPr>
        <w:rFonts w:hint="default"/>
        <w:lang w:val="en-US" w:eastAsia="en-US" w:bidi="en-US"/>
      </w:rPr>
    </w:lvl>
    <w:lvl w:ilvl="5" w:tplc="45484BA4">
      <w:numFmt w:val="bullet"/>
      <w:lvlText w:val="•"/>
      <w:lvlJc w:val="left"/>
      <w:pPr>
        <w:ind w:left="4156" w:hanging="361"/>
      </w:pPr>
      <w:rPr>
        <w:rFonts w:hint="default"/>
        <w:lang w:val="en-US" w:eastAsia="en-US" w:bidi="en-US"/>
      </w:rPr>
    </w:lvl>
    <w:lvl w:ilvl="6" w:tplc="23CE235C">
      <w:numFmt w:val="bullet"/>
      <w:lvlText w:val="•"/>
      <w:lvlJc w:val="left"/>
      <w:pPr>
        <w:ind w:left="4895" w:hanging="361"/>
      </w:pPr>
      <w:rPr>
        <w:rFonts w:hint="default"/>
        <w:lang w:val="en-US" w:eastAsia="en-US" w:bidi="en-US"/>
      </w:rPr>
    </w:lvl>
    <w:lvl w:ilvl="7" w:tplc="0C1A7B64">
      <w:numFmt w:val="bullet"/>
      <w:lvlText w:val="•"/>
      <w:lvlJc w:val="left"/>
      <w:pPr>
        <w:ind w:left="5635" w:hanging="361"/>
      </w:pPr>
      <w:rPr>
        <w:rFonts w:hint="default"/>
        <w:lang w:val="en-US" w:eastAsia="en-US" w:bidi="en-US"/>
      </w:rPr>
    </w:lvl>
    <w:lvl w:ilvl="8" w:tplc="22883B0C">
      <w:numFmt w:val="bullet"/>
      <w:lvlText w:val="•"/>
      <w:lvlJc w:val="left"/>
      <w:pPr>
        <w:ind w:left="6374" w:hanging="361"/>
      </w:pPr>
      <w:rPr>
        <w:rFonts w:hint="default"/>
        <w:lang w:val="en-US" w:eastAsia="en-US" w:bidi="en-US"/>
      </w:rPr>
    </w:lvl>
  </w:abstractNum>
  <w:abstractNum w:abstractNumId="6" w15:restartNumberingAfterBreak="0">
    <w:nsid w:val="23C752A8"/>
    <w:multiLevelType w:val="hybridMultilevel"/>
    <w:tmpl w:val="761A3C38"/>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02E196E"/>
    <w:multiLevelType w:val="hybridMultilevel"/>
    <w:tmpl w:val="9E46938A"/>
    <w:lvl w:ilvl="0" w:tplc="9F1A46AC">
      <w:start w:val="1"/>
      <w:numFmt w:val="lowerLetter"/>
      <w:lvlText w:val="(%1)"/>
      <w:lvlJc w:val="left"/>
      <w:pPr>
        <w:ind w:left="724" w:hanging="497"/>
      </w:pPr>
      <w:rPr>
        <w:rFonts w:ascii="Arial" w:eastAsia="Arial" w:hAnsi="Arial" w:cs="Arial" w:hint="default"/>
        <w:b/>
        <w:bCs/>
        <w:w w:val="99"/>
        <w:sz w:val="22"/>
        <w:szCs w:val="22"/>
      </w:rPr>
    </w:lvl>
    <w:lvl w:ilvl="1" w:tplc="AAB20CB8">
      <w:start w:val="1"/>
      <w:numFmt w:val="lowerRoman"/>
      <w:lvlText w:val="(%2)"/>
      <w:lvlJc w:val="left"/>
      <w:pPr>
        <w:ind w:left="1270" w:hanging="424"/>
        <w:jc w:val="right"/>
      </w:pPr>
      <w:rPr>
        <w:rFonts w:ascii="Arial" w:eastAsia="Arial" w:hAnsi="Arial" w:cs="Arial" w:hint="default"/>
        <w:b/>
        <w:bCs/>
        <w:w w:val="99"/>
        <w:sz w:val="22"/>
        <w:szCs w:val="22"/>
      </w:rPr>
    </w:lvl>
    <w:lvl w:ilvl="2" w:tplc="556A1A82">
      <w:numFmt w:val="bullet"/>
      <w:lvlText w:val="•"/>
      <w:lvlJc w:val="left"/>
      <w:pPr>
        <w:ind w:left="2247" w:hanging="424"/>
      </w:pPr>
      <w:rPr>
        <w:rFonts w:hint="default"/>
      </w:rPr>
    </w:lvl>
    <w:lvl w:ilvl="3" w:tplc="43C4101E">
      <w:numFmt w:val="bullet"/>
      <w:lvlText w:val="•"/>
      <w:lvlJc w:val="left"/>
      <w:pPr>
        <w:ind w:left="3214" w:hanging="424"/>
      </w:pPr>
      <w:rPr>
        <w:rFonts w:hint="default"/>
      </w:rPr>
    </w:lvl>
    <w:lvl w:ilvl="4" w:tplc="C62C3D4A">
      <w:numFmt w:val="bullet"/>
      <w:lvlText w:val="•"/>
      <w:lvlJc w:val="left"/>
      <w:pPr>
        <w:ind w:left="4181" w:hanging="424"/>
      </w:pPr>
      <w:rPr>
        <w:rFonts w:hint="default"/>
      </w:rPr>
    </w:lvl>
    <w:lvl w:ilvl="5" w:tplc="A25AF4AE">
      <w:numFmt w:val="bullet"/>
      <w:lvlText w:val="•"/>
      <w:lvlJc w:val="left"/>
      <w:pPr>
        <w:ind w:left="5148" w:hanging="424"/>
      </w:pPr>
      <w:rPr>
        <w:rFonts w:hint="default"/>
      </w:rPr>
    </w:lvl>
    <w:lvl w:ilvl="6" w:tplc="4B2C5554">
      <w:numFmt w:val="bullet"/>
      <w:lvlText w:val="•"/>
      <w:lvlJc w:val="left"/>
      <w:pPr>
        <w:ind w:left="6115" w:hanging="424"/>
      </w:pPr>
      <w:rPr>
        <w:rFonts w:hint="default"/>
      </w:rPr>
    </w:lvl>
    <w:lvl w:ilvl="7" w:tplc="D466CCEE">
      <w:numFmt w:val="bullet"/>
      <w:lvlText w:val="•"/>
      <w:lvlJc w:val="left"/>
      <w:pPr>
        <w:ind w:left="7082" w:hanging="424"/>
      </w:pPr>
      <w:rPr>
        <w:rFonts w:hint="default"/>
      </w:rPr>
    </w:lvl>
    <w:lvl w:ilvl="8" w:tplc="5B7E7F5E">
      <w:numFmt w:val="bullet"/>
      <w:lvlText w:val="•"/>
      <w:lvlJc w:val="left"/>
      <w:pPr>
        <w:ind w:left="8050" w:hanging="424"/>
      </w:pPr>
      <w:rPr>
        <w:rFonts w:hint="default"/>
      </w:rPr>
    </w:lvl>
  </w:abstractNum>
  <w:abstractNum w:abstractNumId="8" w15:restartNumberingAfterBreak="0">
    <w:nsid w:val="35792FBC"/>
    <w:multiLevelType w:val="hybridMultilevel"/>
    <w:tmpl w:val="E3B683CE"/>
    <w:lvl w:ilvl="0" w:tplc="07A6CBF4">
      <w:start w:val="1"/>
      <w:numFmt w:val="decimal"/>
      <w:lvlText w:val="%1"/>
      <w:lvlJc w:val="left"/>
      <w:pPr>
        <w:ind w:left="303" w:hanging="184"/>
      </w:pPr>
      <w:rPr>
        <w:rFonts w:ascii="Arial" w:eastAsia="Arial" w:hAnsi="Arial" w:cs="Arial" w:hint="default"/>
        <w:w w:val="99"/>
        <w:sz w:val="22"/>
        <w:szCs w:val="22"/>
      </w:rPr>
    </w:lvl>
    <w:lvl w:ilvl="1" w:tplc="07E88864">
      <w:numFmt w:val="bullet"/>
      <w:lvlText w:val="•"/>
      <w:lvlJc w:val="left"/>
      <w:pPr>
        <w:ind w:left="1268" w:hanging="184"/>
      </w:pPr>
      <w:rPr>
        <w:rFonts w:hint="default"/>
      </w:rPr>
    </w:lvl>
    <w:lvl w:ilvl="2" w:tplc="E6282488">
      <w:numFmt w:val="bullet"/>
      <w:lvlText w:val="•"/>
      <w:lvlJc w:val="left"/>
      <w:pPr>
        <w:ind w:left="2236" w:hanging="184"/>
      </w:pPr>
      <w:rPr>
        <w:rFonts w:hint="default"/>
      </w:rPr>
    </w:lvl>
    <w:lvl w:ilvl="3" w:tplc="C56E9FBA">
      <w:numFmt w:val="bullet"/>
      <w:lvlText w:val="•"/>
      <w:lvlJc w:val="left"/>
      <w:pPr>
        <w:ind w:left="3205" w:hanging="184"/>
      </w:pPr>
      <w:rPr>
        <w:rFonts w:hint="default"/>
      </w:rPr>
    </w:lvl>
    <w:lvl w:ilvl="4" w:tplc="32E02582">
      <w:numFmt w:val="bullet"/>
      <w:lvlText w:val="•"/>
      <w:lvlJc w:val="left"/>
      <w:pPr>
        <w:ind w:left="4173" w:hanging="184"/>
      </w:pPr>
      <w:rPr>
        <w:rFonts w:hint="default"/>
      </w:rPr>
    </w:lvl>
    <w:lvl w:ilvl="5" w:tplc="3D36B094">
      <w:numFmt w:val="bullet"/>
      <w:lvlText w:val="•"/>
      <w:lvlJc w:val="left"/>
      <w:pPr>
        <w:ind w:left="5142" w:hanging="184"/>
      </w:pPr>
      <w:rPr>
        <w:rFonts w:hint="default"/>
      </w:rPr>
    </w:lvl>
    <w:lvl w:ilvl="6" w:tplc="ACF4B6C4">
      <w:numFmt w:val="bullet"/>
      <w:lvlText w:val="•"/>
      <w:lvlJc w:val="left"/>
      <w:pPr>
        <w:ind w:left="6110" w:hanging="184"/>
      </w:pPr>
      <w:rPr>
        <w:rFonts w:hint="default"/>
      </w:rPr>
    </w:lvl>
    <w:lvl w:ilvl="7" w:tplc="1188CD12">
      <w:numFmt w:val="bullet"/>
      <w:lvlText w:val="•"/>
      <w:lvlJc w:val="left"/>
      <w:pPr>
        <w:ind w:left="7079" w:hanging="184"/>
      </w:pPr>
      <w:rPr>
        <w:rFonts w:hint="default"/>
      </w:rPr>
    </w:lvl>
    <w:lvl w:ilvl="8" w:tplc="E356E6FA">
      <w:numFmt w:val="bullet"/>
      <w:lvlText w:val="•"/>
      <w:lvlJc w:val="left"/>
      <w:pPr>
        <w:ind w:left="8047" w:hanging="184"/>
      </w:pPr>
      <w:rPr>
        <w:rFonts w:hint="default"/>
      </w:rPr>
    </w:lvl>
  </w:abstractNum>
  <w:abstractNum w:abstractNumId="9" w15:restartNumberingAfterBreak="0">
    <w:nsid w:val="37AC77C0"/>
    <w:multiLevelType w:val="hybridMultilevel"/>
    <w:tmpl w:val="C5D054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9010CB1"/>
    <w:multiLevelType w:val="hybridMultilevel"/>
    <w:tmpl w:val="8472A9DC"/>
    <w:lvl w:ilvl="0" w:tplc="B422ED7E">
      <w:start w:val="2"/>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D2338CE"/>
    <w:multiLevelType w:val="hybridMultilevel"/>
    <w:tmpl w:val="EEC8FB8A"/>
    <w:lvl w:ilvl="0" w:tplc="69E4BA48">
      <w:start w:val="1"/>
      <w:numFmt w:val="lowerLetter"/>
      <w:lvlText w:val="(%1)"/>
      <w:lvlJc w:val="left"/>
      <w:pPr>
        <w:ind w:left="479" w:hanging="361"/>
      </w:pPr>
      <w:rPr>
        <w:rFonts w:ascii="Arial" w:eastAsia="Arial" w:hAnsi="Arial" w:cs="Arial" w:hint="default"/>
        <w:b/>
        <w:bCs/>
        <w:w w:val="99"/>
        <w:sz w:val="22"/>
        <w:szCs w:val="22"/>
      </w:rPr>
    </w:lvl>
    <w:lvl w:ilvl="1" w:tplc="EDF45EBE">
      <w:start w:val="1"/>
      <w:numFmt w:val="lowerRoman"/>
      <w:lvlText w:val="(%2)"/>
      <w:lvlJc w:val="left"/>
      <w:pPr>
        <w:ind w:left="1199" w:hanging="721"/>
        <w:jc w:val="right"/>
      </w:pPr>
      <w:rPr>
        <w:rFonts w:ascii="Arial" w:eastAsia="Arial" w:hAnsi="Arial" w:cs="Arial" w:hint="default"/>
        <w:b/>
        <w:bCs/>
        <w:w w:val="99"/>
        <w:sz w:val="22"/>
        <w:szCs w:val="22"/>
      </w:rPr>
    </w:lvl>
    <w:lvl w:ilvl="2" w:tplc="F1CCE9E6">
      <w:numFmt w:val="bullet"/>
      <w:lvlText w:val="•"/>
      <w:lvlJc w:val="left"/>
      <w:pPr>
        <w:ind w:left="2176" w:hanging="721"/>
      </w:pPr>
      <w:rPr>
        <w:rFonts w:hint="default"/>
      </w:rPr>
    </w:lvl>
    <w:lvl w:ilvl="3" w:tplc="A83475F8">
      <w:numFmt w:val="bullet"/>
      <w:lvlText w:val="•"/>
      <w:lvlJc w:val="left"/>
      <w:pPr>
        <w:ind w:left="3152" w:hanging="721"/>
      </w:pPr>
      <w:rPr>
        <w:rFonts w:hint="default"/>
      </w:rPr>
    </w:lvl>
    <w:lvl w:ilvl="4" w:tplc="088C316E">
      <w:numFmt w:val="bullet"/>
      <w:lvlText w:val="•"/>
      <w:lvlJc w:val="left"/>
      <w:pPr>
        <w:ind w:left="4128" w:hanging="721"/>
      </w:pPr>
      <w:rPr>
        <w:rFonts w:hint="default"/>
      </w:rPr>
    </w:lvl>
    <w:lvl w:ilvl="5" w:tplc="99D4FED6">
      <w:numFmt w:val="bullet"/>
      <w:lvlText w:val="•"/>
      <w:lvlJc w:val="left"/>
      <w:pPr>
        <w:ind w:left="5104" w:hanging="721"/>
      </w:pPr>
      <w:rPr>
        <w:rFonts w:hint="default"/>
      </w:rPr>
    </w:lvl>
    <w:lvl w:ilvl="6" w:tplc="131C8D5C">
      <w:numFmt w:val="bullet"/>
      <w:lvlText w:val="•"/>
      <w:lvlJc w:val="left"/>
      <w:pPr>
        <w:ind w:left="6080" w:hanging="721"/>
      </w:pPr>
      <w:rPr>
        <w:rFonts w:hint="default"/>
      </w:rPr>
    </w:lvl>
    <w:lvl w:ilvl="7" w:tplc="76F06930">
      <w:numFmt w:val="bullet"/>
      <w:lvlText w:val="•"/>
      <w:lvlJc w:val="left"/>
      <w:pPr>
        <w:ind w:left="7056" w:hanging="721"/>
      </w:pPr>
      <w:rPr>
        <w:rFonts w:hint="default"/>
      </w:rPr>
    </w:lvl>
    <w:lvl w:ilvl="8" w:tplc="BE52D300">
      <w:numFmt w:val="bullet"/>
      <w:lvlText w:val="•"/>
      <w:lvlJc w:val="left"/>
      <w:pPr>
        <w:ind w:left="8032" w:hanging="721"/>
      </w:pPr>
      <w:rPr>
        <w:rFonts w:hint="default"/>
      </w:rPr>
    </w:lvl>
  </w:abstractNum>
  <w:abstractNum w:abstractNumId="12" w15:restartNumberingAfterBreak="0">
    <w:nsid w:val="3D7C10D1"/>
    <w:multiLevelType w:val="hybridMultilevel"/>
    <w:tmpl w:val="C7FCCBAE"/>
    <w:lvl w:ilvl="0" w:tplc="783C2B2E">
      <w:start w:val="1"/>
      <w:numFmt w:val="lowerLetter"/>
      <w:lvlText w:val="(%1)"/>
      <w:lvlJc w:val="left"/>
      <w:pPr>
        <w:ind w:left="1440" w:hanging="552"/>
      </w:pPr>
      <w:rPr>
        <w:rFonts w:ascii="Arial" w:eastAsia="Arial" w:hAnsi="Arial" w:cs="Arial" w:hint="default"/>
        <w:b/>
        <w:bCs/>
        <w:spacing w:val="-1"/>
        <w:w w:val="99"/>
        <w:sz w:val="24"/>
        <w:szCs w:val="24"/>
        <w:lang w:val="en-US" w:eastAsia="en-US" w:bidi="en-US"/>
      </w:rPr>
    </w:lvl>
    <w:lvl w:ilvl="1" w:tplc="F23C72A4">
      <w:start w:val="2"/>
      <w:numFmt w:val="lowerRoman"/>
      <w:lvlText w:val="(%2)"/>
      <w:lvlJc w:val="left"/>
      <w:pPr>
        <w:ind w:left="1440" w:hanging="360"/>
      </w:pPr>
      <w:rPr>
        <w:rFonts w:ascii="Arial" w:eastAsia="Arial" w:hAnsi="Arial" w:cs="Arial" w:hint="default"/>
        <w:b/>
        <w:bCs/>
        <w:spacing w:val="-1"/>
        <w:w w:val="99"/>
        <w:sz w:val="24"/>
        <w:szCs w:val="24"/>
        <w:lang w:val="en-US" w:eastAsia="en-US" w:bidi="en-US"/>
      </w:rPr>
    </w:lvl>
    <w:lvl w:ilvl="2" w:tplc="8F38FB58">
      <w:numFmt w:val="bullet"/>
      <w:lvlText w:val="•"/>
      <w:lvlJc w:val="left"/>
      <w:pPr>
        <w:ind w:left="3078" w:hanging="360"/>
      </w:pPr>
      <w:rPr>
        <w:rFonts w:hint="default"/>
        <w:lang w:val="en-US" w:eastAsia="en-US" w:bidi="en-US"/>
      </w:rPr>
    </w:lvl>
    <w:lvl w:ilvl="3" w:tplc="271829E8">
      <w:numFmt w:val="bullet"/>
      <w:lvlText w:val="•"/>
      <w:lvlJc w:val="left"/>
      <w:pPr>
        <w:ind w:left="3897" w:hanging="360"/>
      </w:pPr>
      <w:rPr>
        <w:rFonts w:hint="default"/>
        <w:lang w:val="en-US" w:eastAsia="en-US" w:bidi="en-US"/>
      </w:rPr>
    </w:lvl>
    <w:lvl w:ilvl="4" w:tplc="287C9D58">
      <w:numFmt w:val="bullet"/>
      <w:lvlText w:val="•"/>
      <w:lvlJc w:val="left"/>
      <w:pPr>
        <w:ind w:left="4717" w:hanging="360"/>
      </w:pPr>
      <w:rPr>
        <w:rFonts w:hint="default"/>
        <w:lang w:val="en-US" w:eastAsia="en-US" w:bidi="en-US"/>
      </w:rPr>
    </w:lvl>
    <w:lvl w:ilvl="5" w:tplc="B67427BE">
      <w:numFmt w:val="bullet"/>
      <w:lvlText w:val="•"/>
      <w:lvlJc w:val="left"/>
      <w:pPr>
        <w:ind w:left="5536" w:hanging="360"/>
      </w:pPr>
      <w:rPr>
        <w:rFonts w:hint="default"/>
        <w:lang w:val="en-US" w:eastAsia="en-US" w:bidi="en-US"/>
      </w:rPr>
    </w:lvl>
    <w:lvl w:ilvl="6" w:tplc="01AA3068">
      <w:numFmt w:val="bullet"/>
      <w:lvlText w:val="•"/>
      <w:lvlJc w:val="left"/>
      <w:pPr>
        <w:ind w:left="6355" w:hanging="360"/>
      </w:pPr>
      <w:rPr>
        <w:rFonts w:hint="default"/>
        <w:lang w:val="en-US" w:eastAsia="en-US" w:bidi="en-US"/>
      </w:rPr>
    </w:lvl>
    <w:lvl w:ilvl="7" w:tplc="96165106">
      <w:numFmt w:val="bullet"/>
      <w:lvlText w:val="•"/>
      <w:lvlJc w:val="left"/>
      <w:pPr>
        <w:ind w:left="7174" w:hanging="360"/>
      </w:pPr>
      <w:rPr>
        <w:rFonts w:hint="default"/>
        <w:lang w:val="en-US" w:eastAsia="en-US" w:bidi="en-US"/>
      </w:rPr>
    </w:lvl>
    <w:lvl w:ilvl="8" w:tplc="CC0A3866">
      <w:numFmt w:val="bullet"/>
      <w:lvlText w:val="•"/>
      <w:lvlJc w:val="left"/>
      <w:pPr>
        <w:ind w:left="7994" w:hanging="360"/>
      </w:pPr>
      <w:rPr>
        <w:rFonts w:hint="default"/>
        <w:lang w:val="en-US" w:eastAsia="en-US" w:bidi="en-US"/>
      </w:rPr>
    </w:lvl>
  </w:abstractNum>
  <w:abstractNum w:abstractNumId="13" w15:restartNumberingAfterBreak="0">
    <w:nsid w:val="477D431E"/>
    <w:multiLevelType w:val="hybridMultilevel"/>
    <w:tmpl w:val="0B5AD882"/>
    <w:lvl w:ilvl="0" w:tplc="8822FD48">
      <w:numFmt w:val="bullet"/>
      <w:lvlText w:val=""/>
      <w:lvlJc w:val="left"/>
      <w:pPr>
        <w:ind w:left="467" w:hanging="361"/>
      </w:pPr>
      <w:rPr>
        <w:rFonts w:ascii="Symbol" w:eastAsia="Symbol" w:hAnsi="Symbol" w:cs="Symbol" w:hint="default"/>
        <w:w w:val="100"/>
        <w:sz w:val="22"/>
        <w:szCs w:val="22"/>
        <w:lang w:val="en-US" w:eastAsia="en-US" w:bidi="en-US"/>
      </w:rPr>
    </w:lvl>
    <w:lvl w:ilvl="1" w:tplc="57D4CFCC">
      <w:numFmt w:val="bullet"/>
      <w:lvlText w:val="•"/>
      <w:lvlJc w:val="left"/>
      <w:pPr>
        <w:ind w:left="1199" w:hanging="361"/>
      </w:pPr>
      <w:rPr>
        <w:rFonts w:hint="default"/>
        <w:lang w:val="en-US" w:eastAsia="en-US" w:bidi="en-US"/>
      </w:rPr>
    </w:lvl>
    <w:lvl w:ilvl="2" w:tplc="68D8B2BA">
      <w:numFmt w:val="bullet"/>
      <w:lvlText w:val="•"/>
      <w:lvlJc w:val="left"/>
      <w:pPr>
        <w:ind w:left="1938" w:hanging="361"/>
      </w:pPr>
      <w:rPr>
        <w:rFonts w:hint="default"/>
        <w:lang w:val="en-US" w:eastAsia="en-US" w:bidi="en-US"/>
      </w:rPr>
    </w:lvl>
    <w:lvl w:ilvl="3" w:tplc="2BA49B20">
      <w:numFmt w:val="bullet"/>
      <w:lvlText w:val="•"/>
      <w:lvlJc w:val="left"/>
      <w:pPr>
        <w:ind w:left="2677" w:hanging="361"/>
      </w:pPr>
      <w:rPr>
        <w:rFonts w:hint="default"/>
        <w:lang w:val="en-US" w:eastAsia="en-US" w:bidi="en-US"/>
      </w:rPr>
    </w:lvl>
    <w:lvl w:ilvl="4" w:tplc="CB4A8708">
      <w:numFmt w:val="bullet"/>
      <w:lvlText w:val="•"/>
      <w:lvlJc w:val="left"/>
      <w:pPr>
        <w:ind w:left="3416" w:hanging="361"/>
      </w:pPr>
      <w:rPr>
        <w:rFonts w:hint="default"/>
        <w:lang w:val="en-US" w:eastAsia="en-US" w:bidi="en-US"/>
      </w:rPr>
    </w:lvl>
    <w:lvl w:ilvl="5" w:tplc="9E9A2176">
      <w:numFmt w:val="bullet"/>
      <w:lvlText w:val="•"/>
      <w:lvlJc w:val="left"/>
      <w:pPr>
        <w:ind w:left="4155" w:hanging="361"/>
      </w:pPr>
      <w:rPr>
        <w:rFonts w:hint="default"/>
        <w:lang w:val="en-US" w:eastAsia="en-US" w:bidi="en-US"/>
      </w:rPr>
    </w:lvl>
    <w:lvl w:ilvl="6" w:tplc="201C5074">
      <w:numFmt w:val="bullet"/>
      <w:lvlText w:val="•"/>
      <w:lvlJc w:val="left"/>
      <w:pPr>
        <w:ind w:left="4894" w:hanging="361"/>
      </w:pPr>
      <w:rPr>
        <w:rFonts w:hint="default"/>
        <w:lang w:val="en-US" w:eastAsia="en-US" w:bidi="en-US"/>
      </w:rPr>
    </w:lvl>
    <w:lvl w:ilvl="7" w:tplc="F8961BCE">
      <w:numFmt w:val="bullet"/>
      <w:lvlText w:val="•"/>
      <w:lvlJc w:val="left"/>
      <w:pPr>
        <w:ind w:left="5633" w:hanging="361"/>
      </w:pPr>
      <w:rPr>
        <w:rFonts w:hint="default"/>
        <w:lang w:val="en-US" w:eastAsia="en-US" w:bidi="en-US"/>
      </w:rPr>
    </w:lvl>
    <w:lvl w:ilvl="8" w:tplc="2F205598">
      <w:numFmt w:val="bullet"/>
      <w:lvlText w:val="•"/>
      <w:lvlJc w:val="left"/>
      <w:pPr>
        <w:ind w:left="6372" w:hanging="361"/>
      </w:pPr>
      <w:rPr>
        <w:rFonts w:hint="default"/>
        <w:lang w:val="en-US" w:eastAsia="en-US" w:bidi="en-US"/>
      </w:rPr>
    </w:lvl>
  </w:abstractNum>
  <w:abstractNum w:abstractNumId="14" w15:restartNumberingAfterBreak="0">
    <w:nsid w:val="4BAB1561"/>
    <w:multiLevelType w:val="hybridMultilevel"/>
    <w:tmpl w:val="CF16FAAC"/>
    <w:lvl w:ilvl="0" w:tplc="8272C30A">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9E44430"/>
    <w:multiLevelType w:val="hybridMultilevel"/>
    <w:tmpl w:val="59963CC2"/>
    <w:lvl w:ilvl="0" w:tplc="28602D9A">
      <w:numFmt w:val="bullet"/>
      <w:lvlText w:val=""/>
      <w:lvlJc w:val="left"/>
      <w:pPr>
        <w:ind w:left="467" w:hanging="361"/>
      </w:pPr>
      <w:rPr>
        <w:rFonts w:ascii="Symbol" w:eastAsia="Symbol" w:hAnsi="Symbol" w:cs="Symbol" w:hint="default"/>
        <w:w w:val="100"/>
        <w:sz w:val="22"/>
        <w:szCs w:val="22"/>
        <w:lang w:val="en-US" w:eastAsia="en-US" w:bidi="en-US"/>
      </w:rPr>
    </w:lvl>
    <w:lvl w:ilvl="1" w:tplc="CBD42C30">
      <w:numFmt w:val="bullet"/>
      <w:lvlText w:val="•"/>
      <w:lvlJc w:val="left"/>
      <w:pPr>
        <w:ind w:left="1199" w:hanging="361"/>
      </w:pPr>
      <w:rPr>
        <w:rFonts w:hint="default"/>
        <w:lang w:val="en-US" w:eastAsia="en-US" w:bidi="en-US"/>
      </w:rPr>
    </w:lvl>
    <w:lvl w:ilvl="2" w:tplc="AE6C0852">
      <w:numFmt w:val="bullet"/>
      <w:lvlText w:val="•"/>
      <w:lvlJc w:val="left"/>
      <w:pPr>
        <w:ind w:left="1938" w:hanging="361"/>
      </w:pPr>
      <w:rPr>
        <w:rFonts w:hint="default"/>
        <w:lang w:val="en-US" w:eastAsia="en-US" w:bidi="en-US"/>
      </w:rPr>
    </w:lvl>
    <w:lvl w:ilvl="3" w:tplc="AAB68904">
      <w:numFmt w:val="bullet"/>
      <w:lvlText w:val="•"/>
      <w:lvlJc w:val="left"/>
      <w:pPr>
        <w:ind w:left="2677" w:hanging="361"/>
      </w:pPr>
      <w:rPr>
        <w:rFonts w:hint="default"/>
        <w:lang w:val="en-US" w:eastAsia="en-US" w:bidi="en-US"/>
      </w:rPr>
    </w:lvl>
    <w:lvl w:ilvl="4" w:tplc="C3E82730">
      <w:numFmt w:val="bullet"/>
      <w:lvlText w:val="•"/>
      <w:lvlJc w:val="left"/>
      <w:pPr>
        <w:ind w:left="3417" w:hanging="361"/>
      </w:pPr>
      <w:rPr>
        <w:rFonts w:hint="default"/>
        <w:lang w:val="en-US" w:eastAsia="en-US" w:bidi="en-US"/>
      </w:rPr>
    </w:lvl>
    <w:lvl w:ilvl="5" w:tplc="A98C082A">
      <w:numFmt w:val="bullet"/>
      <w:lvlText w:val="•"/>
      <w:lvlJc w:val="left"/>
      <w:pPr>
        <w:ind w:left="4156" w:hanging="361"/>
      </w:pPr>
      <w:rPr>
        <w:rFonts w:hint="default"/>
        <w:lang w:val="en-US" w:eastAsia="en-US" w:bidi="en-US"/>
      </w:rPr>
    </w:lvl>
    <w:lvl w:ilvl="6" w:tplc="985A20F8">
      <w:numFmt w:val="bullet"/>
      <w:lvlText w:val="•"/>
      <w:lvlJc w:val="left"/>
      <w:pPr>
        <w:ind w:left="4895" w:hanging="361"/>
      </w:pPr>
      <w:rPr>
        <w:rFonts w:hint="default"/>
        <w:lang w:val="en-US" w:eastAsia="en-US" w:bidi="en-US"/>
      </w:rPr>
    </w:lvl>
    <w:lvl w:ilvl="7" w:tplc="45CE4BF0">
      <w:numFmt w:val="bullet"/>
      <w:lvlText w:val="•"/>
      <w:lvlJc w:val="left"/>
      <w:pPr>
        <w:ind w:left="5635" w:hanging="361"/>
      </w:pPr>
      <w:rPr>
        <w:rFonts w:hint="default"/>
        <w:lang w:val="en-US" w:eastAsia="en-US" w:bidi="en-US"/>
      </w:rPr>
    </w:lvl>
    <w:lvl w:ilvl="8" w:tplc="CD4ECDD6">
      <w:numFmt w:val="bullet"/>
      <w:lvlText w:val="•"/>
      <w:lvlJc w:val="left"/>
      <w:pPr>
        <w:ind w:left="6374" w:hanging="361"/>
      </w:pPr>
      <w:rPr>
        <w:rFonts w:hint="default"/>
        <w:lang w:val="en-US" w:eastAsia="en-US" w:bidi="en-US"/>
      </w:rPr>
    </w:lvl>
  </w:abstractNum>
  <w:abstractNum w:abstractNumId="16" w15:restartNumberingAfterBreak="0">
    <w:nsid w:val="5D5A0912"/>
    <w:multiLevelType w:val="hybridMultilevel"/>
    <w:tmpl w:val="455C5894"/>
    <w:lvl w:ilvl="0" w:tplc="94CE10BA">
      <w:start w:val="1"/>
      <w:numFmt w:val="lowerRoman"/>
      <w:lvlText w:val="(%1)"/>
      <w:lvlJc w:val="left"/>
      <w:pPr>
        <w:ind w:left="839" w:hanging="361"/>
      </w:pPr>
      <w:rPr>
        <w:rFonts w:ascii="Arial" w:eastAsia="Arial" w:hAnsi="Arial" w:cs="Arial" w:hint="default"/>
        <w:b/>
        <w:bCs/>
        <w:w w:val="99"/>
        <w:sz w:val="22"/>
        <w:szCs w:val="22"/>
      </w:rPr>
    </w:lvl>
    <w:lvl w:ilvl="1" w:tplc="F36610AE">
      <w:numFmt w:val="bullet"/>
      <w:lvlText w:val="•"/>
      <w:lvlJc w:val="left"/>
      <w:pPr>
        <w:ind w:left="1754" w:hanging="361"/>
      </w:pPr>
      <w:rPr>
        <w:rFonts w:hint="default"/>
      </w:rPr>
    </w:lvl>
    <w:lvl w:ilvl="2" w:tplc="6512043E">
      <w:numFmt w:val="bullet"/>
      <w:lvlText w:val="•"/>
      <w:lvlJc w:val="left"/>
      <w:pPr>
        <w:ind w:left="2668" w:hanging="361"/>
      </w:pPr>
      <w:rPr>
        <w:rFonts w:hint="default"/>
      </w:rPr>
    </w:lvl>
    <w:lvl w:ilvl="3" w:tplc="1A14C90E">
      <w:numFmt w:val="bullet"/>
      <w:lvlText w:val="•"/>
      <w:lvlJc w:val="left"/>
      <w:pPr>
        <w:ind w:left="3583" w:hanging="361"/>
      </w:pPr>
      <w:rPr>
        <w:rFonts w:hint="default"/>
      </w:rPr>
    </w:lvl>
    <w:lvl w:ilvl="4" w:tplc="C226CA68">
      <w:numFmt w:val="bullet"/>
      <w:lvlText w:val="•"/>
      <w:lvlJc w:val="left"/>
      <w:pPr>
        <w:ind w:left="4497" w:hanging="361"/>
      </w:pPr>
      <w:rPr>
        <w:rFonts w:hint="default"/>
      </w:rPr>
    </w:lvl>
    <w:lvl w:ilvl="5" w:tplc="726C2824">
      <w:numFmt w:val="bullet"/>
      <w:lvlText w:val="•"/>
      <w:lvlJc w:val="left"/>
      <w:pPr>
        <w:ind w:left="5412" w:hanging="361"/>
      </w:pPr>
      <w:rPr>
        <w:rFonts w:hint="default"/>
      </w:rPr>
    </w:lvl>
    <w:lvl w:ilvl="6" w:tplc="7646E648">
      <w:numFmt w:val="bullet"/>
      <w:lvlText w:val="•"/>
      <w:lvlJc w:val="left"/>
      <w:pPr>
        <w:ind w:left="6326" w:hanging="361"/>
      </w:pPr>
      <w:rPr>
        <w:rFonts w:hint="default"/>
      </w:rPr>
    </w:lvl>
    <w:lvl w:ilvl="7" w:tplc="F948CA42">
      <w:numFmt w:val="bullet"/>
      <w:lvlText w:val="•"/>
      <w:lvlJc w:val="left"/>
      <w:pPr>
        <w:ind w:left="7241" w:hanging="361"/>
      </w:pPr>
      <w:rPr>
        <w:rFonts w:hint="default"/>
      </w:rPr>
    </w:lvl>
    <w:lvl w:ilvl="8" w:tplc="E8BC112E">
      <w:numFmt w:val="bullet"/>
      <w:lvlText w:val="•"/>
      <w:lvlJc w:val="left"/>
      <w:pPr>
        <w:ind w:left="8155" w:hanging="361"/>
      </w:pPr>
      <w:rPr>
        <w:rFonts w:hint="default"/>
      </w:rPr>
    </w:lvl>
  </w:abstractNum>
  <w:abstractNum w:abstractNumId="17" w15:restartNumberingAfterBreak="0">
    <w:nsid w:val="5D7101D0"/>
    <w:multiLevelType w:val="hybridMultilevel"/>
    <w:tmpl w:val="9192F3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E5C2FEC"/>
    <w:multiLevelType w:val="hybridMultilevel"/>
    <w:tmpl w:val="0CCA0516"/>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F9E6108"/>
    <w:multiLevelType w:val="hybridMultilevel"/>
    <w:tmpl w:val="92DA26A0"/>
    <w:lvl w:ilvl="0" w:tplc="0A968C3A">
      <w:start w:val="1"/>
      <w:numFmt w:val="lowerLetter"/>
      <w:lvlText w:val="(%1)"/>
      <w:lvlJc w:val="left"/>
      <w:pPr>
        <w:ind w:left="678" w:hanging="498"/>
      </w:pPr>
      <w:rPr>
        <w:rFonts w:ascii="Arial" w:eastAsia="Arial" w:hAnsi="Arial" w:cs="Arial" w:hint="default"/>
        <w:b/>
        <w:bCs/>
        <w:w w:val="99"/>
        <w:sz w:val="22"/>
        <w:szCs w:val="22"/>
        <w:lang w:val="en-US" w:eastAsia="en-US" w:bidi="en-US"/>
      </w:rPr>
    </w:lvl>
    <w:lvl w:ilvl="1" w:tplc="39723320">
      <w:start w:val="1"/>
      <w:numFmt w:val="lowerLetter"/>
      <w:lvlText w:val="(%2)"/>
      <w:lvlJc w:val="left"/>
      <w:pPr>
        <w:ind w:left="824" w:hanging="497"/>
      </w:pPr>
      <w:rPr>
        <w:rFonts w:ascii="Arial" w:eastAsia="Arial" w:hAnsi="Arial" w:cs="Arial" w:hint="default"/>
        <w:b/>
        <w:bCs/>
        <w:w w:val="99"/>
        <w:sz w:val="22"/>
        <w:szCs w:val="22"/>
        <w:lang w:val="en-US" w:eastAsia="en-US" w:bidi="en-US"/>
      </w:rPr>
    </w:lvl>
    <w:lvl w:ilvl="2" w:tplc="DF80F0C6">
      <w:start w:val="1"/>
      <w:numFmt w:val="lowerRoman"/>
      <w:lvlText w:val="(%3)"/>
      <w:lvlJc w:val="left"/>
      <w:pPr>
        <w:ind w:left="1370" w:hanging="424"/>
        <w:jc w:val="right"/>
      </w:pPr>
      <w:rPr>
        <w:rFonts w:ascii="Arial" w:eastAsia="Arial" w:hAnsi="Arial" w:cs="Arial" w:hint="default"/>
        <w:b/>
        <w:bCs/>
        <w:w w:val="99"/>
        <w:sz w:val="22"/>
        <w:szCs w:val="22"/>
        <w:lang w:val="en-US" w:eastAsia="en-US" w:bidi="en-US"/>
      </w:rPr>
    </w:lvl>
    <w:lvl w:ilvl="3" w:tplc="6A081006">
      <w:numFmt w:val="bullet"/>
      <w:lvlText w:val="•"/>
      <w:lvlJc w:val="left"/>
      <w:pPr>
        <w:ind w:left="1380" w:hanging="424"/>
      </w:pPr>
      <w:rPr>
        <w:rFonts w:hint="default"/>
        <w:lang w:val="en-US" w:eastAsia="en-US" w:bidi="en-US"/>
      </w:rPr>
    </w:lvl>
    <w:lvl w:ilvl="4" w:tplc="F942E004">
      <w:numFmt w:val="bullet"/>
      <w:lvlText w:val="•"/>
      <w:lvlJc w:val="left"/>
      <w:pPr>
        <w:ind w:left="2672" w:hanging="424"/>
      </w:pPr>
      <w:rPr>
        <w:rFonts w:hint="default"/>
        <w:lang w:val="en-US" w:eastAsia="en-US" w:bidi="en-US"/>
      </w:rPr>
    </w:lvl>
    <w:lvl w:ilvl="5" w:tplc="7F402A92">
      <w:numFmt w:val="bullet"/>
      <w:lvlText w:val="•"/>
      <w:lvlJc w:val="left"/>
      <w:pPr>
        <w:ind w:left="3964" w:hanging="424"/>
      </w:pPr>
      <w:rPr>
        <w:rFonts w:hint="default"/>
        <w:lang w:val="en-US" w:eastAsia="en-US" w:bidi="en-US"/>
      </w:rPr>
    </w:lvl>
    <w:lvl w:ilvl="6" w:tplc="6696E098">
      <w:numFmt w:val="bullet"/>
      <w:lvlText w:val="•"/>
      <w:lvlJc w:val="left"/>
      <w:pPr>
        <w:ind w:left="5256" w:hanging="424"/>
      </w:pPr>
      <w:rPr>
        <w:rFonts w:hint="default"/>
        <w:lang w:val="en-US" w:eastAsia="en-US" w:bidi="en-US"/>
      </w:rPr>
    </w:lvl>
    <w:lvl w:ilvl="7" w:tplc="BFE652E8">
      <w:numFmt w:val="bullet"/>
      <w:lvlText w:val="•"/>
      <w:lvlJc w:val="left"/>
      <w:pPr>
        <w:ind w:left="6548" w:hanging="424"/>
      </w:pPr>
      <w:rPr>
        <w:rFonts w:hint="default"/>
        <w:lang w:val="en-US" w:eastAsia="en-US" w:bidi="en-US"/>
      </w:rPr>
    </w:lvl>
    <w:lvl w:ilvl="8" w:tplc="1BC6E73C">
      <w:numFmt w:val="bullet"/>
      <w:lvlText w:val="•"/>
      <w:lvlJc w:val="left"/>
      <w:pPr>
        <w:ind w:left="7840" w:hanging="424"/>
      </w:pPr>
      <w:rPr>
        <w:rFonts w:hint="default"/>
        <w:lang w:val="en-US" w:eastAsia="en-US" w:bidi="en-US"/>
      </w:rPr>
    </w:lvl>
  </w:abstractNum>
  <w:abstractNum w:abstractNumId="20" w15:restartNumberingAfterBreak="0">
    <w:nsid w:val="70F242C1"/>
    <w:multiLevelType w:val="hybridMultilevel"/>
    <w:tmpl w:val="71C2A1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B07134F"/>
    <w:multiLevelType w:val="hybridMultilevel"/>
    <w:tmpl w:val="E39EE820"/>
    <w:lvl w:ilvl="0" w:tplc="7FC8AB6C">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1"/>
  </w:num>
  <w:num w:numId="4">
    <w:abstractNumId w:val="7"/>
  </w:num>
  <w:num w:numId="5">
    <w:abstractNumId w:val="18"/>
  </w:num>
  <w:num w:numId="6">
    <w:abstractNumId w:val="6"/>
  </w:num>
  <w:num w:numId="7">
    <w:abstractNumId w:val="4"/>
  </w:num>
  <w:num w:numId="8">
    <w:abstractNumId w:val="21"/>
  </w:num>
  <w:num w:numId="9">
    <w:abstractNumId w:val="14"/>
  </w:num>
  <w:num w:numId="10">
    <w:abstractNumId w:val="0"/>
  </w:num>
  <w:num w:numId="11">
    <w:abstractNumId w:val="19"/>
  </w:num>
  <w:num w:numId="12">
    <w:abstractNumId w:val="10"/>
  </w:num>
  <w:num w:numId="13">
    <w:abstractNumId w:val="12"/>
  </w:num>
  <w:num w:numId="14">
    <w:abstractNumId w:val="15"/>
  </w:num>
  <w:num w:numId="15">
    <w:abstractNumId w:val="5"/>
  </w:num>
  <w:num w:numId="16">
    <w:abstractNumId w:val="17"/>
  </w:num>
  <w:num w:numId="17">
    <w:abstractNumId w:val="1"/>
  </w:num>
  <w:num w:numId="18">
    <w:abstractNumId w:val="3"/>
  </w:num>
  <w:num w:numId="19">
    <w:abstractNumId w:val="20"/>
  </w:num>
  <w:num w:numId="20">
    <w:abstractNumId w:val="9"/>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29"/>
    <w:rsid w:val="000646CA"/>
    <w:rsid w:val="00065C65"/>
    <w:rsid w:val="00101929"/>
    <w:rsid w:val="00130848"/>
    <w:rsid w:val="00167EED"/>
    <w:rsid w:val="00234D1F"/>
    <w:rsid w:val="002442CD"/>
    <w:rsid w:val="002704AF"/>
    <w:rsid w:val="002B5AB1"/>
    <w:rsid w:val="002C5CA1"/>
    <w:rsid w:val="002D1633"/>
    <w:rsid w:val="00335700"/>
    <w:rsid w:val="00384E29"/>
    <w:rsid w:val="003D4D8F"/>
    <w:rsid w:val="004913D2"/>
    <w:rsid w:val="004C3D78"/>
    <w:rsid w:val="00502FA5"/>
    <w:rsid w:val="005102D9"/>
    <w:rsid w:val="00546909"/>
    <w:rsid w:val="00582DFB"/>
    <w:rsid w:val="0058535D"/>
    <w:rsid w:val="005A1AD3"/>
    <w:rsid w:val="005E1A04"/>
    <w:rsid w:val="00606A48"/>
    <w:rsid w:val="00625D71"/>
    <w:rsid w:val="006A44D6"/>
    <w:rsid w:val="006D23BA"/>
    <w:rsid w:val="006E5BC8"/>
    <w:rsid w:val="006E6BA0"/>
    <w:rsid w:val="007826F9"/>
    <w:rsid w:val="007C4560"/>
    <w:rsid w:val="007C54FD"/>
    <w:rsid w:val="007D078A"/>
    <w:rsid w:val="007D2BDF"/>
    <w:rsid w:val="007F4CAA"/>
    <w:rsid w:val="008268B8"/>
    <w:rsid w:val="00863D5F"/>
    <w:rsid w:val="0089075B"/>
    <w:rsid w:val="008E6ACC"/>
    <w:rsid w:val="00931BEB"/>
    <w:rsid w:val="009465F6"/>
    <w:rsid w:val="009C1D02"/>
    <w:rsid w:val="00A1409B"/>
    <w:rsid w:val="00A7117F"/>
    <w:rsid w:val="00A728B3"/>
    <w:rsid w:val="00B10D84"/>
    <w:rsid w:val="00B20560"/>
    <w:rsid w:val="00B52A73"/>
    <w:rsid w:val="00B8366D"/>
    <w:rsid w:val="00BB4EF4"/>
    <w:rsid w:val="00C03BB4"/>
    <w:rsid w:val="00C12308"/>
    <w:rsid w:val="00D54F27"/>
    <w:rsid w:val="00DE690D"/>
    <w:rsid w:val="00E4742E"/>
    <w:rsid w:val="00F14C44"/>
    <w:rsid w:val="00F36290"/>
    <w:rsid w:val="00F7530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E32A"/>
  <w15:docId w15:val="{9123C85E-3125-4957-B8DE-1635E37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2">
    <w:name w:val="heading 2"/>
    <w:basedOn w:val="Normal"/>
    <w:next w:val="Normal"/>
    <w:link w:val="Heading2Char"/>
    <w:uiPriority w:val="9"/>
    <w:semiHidden/>
    <w:unhideWhenUsed/>
    <w:qFormat/>
    <w:rsid w:val="002704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140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4" w:hanging="496"/>
    </w:pPr>
  </w:style>
  <w:style w:type="paragraph" w:customStyle="1" w:styleId="TableParagraph">
    <w:name w:val="Table Paragraph"/>
    <w:basedOn w:val="Normal"/>
    <w:uiPriority w:val="1"/>
    <w:qFormat/>
    <w:pPr>
      <w:spacing w:before="69"/>
      <w:ind w:left="108"/>
      <w:jc w:val="center"/>
    </w:pPr>
  </w:style>
  <w:style w:type="paragraph" w:styleId="Header">
    <w:name w:val="header"/>
    <w:basedOn w:val="Normal"/>
    <w:link w:val="HeaderChar"/>
    <w:uiPriority w:val="99"/>
    <w:unhideWhenUsed/>
    <w:rsid w:val="006D23BA"/>
    <w:pPr>
      <w:tabs>
        <w:tab w:val="center" w:pos="4513"/>
        <w:tab w:val="right" w:pos="9026"/>
      </w:tabs>
    </w:pPr>
  </w:style>
  <w:style w:type="character" w:customStyle="1" w:styleId="HeaderChar">
    <w:name w:val="Header Char"/>
    <w:basedOn w:val="DefaultParagraphFont"/>
    <w:link w:val="Header"/>
    <w:uiPriority w:val="99"/>
    <w:rsid w:val="006D23BA"/>
    <w:rPr>
      <w:rFonts w:ascii="Arial" w:eastAsia="Arial" w:hAnsi="Arial" w:cs="Arial"/>
    </w:rPr>
  </w:style>
  <w:style w:type="paragraph" w:styleId="Footer">
    <w:name w:val="footer"/>
    <w:basedOn w:val="Normal"/>
    <w:link w:val="FooterChar"/>
    <w:uiPriority w:val="99"/>
    <w:unhideWhenUsed/>
    <w:rsid w:val="006D23BA"/>
    <w:pPr>
      <w:tabs>
        <w:tab w:val="center" w:pos="4513"/>
        <w:tab w:val="right" w:pos="9026"/>
      </w:tabs>
    </w:pPr>
  </w:style>
  <w:style w:type="character" w:customStyle="1" w:styleId="FooterChar">
    <w:name w:val="Footer Char"/>
    <w:basedOn w:val="DefaultParagraphFont"/>
    <w:link w:val="Footer"/>
    <w:uiPriority w:val="99"/>
    <w:rsid w:val="006D23BA"/>
    <w:rPr>
      <w:rFonts w:ascii="Arial" w:eastAsia="Arial" w:hAnsi="Arial" w:cs="Arial"/>
    </w:rPr>
  </w:style>
  <w:style w:type="character" w:customStyle="1" w:styleId="Heading3Char">
    <w:name w:val="Heading 3 Char"/>
    <w:basedOn w:val="DefaultParagraphFont"/>
    <w:link w:val="Heading3"/>
    <w:uiPriority w:val="9"/>
    <w:semiHidden/>
    <w:rsid w:val="00A1409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2704A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B83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66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370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Simon Ng</cp:lastModifiedBy>
  <cp:revision>2</cp:revision>
  <cp:lastPrinted>2018-06-17T05:58:00Z</cp:lastPrinted>
  <dcterms:created xsi:type="dcterms:W3CDTF">2020-06-18T10:48:00Z</dcterms:created>
  <dcterms:modified xsi:type="dcterms:W3CDTF">2020-06-18T10:48:00Z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PScript5.dll Version 5.2.2</vt:lpwstr>
  </property>
  <property fmtid="{D5CDD505-2E9C-101B-9397-08002B2CF9AE}" pid="4" name="LastSaved">
    <vt:filetime>2018-01-13T00:00:00Z</vt:filetime>
  </property>
</Properties>
</file>