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A7F1D" w14:textId="77777777" w:rsidR="00BF20CB" w:rsidRDefault="00BF20CB">
      <w:pPr>
        <w:rPr>
          <w:b/>
          <w:sz w:val="28"/>
          <w:szCs w:val="28"/>
          <w:u w:val="single"/>
        </w:rPr>
      </w:pPr>
    </w:p>
    <w:p w14:paraId="752B3DEB" w14:textId="77777777" w:rsidR="00BF20CB" w:rsidRDefault="000A732B">
      <w:pPr>
        <w:rPr>
          <w:b/>
          <w:sz w:val="28"/>
          <w:szCs w:val="28"/>
          <w:u w:val="single"/>
        </w:rPr>
      </w:pPr>
      <w:r>
        <w:rPr>
          <w:b/>
          <w:sz w:val="28"/>
          <w:szCs w:val="28"/>
          <w:u w:val="single"/>
        </w:rPr>
        <w:t>Chapter 1.2 Price elasticity of Demand and Supply</w:t>
      </w:r>
    </w:p>
    <w:p w14:paraId="16F35E07" w14:textId="77777777" w:rsidR="00BF20CB" w:rsidRDefault="00BF20CB"/>
    <w:p w14:paraId="116AFD8D" w14:textId="77777777" w:rsidR="00BF20CB" w:rsidRDefault="000A732B">
      <w:pPr>
        <w:rPr>
          <w:sz w:val="24"/>
          <w:szCs w:val="24"/>
          <w:u w:val="single"/>
        </w:rPr>
      </w:pPr>
      <w:r>
        <w:rPr>
          <w:sz w:val="24"/>
          <w:szCs w:val="24"/>
          <w:u w:val="single"/>
        </w:rPr>
        <w:t>Content Teaching</w:t>
      </w:r>
    </w:p>
    <w:p w14:paraId="508DB6E1" w14:textId="77777777" w:rsidR="00BF20CB" w:rsidRDefault="000A732B">
      <w:pPr>
        <w:rPr>
          <w:sz w:val="24"/>
          <w:szCs w:val="24"/>
        </w:rPr>
      </w:pPr>
      <w:r>
        <w:rPr>
          <w:sz w:val="24"/>
          <w:szCs w:val="24"/>
        </w:rPr>
        <w:t xml:space="preserve">1. Concept of Price elasticity of Demand </w:t>
      </w:r>
    </w:p>
    <w:p w14:paraId="67ADB977" w14:textId="77777777" w:rsidR="00BF20CB" w:rsidRDefault="000A732B">
      <w:pPr>
        <w:rPr>
          <w:sz w:val="24"/>
          <w:szCs w:val="24"/>
        </w:rPr>
      </w:pPr>
      <w:r>
        <w:rPr>
          <w:sz w:val="24"/>
          <w:szCs w:val="24"/>
        </w:rPr>
        <w:t>2. Factors affecting Price Elasticity of Demand</w:t>
      </w:r>
    </w:p>
    <w:p w14:paraId="0EB1015F" w14:textId="77777777" w:rsidR="00BF20CB" w:rsidRDefault="000A732B">
      <w:pPr>
        <w:rPr>
          <w:sz w:val="24"/>
          <w:szCs w:val="24"/>
        </w:rPr>
      </w:pPr>
      <w:r>
        <w:rPr>
          <w:sz w:val="24"/>
          <w:szCs w:val="24"/>
        </w:rPr>
        <w:t>3. Concept of Price elasticity of Supply</w:t>
      </w:r>
      <w:r>
        <w:rPr>
          <w:sz w:val="24"/>
          <w:szCs w:val="24"/>
        </w:rPr>
        <w:br/>
      </w:r>
      <w:r>
        <w:rPr>
          <w:sz w:val="24"/>
          <w:szCs w:val="24"/>
        </w:rPr>
        <w:t>4. Factors affecting Price Elasticity of Supply</w:t>
      </w:r>
      <w:r>
        <w:rPr>
          <w:sz w:val="24"/>
          <w:szCs w:val="24"/>
        </w:rPr>
        <w:br/>
        <w:t>5. How to use Price Elasticity of Demand to increase total revenue</w:t>
      </w:r>
      <w:r>
        <w:rPr>
          <w:sz w:val="24"/>
          <w:szCs w:val="24"/>
        </w:rPr>
        <w:br/>
        <w:t>6. Why does the price of raw materials fluctuate extensively?</w:t>
      </w:r>
      <w:r>
        <w:rPr>
          <w:sz w:val="24"/>
          <w:szCs w:val="24"/>
        </w:rPr>
        <w:br/>
        <w:t>7. Identify the factors that contributes the extent of rise in price of the goo</w:t>
      </w:r>
      <w:r>
        <w:rPr>
          <w:sz w:val="24"/>
          <w:szCs w:val="24"/>
        </w:rPr>
        <w:t>d after the imposition of sales tax</w:t>
      </w:r>
    </w:p>
    <w:p w14:paraId="378E45A5" w14:textId="77777777" w:rsidR="00BF20CB" w:rsidRDefault="00BF20CB"/>
    <w:p w14:paraId="6812A441" w14:textId="77777777" w:rsidR="00BF20CB" w:rsidRDefault="000A732B">
      <w:r>
        <w:br w:type="page"/>
      </w:r>
    </w:p>
    <w:p w14:paraId="2E343F3C" w14:textId="77777777" w:rsidR="00BF20CB" w:rsidRDefault="00BF20CB">
      <w:pPr>
        <w:rPr>
          <w:b/>
          <w:sz w:val="28"/>
          <w:szCs w:val="28"/>
          <w:u w:val="single"/>
        </w:rPr>
      </w:pPr>
    </w:p>
    <w:p w14:paraId="256AB0AC" w14:textId="77777777" w:rsidR="00BF20CB" w:rsidRDefault="000A732B">
      <w:pPr>
        <w:rPr>
          <w:b/>
          <w:sz w:val="28"/>
          <w:szCs w:val="28"/>
          <w:u w:val="single"/>
        </w:rPr>
      </w:pPr>
      <w:r>
        <w:rPr>
          <w:b/>
          <w:sz w:val="28"/>
          <w:szCs w:val="28"/>
          <w:u w:val="single"/>
        </w:rPr>
        <w:t>Chapter 1.2 Price elasticity of Demand and Supply</w:t>
      </w:r>
    </w:p>
    <w:p w14:paraId="09088217" w14:textId="77777777" w:rsidR="00BF20CB" w:rsidRDefault="00BF20CB">
      <w:pPr>
        <w:rPr>
          <w:sz w:val="24"/>
          <w:szCs w:val="24"/>
        </w:rPr>
      </w:pPr>
    </w:p>
    <w:p w14:paraId="26736A66" w14:textId="77777777" w:rsidR="00BF20CB" w:rsidRDefault="000A732B">
      <w:pPr>
        <w:rPr>
          <w:b/>
          <w:sz w:val="24"/>
          <w:szCs w:val="24"/>
          <w:u w:val="single"/>
        </w:rPr>
      </w:pPr>
      <w:r>
        <w:rPr>
          <w:b/>
          <w:sz w:val="24"/>
          <w:szCs w:val="24"/>
          <w:u w:val="single"/>
        </w:rPr>
        <w:t>1. Concept of Price elasticity of Demand and Supply</w:t>
      </w:r>
    </w:p>
    <w:p w14:paraId="34C58DD1" w14:textId="77777777" w:rsidR="00BF20CB" w:rsidRDefault="000A732B">
      <w:pPr>
        <w:pStyle w:val="Heading2"/>
        <w:keepNext w:val="0"/>
        <w:keepLines w:val="0"/>
        <w:spacing w:after="80"/>
        <w:jc w:val="both"/>
        <w:rPr>
          <w:b/>
          <w:sz w:val="24"/>
          <w:szCs w:val="24"/>
        </w:rPr>
      </w:pPr>
      <w:bookmarkStart w:id="0" w:name="_bf30ccds0guc" w:colFirst="0" w:colLast="0"/>
      <w:bookmarkEnd w:id="0"/>
      <w:r>
        <w:rPr>
          <w:b/>
          <w:sz w:val="24"/>
          <w:szCs w:val="24"/>
        </w:rPr>
        <w:t>Meaning of concepts</w:t>
      </w:r>
    </w:p>
    <w:p w14:paraId="19DE5EB3" w14:textId="77777777" w:rsidR="00BF20CB" w:rsidRDefault="000A732B">
      <w:pPr>
        <w:pStyle w:val="Heading3"/>
        <w:keepNext w:val="0"/>
        <w:keepLines w:val="0"/>
        <w:spacing w:before="280"/>
        <w:jc w:val="both"/>
        <w:rPr>
          <w:b/>
          <w:color w:val="000000"/>
          <w:sz w:val="24"/>
          <w:szCs w:val="24"/>
        </w:rPr>
      </w:pPr>
      <w:bookmarkStart w:id="1" w:name="_bp3p2oovo2i" w:colFirst="0" w:colLast="0"/>
      <w:bookmarkEnd w:id="1"/>
      <w:r>
        <w:rPr>
          <w:b/>
          <w:color w:val="000000"/>
          <w:sz w:val="24"/>
          <w:szCs w:val="24"/>
        </w:rPr>
        <w:t>1.1 Elasticity of Demand</w:t>
      </w:r>
    </w:p>
    <w:p w14:paraId="02E3AF5B" w14:textId="77777777" w:rsidR="00BF20CB" w:rsidRDefault="000A732B">
      <w:pPr>
        <w:numPr>
          <w:ilvl w:val="0"/>
          <w:numId w:val="12"/>
        </w:numPr>
        <w:spacing w:before="240"/>
        <w:rPr>
          <w:sz w:val="24"/>
          <w:szCs w:val="24"/>
        </w:rPr>
      </w:pPr>
      <w:r>
        <w:rPr>
          <w:sz w:val="24"/>
          <w:szCs w:val="24"/>
        </w:rPr>
        <w:t>Elasticity of demand measures the responsiveness of change in quanti</w:t>
      </w:r>
      <w:r>
        <w:rPr>
          <w:sz w:val="24"/>
          <w:szCs w:val="24"/>
        </w:rPr>
        <w:t xml:space="preserve">ty demanded </w:t>
      </w:r>
      <w:proofErr w:type="gramStart"/>
      <w:r>
        <w:rPr>
          <w:sz w:val="24"/>
          <w:szCs w:val="24"/>
        </w:rPr>
        <w:t>as a result of</w:t>
      </w:r>
      <w:proofErr w:type="gramEnd"/>
      <w:r>
        <w:rPr>
          <w:sz w:val="24"/>
          <w:szCs w:val="24"/>
        </w:rPr>
        <w:t xml:space="preserve"> change in the variables influencing it.</w:t>
      </w:r>
    </w:p>
    <w:p w14:paraId="73CADD9E" w14:textId="77777777" w:rsidR="00BF20CB" w:rsidRDefault="000A732B">
      <w:pPr>
        <w:numPr>
          <w:ilvl w:val="0"/>
          <w:numId w:val="12"/>
        </w:numPr>
        <w:spacing w:after="240"/>
        <w:rPr>
          <w:sz w:val="24"/>
          <w:szCs w:val="24"/>
        </w:rPr>
      </w:pPr>
      <w:r>
        <w:rPr>
          <w:sz w:val="24"/>
          <w:szCs w:val="24"/>
        </w:rPr>
        <w:t>The changes in the variables are the change in the price of the goods itself, price of other goods and income of the consumers.</w:t>
      </w:r>
    </w:p>
    <w:p w14:paraId="48A4F302" w14:textId="77777777" w:rsidR="00BF20CB" w:rsidRDefault="000A732B">
      <w:pPr>
        <w:pStyle w:val="Heading3"/>
        <w:keepNext w:val="0"/>
        <w:keepLines w:val="0"/>
        <w:spacing w:before="280"/>
        <w:jc w:val="both"/>
        <w:rPr>
          <w:b/>
          <w:color w:val="000000"/>
          <w:sz w:val="24"/>
          <w:szCs w:val="24"/>
        </w:rPr>
      </w:pPr>
      <w:bookmarkStart w:id="2" w:name="_t4o3f829fwx5" w:colFirst="0" w:colLast="0"/>
      <w:bookmarkEnd w:id="2"/>
      <w:r>
        <w:rPr>
          <w:b/>
          <w:color w:val="000000"/>
          <w:sz w:val="24"/>
          <w:szCs w:val="24"/>
        </w:rPr>
        <w:t>1.2</w:t>
      </w:r>
      <w:r>
        <w:rPr>
          <w:color w:val="000000"/>
          <w:sz w:val="24"/>
          <w:szCs w:val="24"/>
        </w:rPr>
        <w:t xml:space="preserve"> </w:t>
      </w:r>
      <w:r>
        <w:rPr>
          <w:b/>
          <w:color w:val="000000"/>
          <w:sz w:val="24"/>
          <w:szCs w:val="24"/>
        </w:rPr>
        <w:t>Price Elasticity of Demand (PED)</w:t>
      </w:r>
    </w:p>
    <w:p w14:paraId="7B0B60D3" w14:textId="77777777" w:rsidR="00BF20CB" w:rsidRDefault="000A732B">
      <w:pPr>
        <w:numPr>
          <w:ilvl w:val="0"/>
          <w:numId w:val="11"/>
        </w:numPr>
        <w:spacing w:before="240"/>
        <w:rPr>
          <w:sz w:val="24"/>
          <w:szCs w:val="24"/>
        </w:rPr>
      </w:pPr>
      <w:r>
        <w:rPr>
          <w:sz w:val="24"/>
          <w:szCs w:val="24"/>
        </w:rPr>
        <w:t>Price elasticity of dema</w:t>
      </w:r>
      <w:r>
        <w:rPr>
          <w:sz w:val="24"/>
          <w:szCs w:val="24"/>
        </w:rPr>
        <w:t xml:space="preserve">nd measures the responsiveness of change in quantity demanded </w:t>
      </w:r>
      <w:proofErr w:type="gramStart"/>
      <w:r>
        <w:rPr>
          <w:sz w:val="24"/>
          <w:szCs w:val="24"/>
        </w:rPr>
        <w:t>as a result of</w:t>
      </w:r>
      <w:proofErr w:type="gramEnd"/>
      <w:r>
        <w:rPr>
          <w:sz w:val="24"/>
          <w:szCs w:val="24"/>
        </w:rPr>
        <w:t xml:space="preserve"> change in its price.</w:t>
      </w:r>
    </w:p>
    <w:p w14:paraId="7E8E7B54" w14:textId="77777777" w:rsidR="00BF20CB" w:rsidRDefault="000A732B">
      <w:pPr>
        <w:numPr>
          <w:ilvl w:val="0"/>
          <w:numId w:val="11"/>
        </w:numPr>
        <w:rPr>
          <w:sz w:val="24"/>
          <w:szCs w:val="24"/>
        </w:rPr>
      </w:pPr>
      <w:r>
        <w:rPr>
          <w:sz w:val="24"/>
          <w:szCs w:val="24"/>
        </w:rPr>
        <w:t xml:space="preserve"> It is </w:t>
      </w:r>
      <w:r>
        <w:rPr>
          <w:b/>
          <w:sz w:val="24"/>
          <w:szCs w:val="24"/>
        </w:rPr>
        <w:t xml:space="preserve">NOT </w:t>
      </w:r>
      <w:r>
        <w:rPr>
          <w:sz w:val="24"/>
          <w:szCs w:val="24"/>
        </w:rPr>
        <w:t>equivalent to the slope of the demand curve.</w:t>
      </w:r>
    </w:p>
    <w:p w14:paraId="3B1E4F4F" w14:textId="77777777" w:rsidR="00BF20CB" w:rsidRDefault="000A732B">
      <w:pPr>
        <w:numPr>
          <w:ilvl w:val="0"/>
          <w:numId w:val="11"/>
        </w:numPr>
        <w:spacing w:after="240"/>
        <w:rPr>
          <w:sz w:val="24"/>
          <w:szCs w:val="24"/>
        </w:rPr>
      </w:pPr>
      <w:r>
        <w:rPr>
          <w:sz w:val="24"/>
          <w:szCs w:val="24"/>
        </w:rPr>
        <w:t xml:space="preserve"> Formula</w:t>
      </w:r>
    </w:p>
    <w:p w14:paraId="14D5650A" w14:textId="77777777" w:rsidR="00BF20CB" w:rsidRDefault="000A732B">
      <w:pPr>
        <w:rPr>
          <w:sz w:val="24"/>
          <w:szCs w:val="24"/>
        </w:rPr>
      </w:pPr>
      <w:r>
        <w:rPr>
          <w:noProof/>
          <w:sz w:val="24"/>
          <w:szCs w:val="24"/>
        </w:rPr>
        <w:drawing>
          <wp:inline distT="114300" distB="114300" distL="114300" distR="114300" wp14:anchorId="7DA6F03E" wp14:editId="085B812C">
            <wp:extent cx="4162425" cy="495300"/>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162425" cy="495300"/>
                    </a:xfrm>
                    <a:prstGeom prst="rect">
                      <a:avLst/>
                    </a:prstGeom>
                    <a:ln/>
                  </pic:spPr>
                </pic:pic>
              </a:graphicData>
            </a:graphic>
          </wp:inline>
        </w:drawing>
      </w:r>
    </w:p>
    <w:p w14:paraId="5991F438" w14:textId="77777777" w:rsidR="00BF20CB" w:rsidRDefault="00BF20CB">
      <w:pPr>
        <w:rPr>
          <w:sz w:val="24"/>
          <w:szCs w:val="24"/>
        </w:rPr>
      </w:pPr>
    </w:p>
    <w:p w14:paraId="4F52DC0A" w14:textId="77777777" w:rsidR="00BF20CB" w:rsidRDefault="000A732B">
      <w:pPr>
        <w:rPr>
          <w:sz w:val="24"/>
          <w:szCs w:val="24"/>
        </w:rPr>
      </w:pPr>
      <w:r>
        <w:rPr>
          <w:sz w:val="24"/>
          <w:szCs w:val="24"/>
        </w:rPr>
        <w:br/>
      </w:r>
      <w:r>
        <w:br w:type="page"/>
      </w:r>
    </w:p>
    <w:p w14:paraId="38D0415A" w14:textId="77777777" w:rsidR="00BF20CB" w:rsidRDefault="00BF20CB">
      <w:pPr>
        <w:rPr>
          <w:b/>
          <w:sz w:val="24"/>
          <w:szCs w:val="24"/>
          <w:u w:val="single"/>
        </w:rPr>
      </w:pPr>
    </w:p>
    <w:p w14:paraId="2867EBBE" w14:textId="77777777" w:rsidR="00BF20CB" w:rsidRDefault="000A732B">
      <w:pPr>
        <w:rPr>
          <w:b/>
          <w:sz w:val="24"/>
          <w:szCs w:val="24"/>
          <w:u w:val="single"/>
        </w:rPr>
      </w:pPr>
      <w:r>
        <w:rPr>
          <w:b/>
          <w:sz w:val="24"/>
          <w:szCs w:val="24"/>
          <w:u w:val="single"/>
        </w:rPr>
        <w:t>2. Factors affecting Price Elasticity of Demand</w:t>
      </w:r>
    </w:p>
    <w:p w14:paraId="35CBADE4" w14:textId="77777777" w:rsidR="00BF20CB" w:rsidRDefault="000A732B">
      <w:pPr>
        <w:pStyle w:val="Heading3"/>
        <w:keepNext w:val="0"/>
        <w:keepLines w:val="0"/>
        <w:spacing w:before="280"/>
        <w:jc w:val="both"/>
        <w:rPr>
          <w:b/>
          <w:color w:val="000000"/>
          <w:sz w:val="24"/>
          <w:szCs w:val="24"/>
        </w:rPr>
      </w:pPr>
      <w:bookmarkStart w:id="3" w:name="_jxdulvcqw9xx" w:colFirst="0" w:colLast="0"/>
      <w:bookmarkEnd w:id="3"/>
      <w:r>
        <w:rPr>
          <w:b/>
          <w:color w:val="000000"/>
          <w:sz w:val="24"/>
          <w:szCs w:val="24"/>
        </w:rPr>
        <w:t>2.1 Degree of Necessity</w:t>
      </w:r>
    </w:p>
    <w:p w14:paraId="61DAE3CF" w14:textId="77777777" w:rsidR="00BF20CB" w:rsidRDefault="000A732B">
      <w:pPr>
        <w:pStyle w:val="Heading3"/>
        <w:keepNext w:val="0"/>
        <w:keepLines w:val="0"/>
        <w:numPr>
          <w:ilvl w:val="0"/>
          <w:numId w:val="6"/>
        </w:numPr>
        <w:spacing w:before="280" w:after="0"/>
        <w:jc w:val="both"/>
        <w:rPr>
          <w:color w:val="000000"/>
          <w:sz w:val="24"/>
          <w:szCs w:val="24"/>
        </w:rPr>
      </w:pPr>
      <w:bookmarkStart w:id="4" w:name="_ados8s3bjt2k" w:colFirst="0" w:colLast="0"/>
      <w:bookmarkEnd w:id="4"/>
      <w:r>
        <w:rPr>
          <w:color w:val="000000"/>
          <w:sz w:val="24"/>
          <w:szCs w:val="24"/>
        </w:rPr>
        <w:t>When the degree of necessity of demand for a good is high, consumers will have a less than proportionate decrease in quantity demanded when there is an increase in the price level of the good concerned as the good and does not mind the higher price level.</w:t>
      </w:r>
    </w:p>
    <w:p w14:paraId="25627031" w14:textId="77777777" w:rsidR="00BF20CB" w:rsidRDefault="000A732B">
      <w:pPr>
        <w:pStyle w:val="Heading3"/>
        <w:keepNext w:val="0"/>
        <w:keepLines w:val="0"/>
        <w:numPr>
          <w:ilvl w:val="0"/>
          <w:numId w:val="6"/>
        </w:numPr>
        <w:spacing w:before="0"/>
        <w:jc w:val="both"/>
        <w:rPr>
          <w:color w:val="000000"/>
          <w:sz w:val="24"/>
          <w:szCs w:val="24"/>
        </w:rPr>
      </w:pPr>
      <w:bookmarkStart w:id="5" w:name="_n3ey88p45q2f" w:colFirst="0" w:colLast="0"/>
      <w:bookmarkEnd w:id="5"/>
      <w:r>
        <w:rPr>
          <w:color w:val="000000"/>
          <w:sz w:val="24"/>
          <w:szCs w:val="24"/>
        </w:rPr>
        <w:t xml:space="preserve">The degree of necessity is influenced by the habitual and staple nature of consumption (e.g. rice; Oil-essential resources </w:t>
      </w:r>
      <w:proofErr w:type="spellStart"/>
      <w:r>
        <w:rPr>
          <w:color w:val="000000"/>
          <w:sz w:val="24"/>
          <w:szCs w:val="24"/>
        </w:rPr>
        <w:t>àHigh</w:t>
      </w:r>
      <w:proofErr w:type="spellEnd"/>
      <w:r>
        <w:rPr>
          <w:color w:val="000000"/>
          <w:sz w:val="24"/>
          <w:szCs w:val="24"/>
        </w:rPr>
        <w:t xml:space="preserve"> degree of necessity of demand)</w:t>
      </w:r>
    </w:p>
    <w:p w14:paraId="4C76C22B" w14:textId="77777777" w:rsidR="00BF20CB" w:rsidRDefault="000A732B">
      <w:pPr>
        <w:pStyle w:val="Heading3"/>
        <w:keepNext w:val="0"/>
        <w:keepLines w:val="0"/>
        <w:spacing w:before="280"/>
        <w:ind w:left="780"/>
        <w:jc w:val="both"/>
        <w:rPr>
          <w:b/>
          <w:color w:val="000000"/>
          <w:sz w:val="24"/>
          <w:szCs w:val="24"/>
        </w:rPr>
      </w:pPr>
      <w:bookmarkStart w:id="6" w:name="_cz984catmc2a" w:colFirst="0" w:colLast="0"/>
      <w:bookmarkEnd w:id="6"/>
      <w:r>
        <w:rPr>
          <w:b/>
          <w:color w:val="000000"/>
          <w:sz w:val="24"/>
          <w:szCs w:val="24"/>
        </w:rPr>
        <w:t>2.2 Availability of Substitutes</w:t>
      </w:r>
    </w:p>
    <w:p w14:paraId="0303D892" w14:textId="77777777" w:rsidR="00BF20CB" w:rsidRDefault="000A732B">
      <w:pPr>
        <w:pStyle w:val="Heading3"/>
        <w:keepNext w:val="0"/>
        <w:keepLines w:val="0"/>
        <w:numPr>
          <w:ilvl w:val="0"/>
          <w:numId w:val="13"/>
        </w:numPr>
        <w:spacing w:before="280" w:after="0"/>
        <w:jc w:val="both"/>
        <w:rPr>
          <w:color w:val="000000"/>
          <w:sz w:val="24"/>
          <w:szCs w:val="24"/>
        </w:rPr>
      </w:pPr>
      <w:bookmarkStart w:id="7" w:name="_sdperhp8n3nu" w:colFirst="0" w:colLast="0"/>
      <w:bookmarkEnd w:id="7"/>
      <w:r>
        <w:rPr>
          <w:color w:val="000000"/>
          <w:sz w:val="24"/>
          <w:szCs w:val="24"/>
        </w:rPr>
        <w:t xml:space="preserve">Price and cross elasticity of demand will be price-inelastic if </w:t>
      </w:r>
      <w:r>
        <w:rPr>
          <w:color w:val="000000"/>
          <w:sz w:val="24"/>
          <w:szCs w:val="24"/>
        </w:rPr>
        <w:t xml:space="preserve">there are </w:t>
      </w:r>
      <w:proofErr w:type="gramStart"/>
      <w:r>
        <w:rPr>
          <w:color w:val="000000"/>
          <w:sz w:val="24"/>
          <w:szCs w:val="24"/>
        </w:rPr>
        <w:t>less</w:t>
      </w:r>
      <w:proofErr w:type="gramEnd"/>
      <w:r>
        <w:rPr>
          <w:color w:val="000000"/>
          <w:sz w:val="24"/>
          <w:szCs w:val="24"/>
        </w:rPr>
        <w:t xml:space="preserve"> close substitutes available.</w:t>
      </w:r>
    </w:p>
    <w:p w14:paraId="45981090" w14:textId="77777777" w:rsidR="00BF20CB" w:rsidRDefault="000A732B">
      <w:pPr>
        <w:pStyle w:val="Heading3"/>
        <w:keepNext w:val="0"/>
        <w:keepLines w:val="0"/>
        <w:numPr>
          <w:ilvl w:val="0"/>
          <w:numId w:val="13"/>
        </w:numPr>
        <w:spacing w:before="0" w:after="0"/>
        <w:jc w:val="both"/>
        <w:rPr>
          <w:color w:val="000000"/>
          <w:sz w:val="24"/>
          <w:szCs w:val="24"/>
        </w:rPr>
      </w:pPr>
      <w:bookmarkStart w:id="8" w:name="_c5siq8oqdiam" w:colFirst="0" w:colLast="0"/>
      <w:bookmarkEnd w:id="8"/>
      <w:r>
        <w:rPr>
          <w:color w:val="000000"/>
          <w:sz w:val="24"/>
          <w:szCs w:val="24"/>
        </w:rPr>
        <w:t xml:space="preserve">This depends on the classification of the goods based on and how broadly the good is categorized in relation to other goods. The broader the market is </w:t>
      </w:r>
      <w:proofErr w:type="gramStart"/>
      <w:r>
        <w:rPr>
          <w:color w:val="000000"/>
          <w:sz w:val="24"/>
          <w:szCs w:val="24"/>
        </w:rPr>
        <w:t>classified,</w:t>
      </w:r>
      <w:proofErr w:type="gramEnd"/>
      <w:r>
        <w:rPr>
          <w:color w:val="000000"/>
          <w:sz w:val="24"/>
          <w:szCs w:val="24"/>
        </w:rPr>
        <w:t xml:space="preserve"> the more choices are available to the consumer an</w:t>
      </w:r>
      <w:r>
        <w:rPr>
          <w:color w:val="000000"/>
          <w:sz w:val="24"/>
          <w:szCs w:val="24"/>
        </w:rPr>
        <w:t>d the more price elastic the demand will be when there is a change in price level.</w:t>
      </w:r>
    </w:p>
    <w:p w14:paraId="75C02EA4" w14:textId="77777777" w:rsidR="00BF20CB" w:rsidRDefault="000A732B">
      <w:pPr>
        <w:pStyle w:val="Heading3"/>
        <w:keepNext w:val="0"/>
        <w:keepLines w:val="0"/>
        <w:numPr>
          <w:ilvl w:val="0"/>
          <w:numId w:val="13"/>
        </w:numPr>
        <w:spacing w:before="0"/>
        <w:jc w:val="both"/>
        <w:rPr>
          <w:color w:val="000000"/>
          <w:sz w:val="24"/>
          <w:szCs w:val="24"/>
        </w:rPr>
      </w:pPr>
      <w:bookmarkStart w:id="9" w:name="_k0mm1lz8pisn" w:colFirst="0" w:colLast="0"/>
      <w:bookmarkEnd w:id="9"/>
      <w:r>
        <w:rPr>
          <w:color w:val="000000"/>
          <w:sz w:val="24"/>
          <w:szCs w:val="24"/>
        </w:rPr>
        <w:t xml:space="preserve">The degree of availability of substitutes is also influenced by the degree of market </w:t>
      </w:r>
      <w:proofErr w:type="gramStart"/>
      <w:r>
        <w:rPr>
          <w:color w:val="000000"/>
          <w:sz w:val="24"/>
          <w:szCs w:val="24"/>
        </w:rPr>
        <w:t>competition;</w:t>
      </w:r>
      <w:proofErr w:type="gramEnd"/>
      <w:r>
        <w:rPr>
          <w:color w:val="000000"/>
          <w:sz w:val="24"/>
          <w:szCs w:val="24"/>
        </w:rPr>
        <w:t xml:space="preserve"> which is indirectly affected by the market demand and the number of firms i</w:t>
      </w:r>
      <w:r>
        <w:rPr>
          <w:color w:val="000000"/>
          <w:sz w:val="24"/>
          <w:szCs w:val="24"/>
        </w:rPr>
        <w:t>n the industry. When the market competition is high as the market demand is low, the consumers will have more choices, making the demand more price-elastic.</w:t>
      </w:r>
    </w:p>
    <w:p w14:paraId="68CA419C" w14:textId="77777777" w:rsidR="00BF20CB" w:rsidRDefault="000A732B">
      <w:pPr>
        <w:pStyle w:val="Heading3"/>
        <w:keepNext w:val="0"/>
        <w:keepLines w:val="0"/>
        <w:spacing w:before="280"/>
        <w:ind w:left="780"/>
        <w:jc w:val="both"/>
        <w:rPr>
          <w:b/>
          <w:color w:val="000000"/>
          <w:sz w:val="24"/>
          <w:szCs w:val="24"/>
        </w:rPr>
      </w:pPr>
      <w:bookmarkStart w:id="10" w:name="_ho60mx5pw6gz" w:colFirst="0" w:colLast="0"/>
      <w:bookmarkEnd w:id="10"/>
      <w:r>
        <w:rPr>
          <w:b/>
          <w:color w:val="000000"/>
          <w:sz w:val="24"/>
          <w:szCs w:val="24"/>
        </w:rPr>
        <w:t>2.3 Proportion of Income Spent on the Good</w:t>
      </w:r>
    </w:p>
    <w:p w14:paraId="3243FD93" w14:textId="77777777" w:rsidR="00BF20CB" w:rsidRDefault="000A732B">
      <w:pPr>
        <w:numPr>
          <w:ilvl w:val="0"/>
          <w:numId w:val="9"/>
        </w:numPr>
        <w:spacing w:before="240" w:after="240"/>
        <w:rPr>
          <w:sz w:val="24"/>
          <w:szCs w:val="24"/>
        </w:rPr>
      </w:pPr>
      <w:r>
        <w:rPr>
          <w:sz w:val="24"/>
          <w:szCs w:val="24"/>
        </w:rPr>
        <w:t>If the good takes up only a small proportion of the cons</w:t>
      </w:r>
      <w:r>
        <w:rPr>
          <w:sz w:val="24"/>
          <w:szCs w:val="24"/>
        </w:rPr>
        <w:t xml:space="preserve">umer’s income, the price elasticity of demand is </w:t>
      </w:r>
      <w:proofErr w:type="gramStart"/>
      <w:r>
        <w:rPr>
          <w:sz w:val="24"/>
          <w:szCs w:val="24"/>
        </w:rPr>
        <w:t>price-inelastic</w:t>
      </w:r>
      <w:proofErr w:type="gramEnd"/>
      <w:r>
        <w:rPr>
          <w:sz w:val="24"/>
          <w:szCs w:val="24"/>
        </w:rPr>
        <w:t xml:space="preserve"> as the consumer is not that price sensitive since their purchasing power is not compromised extensively. (Air passengers </w:t>
      </w:r>
      <w:proofErr w:type="spellStart"/>
      <w:r>
        <w:rPr>
          <w:sz w:val="24"/>
          <w:szCs w:val="24"/>
        </w:rPr>
        <w:t>àPed</w:t>
      </w:r>
      <w:proofErr w:type="spellEnd"/>
      <w:r>
        <w:rPr>
          <w:sz w:val="24"/>
          <w:szCs w:val="24"/>
        </w:rPr>
        <w:t xml:space="preserve"> </w:t>
      </w:r>
      <w:proofErr w:type="spellStart"/>
      <w:r>
        <w:rPr>
          <w:sz w:val="24"/>
          <w:szCs w:val="24"/>
        </w:rPr>
        <w:t>elasticàLargeàAverage</w:t>
      </w:r>
      <w:proofErr w:type="spellEnd"/>
      <w:r>
        <w:rPr>
          <w:sz w:val="24"/>
          <w:szCs w:val="24"/>
        </w:rPr>
        <w:t xml:space="preserve"> income earners)</w:t>
      </w:r>
    </w:p>
    <w:p w14:paraId="7563CC90" w14:textId="77777777" w:rsidR="00BF20CB" w:rsidRDefault="000A732B">
      <w:pPr>
        <w:pStyle w:val="Heading3"/>
        <w:keepNext w:val="0"/>
        <w:keepLines w:val="0"/>
        <w:spacing w:before="280"/>
        <w:ind w:left="780"/>
        <w:jc w:val="both"/>
        <w:rPr>
          <w:b/>
          <w:color w:val="000000"/>
          <w:sz w:val="24"/>
          <w:szCs w:val="24"/>
        </w:rPr>
      </w:pPr>
      <w:bookmarkStart w:id="11" w:name="_2nukjg98eps" w:colFirst="0" w:colLast="0"/>
      <w:bookmarkEnd w:id="11"/>
      <w:r>
        <w:br w:type="page"/>
      </w:r>
    </w:p>
    <w:p w14:paraId="10AB9A30" w14:textId="77777777" w:rsidR="00BF20CB" w:rsidRDefault="000A732B">
      <w:pPr>
        <w:pStyle w:val="Heading3"/>
        <w:keepNext w:val="0"/>
        <w:keepLines w:val="0"/>
        <w:spacing w:before="280"/>
        <w:ind w:left="780"/>
        <w:jc w:val="both"/>
        <w:rPr>
          <w:b/>
          <w:color w:val="000000"/>
          <w:sz w:val="24"/>
          <w:szCs w:val="24"/>
        </w:rPr>
      </w:pPr>
      <w:bookmarkStart w:id="12" w:name="_gqpqfu1du266" w:colFirst="0" w:colLast="0"/>
      <w:bookmarkEnd w:id="12"/>
      <w:r>
        <w:rPr>
          <w:b/>
          <w:color w:val="000000"/>
          <w:sz w:val="24"/>
          <w:szCs w:val="24"/>
        </w:rPr>
        <w:t>2.4</w:t>
      </w:r>
      <w:r>
        <w:rPr>
          <w:color w:val="000000"/>
          <w:sz w:val="24"/>
          <w:szCs w:val="24"/>
        </w:rPr>
        <w:t xml:space="preserve"> </w:t>
      </w:r>
      <w:r>
        <w:rPr>
          <w:b/>
          <w:color w:val="000000"/>
          <w:sz w:val="24"/>
          <w:szCs w:val="24"/>
        </w:rPr>
        <w:t>Time Period for Consi</w:t>
      </w:r>
      <w:r>
        <w:rPr>
          <w:b/>
          <w:color w:val="000000"/>
          <w:sz w:val="24"/>
          <w:szCs w:val="24"/>
        </w:rPr>
        <w:t>deration of Purchase</w:t>
      </w:r>
    </w:p>
    <w:p w14:paraId="2246F03E" w14:textId="77777777" w:rsidR="00BF20CB" w:rsidRDefault="000A732B">
      <w:pPr>
        <w:numPr>
          <w:ilvl w:val="0"/>
          <w:numId w:val="8"/>
        </w:numPr>
        <w:spacing w:before="240" w:after="240"/>
        <w:rPr>
          <w:sz w:val="24"/>
          <w:szCs w:val="24"/>
        </w:rPr>
      </w:pPr>
      <w:r>
        <w:rPr>
          <w:sz w:val="24"/>
          <w:szCs w:val="24"/>
        </w:rPr>
        <w:t xml:space="preserve">The longer the </w:t>
      </w:r>
      <w:proofErr w:type="gramStart"/>
      <w:r>
        <w:rPr>
          <w:sz w:val="24"/>
          <w:szCs w:val="24"/>
        </w:rPr>
        <w:t>time period</w:t>
      </w:r>
      <w:proofErr w:type="gramEnd"/>
      <w:r>
        <w:rPr>
          <w:sz w:val="24"/>
          <w:szCs w:val="24"/>
        </w:rPr>
        <w:t xml:space="preserve"> available for the consumer to consider their purchase, the demand will be more price-elastic as the consumers have time to look for alternatives and to consider other substitutes.</w:t>
      </w:r>
    </w:p>
    <w:p w14:paraId="167B34F8" w14:textId="77777777" w:rsidR="00BF20CB" w:rsidRDefault="000A732B">
      <w:pPr>
        <w:pStyle w:val="Heading3"/>
        <w:keepNext w:val="0"/>
        <w:keepLines w:val="0"/>
        <w:spacing w:before="280"/>
        <w:ind w:left="780"/>
        <w:jc w:val="both"/>
        <w:rPr>
          <w:b/>
          <w:color w:val="000000"/>
          <w:sz w:val="24"/>
          <w:szCs w:val="24"/>
        </w:rPr>
      </w:pPr>
      <w:bookmarkStart w:id="13" w:name="_tj467o4ldhzx" w:colFirst="0" w:colLast="0"/>
      <w:bookmarkEnd w:id="13"/>
      <w:r>
        <w:rPr>
          <w:b/>
          <w:color w:val="000000"/>
          <w:sz w:val="24"/>
          <w:szCs w:val="24"/>
        </w:rPr>
        <w:t>2.5 The Number of Possible S</w:t>
      </w:r>
      <w:r>
        <w:rPr>
          <w:b/>
          <w:color w:val="000000"/>
          <w:sz w:val="24"/>
          <w:szCs w:val="24"/>
        </w:rPr>
        <w:t>ubstitutes’ Uses</w:t>
      </w:r>
    </w:p>
    <w:p w14:paraId="0FABDBA6" w14:textId="77777777" w:rsidR="00BF20CB" w:rsidRDefault="000A732B">
      <w:pPr>
        <w:numPr>
          <w:ilvl w:val="0"/>
          <w:numId w:val="5"/>
        </w:numPr>
        <w:spacing w:before="240"/>
        <w:rPr>
          <w:sz w:val="24"/>
          <w:szCs w:val="24"/>
        </w:rPr>
      </w:pPr>
      <w:r>
        <w:rPr>
          <w:sz w:val="24"/>
          <w:szCs w:val="24"/>
        </w:rPr>
        <w:t>When a good can be used in many ways, the quantity demanded for it will be elastic as the price reduction will be demanded by many users.</w:t>
      </w:r>
    </w:p>
    <w:p w14:paraId="4F1622B4" w14:textId="77777777" w:rsidR="00BF20CB" w:rsidRDefault="000A732B">
      <w:pPr>
        <w:numPr>
          <w:ilvl w:val="0"/>
          <w:numId w:val="5"/>
        </w:numPr>
        <w:spacing w:after="240"/>
        <w:rPr>
          <w:sz w:val="24"/>
          <w:szCs w:val="24"/>
        </w:rPr>
      </w:pPr>
      <w:r>
        <w:rPr>
          <w:sz w:val="24"/>
          <w:szCs w:val="24"/>
        </w:rPr>
        <w:t>Even if the one group of consumers do not increase their quantity demanded as price decreases, other groups of consume</w:t>
      </w:r>
      <w:r>
        <w:rPr>
          <w:sz w:val="24"/>
          <w:szCs w:val="24"/>
        </w:rPr>
        <w:t>rs will increase their quantity demanded contributing to large change in quantity demanded of the good, influencing the demand to be elastic.</w:t>
      </w:r>
    </w:p>
    <w:p w14:paraId="1F3E4476" w14:textId="77777777" w:rsidR="00BF20CB" w:rsidRDefault="000A732B">
      <w:pPr>
        <w:pStyle w:val="Heading2"/>
        <w:keepNext w:val="0"/>
        <w:keepLines w:val="0"/>
        <w:spacing w:after="80"/>
        <w:jc w:val="both"/>
        <w:rPr>
          <w:b/>
          <w:sz w:val="24"/>
          <w:szCs w:val="24"/>
        </w:rPr>
      </w:pPr>
      <w:bookmarkStart w:id="14" w:name="_kiohdlst0jy1" w:colFirst="0" w:colLast="0"/>
      <w:bookmarkEnd w:id="14"/>
      <w:r>
        <w:rPr>
          <w:b/>
          <w:sz w:val="24"/>
          <w:szCs w:val="24"/>
        </w:rPr>
        <w:t xml:space="preserve">2.6 Explain why the price elasticity of demand for 7-11 goods is </w:t>
      </w:r>
      <w:proofErr w:type="gramStart"/>
      <w:r>
        <w:rPr>
          <w:b/>
          <w:sz w:val="24"/>
          <w:szCs w:val="24"/>
        </w:rPr>
        <w:t>price-inelastic</w:t>
      </w:r>
      <w:proofErr w:type="gramEnd"/>
      <w:r>
        <w:rPr>
          <w:b/>
          <w:sz w:val="24"/>
          <w:szCs w:val="24"/>
        </w:rPr>
        <w:t>.</w:t>
      </w:r>
    </w:p>
    <w:p w14:paraId="32D51A04" w14:textId="77777777" w:rsidR="00BF20CB" w:rsidRDefault="000A732B">
      <w:pPr>
        <w:spacing w:before="240" w:after="240"/>
        <w:rPr>
          <w:sz w:val="24"/>
          <w:szCs w:val="24"/>
        </w:rPr>
      </w:pPr>
      <w:r>
        <w:rPr>
          <w:sz w:val="24"/>
          <w:szCs w:val="24"/>
        </w:rPr>
        <w:t>PED for 7-11 good are price inel</w:t>
      </w:r>
      <w:r>
        <w:rPr>
          <w:sz w:val="24"/>
          <w:szCs w:val="24"/>
        </w:rPr>
        <w:t>astic for the following reasons:</w:t>
      </w:r>
    </w:p>
    <w:p w14:paraId="3453D94E" w14:textId="77777777" w:rsidR="00BF20CB" w:rsidRDefault="000A732B">
      <w:pPr>
        <w:numPr>
          <w:ilvl w:val="0"/>
          <w:numId w:val="10"/>
        </w:numPr>
        <w:spacing w:before="240"/>
        <w:rPr>
          <w:sz w:val="24"/>
          <w:szCs w:val="24"/>
        </w:rPr>
      </w:pPr>
      <w:r>
        <w:rPr>
          <w:sz w:val="24"/>
          <w:szCs w:val="24"/>
        </w:rPr>
        <w:t xml:space="preserve">Most 7-11 goods are necessities like toothpaste, food, </w:t>
      </w:r>
      <w:proofErr w:type="spellStart"/>
      <w:r>
        <w:rPr>
          <w:sz w:val="24"/>
          <w:szCs w:val="24"/>
        </w:rPr>
        <w:t>etc</w:t>
      </w:r>
      <w:proofErr w:type="spellEnd"/>
      <w:r>
        <w:rPr>
          <w:sz w:val="24"/>
          <w:szCs w:val="24"/>
        </w:rPr>
        <w:t xml:space="preserve"> and they have a high degree of necessity which is influenced by the need for use and it is also habitual in nature of consumption like cigarettes.</w:t>
      </w:r>
    </w:p>
    <w:p w14:paraId="0FC4549D" w14:textId="77777777" w:rsidR="00BF20CB" w:rsidRDefault="000A732B">
      <w:pPr>
        <w:numPr>
          <w:ilvl w:val="0"/>
          <w:numId w:val="10"/>
        </w:numPr>
        <w:rPr>
          <w:sz w:val="24"/>
          <w:szCs w:val="24"/>
        </w:rPr>
      </w:pPr>
      <w:r>
        <w:rPr>
          <w:sz w:val="24"/>
          <w:szCs w:val="24"/>
        </w:rPr>
        <w:t xml:space="preserve"> Since 7-11 is op</w:t>
      </w:r>
      <w:r>
        <w:rPr>
          <w:sz w:val="24"/>
          <w:szCs w:val="24"/>
        </w:rPr>
        <w:t>en for 24 hours, there is no close substitute for a convenience store where the consumer can make purchases at 7-11 round the clock. 7-11 stores can also conduct product differentiation by distinctive renovation of the shop and strategic location of stores</w:t>
      </w:r>
      <w:r>
        <w:rPr>
          <w:sz w:val="24"/>
          <w:szCs w:val="24"/>
        </w:rPr>
        <w:t xml:space="preserve"> that make it very convenient for the consumers that it is a logical choice for them to purchase at 7-11 stores. Hence the lack of close substitute makes PED for 7-11 goods price inelastic.</w:t>
      </w:r>
    </w:p>
    <w:p w14:paraId="79EEC540" w14:textId="77777777" w:rsidR="00BF20CB" w:rsidRDefault="000A732B">
      <w:pPr>
        <w:numPr>
          <w:ilvl w:val="0"/>
          <w:numId w:val="10"/>
        </w:numPr>
        <w:rPr>
          <w:sz w:val="24"/>
          <w:szCs w:val="24"/>
        </w:rPr>
      </w:pPr>
      <w:r>
        <w:rPr>
          <w:sz w:val="24"/>
          <w:szCs w:val="24"/>
        </w:rPr>
        <w:t>Good sold in 7-11 are usually goods that are for daily use and the</w:t>
      </w:r>
      <w:r>
        <w:rPr>
          <w:sz w:val="24"/>
          <w:szCs w:val="24"/>
        </w:rPr>
        <w:t>y do not take up a large portion of the consumers’ income. Consumers are not price sensitive and the value PED is small.</w:t>
      </w:r>
    </w:p>
    <w:p w14:paraId="58122D9F" w14:textId="77777777" w:rsidR="00BF20CB" w:rsidRDefault="000A732B">
      <w:pPr>
        <w:numPr>
          <w:ilvl w:val="0"/>
          <w:numId w:val="10"/>
        </w:numPr>
        <w:spacing w:after="240"/>
        <w:rPr>
          <w:sz w:val="24"/>
          <w:szCs w:val="24"/>
        </w:rPr>
      </w:pPr>
      <w:r>
        <w:rPr>
          <w:sz w:val="24"/>
          <w:szCs w:val="24"/>
        </w:rPr>
        <w:t>The time available for a consumer to consider buying a 7-11 good is short. For example, late night hunger pangs induce consumers to loo</w:t>
      </w:r>
      <w:r>
        <w:rPr>
          <w:sz w:val="24"/>
          <w:szCs w:val="24"/>
        </w:rPr>
        <w:t>k for ‘fast food’ from 7-11. As the time for consideration is short, price elasticity is low for the goods.</w:t>
      </w:r>
    </w:p>
    <w:p w14:paraId="4C6D12E3" w14:textId="77777777" w:rsidR="00BF20CB" w:rsidRDefault="000A732B">
      <w:pPr>
        <w:spacing w:before="240"/>
        <w:jc w:val="both"/>
        <w:rPr>
          <w:sz w:val="24"/>
          <w:szCs w:val="24"/>
        </w:rPr>
      </w:pPr>
      <w:r>
        <w:rPr>
          <w:sz w:val="24"/>
          <w:szCs w:val="24"/>
        </w:rPr>
        <w:t xml:space="preserve"> </w:t>
      </w:r>
    </w:p>
    <w:p w14:paraId="0F7A7E69" w14:textId="77777777" w:rsidR="00BF20CB" w:rsidRDefault="00BF20CB">
      <w:pPr>
        <w:spacing w:before="240" w:after="240"/>
        <w:rPr>
          <w:sz w:val="24"/>
          <w:szCs w:val="24"/>
        </w:rPr>
      </w:pPr>
    </w:p>
    <w:p w14:paraId="695043DB" w14:textId="77777777" w:rsidR="00BF20CB" w:rsidRDefault="000A732B">
      <w:pPr>
        <w:rPr>
          <w:b/>
          <w:sz w:val="24"/>
          <w:szCs w:val="24"/>
          <w:u w:val="single"/>
        </w:rPr>
      </w:pPr>
      <w:r>
        <w:rPr>
          <w:sz w:val="24"/>
          <w:szCs w:val="24"/>
        </w:rPr>
        <w:br/>
      </w:r>
      <w:r>
        <w:rPr>
          <w:b/>
          <w:sz w:val="24"/>
          <w:szCs w:val="24"/>
          <w:u w:val="single"/>
        </w:rPr>
        <w:t>3. Concept of Price elasticity of Supply</w:t>
      </w:r>
    </w:p>
    <w:p w14:paraId="47480DDD" w14:textId="77777777" w:rsidR="00BF20CB" w:rsidRDefault="000A732B">
      <w:pPr>
        <w:pStyle w:val="Heading2"/>
        <w:keepNext w:val="0"/>
        <w:keepLines w:val="0"/>
        <w:spacing w:after="80"/>
        <w:jc w:val="both"/>
        <w:rPr>
          <w:b/>
          <w:sz w:val="24"/>
          <w:szCs w:val="24"/>
        </w:rPr>
      </w:pPr>
      <w:bookmarkStart w:id="15" w:name="_w2zmd9k2dy78" w:colFirst="0" w:colLast="0"/>
      <w:bookmarkEnd w:id="15"/>
      <w:r>
        <w:rPr>
          <w:b/>
          <w:sz w:val="24"/>
          <w:szCs w:val="24"/>
        </w:rPr>
        <w:t>Meaning of concepts</w:t>
      </w:r>
    </w:p>
    <w:p w14:paraId="3248A0F1" w14:textId="77777777" w:rsidR="00BF20CB" w:rsidRDefault="00BF20CB">
      <w:pPr>
        <w:rPr>
          <w:sz w:val="24"/>
          <w:szCs w:val="24"/>
        </w:rPr>
      </w:pPr>
    </w:p>
    <w:p w14:paraId="2753063C" w14:textId="77777777" w:rsidR="00BF20CB" w:rsidRDefault="000A732B">
      <w:pPr>
        <w:rPr>
          <w:b/>
          <w:sz w:val="24"/>
          <w:szCs w:val="24"/>
        </w:rPr>
      </w:pPr>
      <w:r>
        <w:rPr>
          <w:b/>
          <w:sz w:val="24"/>
          <w:szCs w:val="24"/>
        </w:rPr>
        <w:t>3.1 Price Elasticity of Supply (PES)</w:t>
      </w:r>
    </w:p>
    <w:p w14:paraId="3722E69E" w14:textId="77777777" w:rsidR="00BF20CB" w:rsidRDefault="000A732B">
      <w:pPr>
        <w:numPr>
          <w:ilvl w:val="0"/>
          <w:numId w:val="4"/>
        </w:numPr>
        <w:spacing w:before="240"/>
        <w:rPr>
          <w:sz w:val="24"/>
          <w:szCs w:val="24"/>
        </w:rPr>
      </w:pPr>
      <w:r>
        <w:rPr>
          <w:sz w:val="24"/>
          <w:szCs w:val="24"/>
        </w:rPr>
        <w:t>Price elasticity of supply measures the respo</w:t>
      </w:r>
      <w:r>
        <w:rPr>
          <w:sz w:val="24"/>
          <w:szCs w:val="24"/>
        </w:rPr>
        <w:t>nsiveness of the change in quantity supplied due to a change in the price of the good concerned.</w:t>
      </w:r>
    </w:p>
    <w:p w14:paraId="50F6056D" w14:textId="77777777" w:rsidR="00BF20CB" w:rsidRDefault="000A732B">
      <w:pPr>
        <w:numPr>
          <w:ilvl w:val="0"/>
          <w:numId w:val="4"/>
        </w:numPr>
        <w:spacing w:after="240"/>
        <w:rPr>
          <w:sz w:val="24"/>
          <w:szCs w:val="24"/>
        </w:rPr>
      </w:pPr>
      <w:r>
        <w:rPr>
          <w:sz w:val="24"/>
          <w:szCs w:val="24"/>
        </w:rPr>
        <w:t>Formula</w:t>
      </w:r>
    </w:p>
    <w:p w14:paraId="093B1220" w14:textId="77777777" w:rsidR="00BF20CB" w:rsidRDefault="000A732B">
      <w:pPr>
        <w:rPr>
          <w:sz w:val="24"/>
          <w:szCs w:val="24"/>
        </w:rPr>
      </w:pPr>
      <w:r>
        <w:rPr>
          <w:noProof/>
          <w:sz w:val="24"/>
          <w:szCs w:val="24"/>
        </w:rPr>
        <w:drawing>
          <wp:inline distT="114300" distB="114300" distL="114300" distR="114300" wp14:anchorId="39773832" wp14:editId="2DB3AD62">
            <wp:extent cx="3571875" cy="371475"/>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571875" cy="371475"/>
                    </a:xfrm>
                    <a:prstGeom prst="rect">
                      <a:avLst/>
                    </a:prstGeom>
                    <a:ln/>
                  </pic:spPr>
                </pic:pic>
              </a:graphicData>
            </a:graphic>
          </wp:inline>
        </w:drawing>
      </w:r>
    </w:p>
    <w:p w14:paraId="3A32FBD7" w14:textId="77777777" w:rsidR="00BF20CB" w:rsidRDefault="00BF20CB">
      <w:pPr>
        <w:rPr>
          <w:sz w:val="24"/>
          <w:szCs w:val="24"/>
        </w:rPr>
      </w:pPr>
    </w:p>
    <w:p w14:paraId="50F43302" w14:textId="77777777" w:rsidR="00BF20CB" w:rsidRDefault="000A732B">
      <w:pPr>
        <w:rPr>
          <w:sz w:val="24"/>
          <w:szCs w:val="24"/>
        </w:rPr>
      </w:pPr>
      <w:r>
        <w:br w:type="page"/>
      </w:r>
    </w:p>
    <w:p w14:paraId="4355ADA4" w14:textId="77777777" w:rsidR="00BF20CB" w:rsidRDefault="00BF20CB">
      <w:pPr>
        <w:rPr>
          <w:b/>
          <w:sz w:val="24"/>
          <w:szCs w:val="24"/>
          <w:u w:val="single"/>
        </w:rPr>
      </w:pPr>
    </w:p>
    <w:p w14:paraId="48F34538" w14:textId="77777777" w:rsidR="00BF20CB" w:rsidRDefault="000A732B">
      <w:pPr>
        <w:rPr>
          <w:sz w:val="24"/>
          <w:szCs w:val="24"/>
        </w:rPr>
      </w:pPr>
      <w:r>
        <w:rPr>
          <w:b/>
          <w:sz w:val="24"/>
          <w:szCs w:val="24"/>
          <w:u w:val="single"/>
        </w:rPr>
        <w:t xml:space="preserve">4. Factors affecting Price Elasticity of </w:t>
      </w:r>
    </w:p>
    <w:p w14:paraId="37B34A9D" w14:textId="77777777" w:rsidR="00BF20CB" w:rsidRDefault="00BF20CB">
      <w:pPr>
        <w:rPr>
          <w:sz w:val="24"/>
          <w:szCs w:val="24"/>
        </w:rPr>
      </w:pPr>
    </w:p>
    <w:p w14:paraId="744237A2" w14:textId="77777777" w:rsidR="00BF20CB" w:rsidRDefault="000A732B">
      <w:pPr>
        <w:rPr>
          <w:b/>
          <w:color w:val="000000"/>
          <w:sz w:val="24"/>
          <w:szCs w:val="24"/>
        </w:rPr>
      </w:pPr>
      <w:r>
        <w:rPr>
          <w:b/>
          <w:sz w:val="24"/>
          <w:szCs w:val="24"/>
        </w:rPr>
        <w:t xml:space="preserve">4.1 </w:t>
      </w:r>
      <w:r>
        <w:rPr>
          <w:b/>
          <w:color w:val="000000"/>
          <w:sz w:val="24"/>
          <w:szCs w:val="24"/>
        </w:rPr>
        <w:t>Capacity of Production/ Stock of Products</w:t>
      </w:r>
    </w:p>
    <w:p w14:paraId="2B5D3073" w14:textId="77777777" w:rsidR="00BF20CB" w:rsidRDefault="000A732B">
      <w:pPr>
        <w:numPr>
          <w:ilvl w:val="0"/>
          <w:numId w:val="3"/>
        </w:numPr>
        <w:spacing w:before="240"/>
        <w:rPr>
          <w:sz w:val="24"/>
          <w:szCs w:val="24"/>
        </w:rPr>
      </w:pPr>
      <w:r>
        <w:rPr>
          <w:sz w:val="24"/>
          <w:szCs w:val="24"/>
        </w:rPr>
        <w:t xml:space="preserve">The more limited the capacity of production </w:t>
      </w:r>
      <w:r>
        <w:rPr>
          <w:i/>
          <w:sz w:val="24"/>
          <w:szCs w:val="24"/>
        </w:rPr>
        <w:t>(e.g. agricultural product – yield from fixed land capacity),</w:t>
      </w:r>
      <w:r>
        <w:rPr>
          <w:sz w:val="24"/>
          <w:szCs w:val="24"/>
        </w:rPr>
        <w:t xml:space="preserve"> the more price-inelastic the supply as limited production capacity means that the production capacity cannot be increased easily to accommodate the in</w:t>
      </w:r>
      <w:r>
        <w:rPr>
          <w:sz w:val="24"/>
          <w:szCs w:val="24"/>
        </w:rPr>
        <w:t>crease supply despite an increase in the price level.</w:t>
      </w:r>
    </w:p>
    <w:p w14:paraId="31186327" w14:textId="77777777" w:rsidR="00BF20CB" w:rsidRDefault="000A732B">
      <w:pPr>
        <w:numPr>
          <w:ilvl w:val="0"/>
          <w:numId w:val="3"/>
        </w:numPr>
        <w:spacing w:after="240"/>
        <w:rPr>
          <w:sz w:val="24"/>
          <w:szCs w:val="24"/>
        </w:rPr>
      </w:pPr>
      <w:r>
        <w:rPr>
          <w:sz w:val="24"/>
          <w:szCs w:val="24"/>
        </w:rPr>
        <w:t xml:space="preserve"> If products are non-perishables with low storage cost, supply tend to be more price elastic.</w:t>
      </w:r>
    </w:p>
    <w:p w14:paraId="0FA08B90" w14:textId="77777777" w:rsidR="00BF20CB" w:rsidRDefault="000A732B">
      <w:pPr>
        <w:pStyle w:val="Heading3"/>
        <w:keepNext w:val="0"/>
        <w:keepLines w:val="0"/>
        <w:spacing w:before="280"/>
        <w:jc w:val="both"/>
        <w:rPr>
          <w:b/>
          <w:color w:val="000000"/>
          <w:sz w:val="24"/>
          <w:szCs w:val="24"/>
        </w:rPr>
      </w:pPr>
      <w:bookmarkStart w:id="16" w:name="_w1lkz1crqku9" w:colFirst="0" w:colLast="0"/>
      <w:bookmarkEnd w:id="16"/>
      <w:r>
        <w:rPr>
          <w:b/>
          <w:color w:val="000000"/>
          <w:sz w:val="24"/>
          <w:szCs w:val="24"/>
        </w:rPr>
        <w:t>4.2 Time Period for Production Capacity</w:t>
      </w:r>
    </w:p>
    <w:p w14:paraId="1D16D63A" w14:textId="77777777" w:rsidR="00BF20CB" w:rsidRDefault="000A732B">
      <w:pPr>
        <w:numPr>
          <w:ilvl w:val="0"/>
          <w:numId w:val="2"/>
        </w:numPr>
        <w:spacing w:before="240"/>
        <w:rPr>
          <w:sz w:val="24"/>
          <w:szCs w:val="24"/>
        </w:rPr>
      </w:pPr>
      <w:r>
        <w:rPr>
          <w:sz w:val="24"/>
          <w:szCs w:val="24"/>
        </w:rPr>
        <w:t xml:space="preserve">The longer the </w:t>
      </w:r>
      <w:proofErr w:type="gramStart"/>
      <w:r>
        <w:rPr>
          <w:sz w:val="24"/>
          <w:szCs w:val="24"/>
        </w:rPr>
        <w:t>time period</w:t>
      </w:r>
      <w:proofErr w:type="gramEnd"/>
      <w:r>
        <w:rPr>
          <w:sz w:val="24"/>
          <w:szCs w:val="24"/>
        </w:rPr>
        <w:t xml:space="preserve"> for production, the more price-inelastic </w:t>
      </w:r>
      <w:r>
        <w:rPr>
          <w:sz w:val="24"/>
          <w:szCs w:val="24"/>
        </w:rPr>
        <w:t xml:space="preserve">the supply as the industry has a </w:t>
      </w:r>
      <w:r>
        <w:rPr>
          <w:b/>
          <w:sz w:val="24"/>
          <w:szCs w:val="24"/>
        </w:rPr>
        <w:t>limited capacity of production</w:t>
      </w:r>
      <w:r>
        <w:rPr>
          <w:sz w:val="24"/>
          <w:szCs w:val="24"/>
        </w:rPr>
        <w:t xml:space="preserve"> and cannot easily increase production extensively despite an increase in the price level.</w:t>
      </w:r>
    </w:p>
    <w:p w14:paraId="10252A6B" w14:textId="77777777" w:rsidR="00BF20CB" w:rsidRDefault="000A732B">
      <w:pPr>
        <w:numPr>
          <w:ilvl w:val="0"/>
          <w:numId w:val="2"/>
        </w:numPr>
        <w:spacing w:after="240"/>
        <w:rPr>
          <w:sz w:val="24"/>
          <w:szCs w:val="24"/>
        </w:rPr>
      </w:pPr>
      <w:r>
        <w:rPr>
          <w:sz w:val="24"/>
          <w:szCs w:val="24"/>
        </w:rPr>
        <w:t xml:space="preserve">E.g. Agricultural products – Long gestation period </w:t>
      </w:r>
      <w:proofErr w:type="spellStart"/>
      <w:r>
        <w:rPr>
          <w:sz w:val="24"/>
          <w:szCs w:val="24"/>
        </w:rPr>
        <w:t>àcannot</w:t>
      </w:r>
      <w:proofErr w:type="spellEnd"/>
      <w:r>
        <w:rPr>
          <w:sz w:val="24"/>
          <w:szCs w:val="24"/>
        </w:rPr>
        <w:t xml:space="preserve"> ­SS extensively in </w:t>
      </w:r>
      <w:proofErr w:type="spellStart"/>
      <w:r>
        <w:rPr>
          <w:sz w:val="24"/>
          <w:szCs w:val="24"/>
        </w:rPr>
        <w:t>SRà</w:t>
      </w:r>
      <w:proofErr w:type="spellEnd"/>
      <w:r>
        <w:rPr>
          <w:sz w:val="24"/>
          <w:szCs w:val="24"/>
        </w:rPr>
        <w:t xml:space="preserve"> PES inelastic</w:t>
      </w:r>
    </w:p>
    <w:p w14:paraId="7CD8F8F3" w14:textId="77777777" w:rsidR="00BF20CB" w:rsidRDefault="000A732B">
      <w:pPr>
        <w:pStyle w:val="Heading3"/>
        <w:keepNext w:val="0"/>
        <w:keepLines w:val="0"/>
        <w:spacing w:before="280"/>
        <w:jc w:val="both"/>
        <w:rPr>
          <w:b/>
          <w:color w:val="000000"/>
          <w:sz w:val="24"/>
          <w:szCs w:val="24"/>
        </w:rPr>
      </w:pPr>
      <w:bookmarkStart w:id="17" w:name="_hkzw2956ffop" w:colFirst="0" w:colLast="0"/>
      <w:bookmarkEnd w:id="17"/>
      <w:r>
        <w:rPr>
          <w:b/>
          <w:color w:val="000000"/>
          <w:sz w:val="24"/>
          <w:szCs w:val="24"/>
        </w:rPr>
        <w:t>4.3 Co</w:t>
      </w:r>
      <w:r>
        <w:rPr>
          <w:b/>
          <w:color w:val="000000"/>
          <w:sz w:val="24"/>
          <w:szCs w:val="24"/>
        </w:rPr>
        <w:t>st of Resources</w:t>
      </w:r>
    </w:p>
    <w:p w14:paraId="2AD37751" w14:textId="77777777" w:rsidR="00BF20CB" w:rsidRDefault="000A732B">
      <w:pPr>
        <w:numPr>
          <w:ilvl w:val="0"/>
          <w:numId w:val="1"/>
        </w:numPr>
        <w:spacing w:before="240" w:after="240"/>
        <w:rPr>
          <w:sz w:val="24"/>
          <w:szCs w:val="24"/>
        </w:rPr>
      </w:pPr>
      <w:r>
        <w:rPr>
          <w:sz w:val="24"/>
          <w:szCs w:val="24"/>
        </w:rPr>
        <w:t xml:space="preserve">If the unit cost of resources is high, the cost of production is </w:t>
      </w:r>
      <w:proofErr w:type="gramStart"/>
      <w:r>
        <w:rPr>
          <w:sz w:val="24"/>
          <w:szCs w:val="24"/>
        </w:rPr>
        <w:t>high</w:t>
      </w:r>
      <w:proofErr w:type="gramEnd"/>
      <w:r>
        <w:rPr>
          <w:sz w:val="24"/>
          <w:szCs w:val="24"/>
        </w:rPr>
        <w:t xml:space="preserve"> and the industry may find it hard to increase the production capacity. </w:t>
      </w:r>
      <w:proofErr w:type="gramStart"/>
      <w:r>
        <w:rPr>
          <w:sz w:val="24"/>
          <w:szCs w:val="24"/>
        </w:rPr>
        <w:t>Consequently</w:t>
      </w:r>
      <w:proofErr w:type="gramEnd"/>
      <w:r>
        <w:rPr>
          <w:sz w:val="24"/>
          <w:szCs w:val="24"/>
        </w:rPr>
        <w:t xml:space="preserve"> a larger percentage increase in price of the good is needed to increase a certain perc</w:t>
      </w:r>
      <w:r>
        <w:rPr>
          <w:sz w:val="24"/>
          <w:szCs w:val="24"/>
        </w:rPr>
        <w:t>entage increase in the quantity supplied, contributing to a price-inelastic supply.</w:t>
      </w:r>
    </w:p>
    <w:p w14:paraId="0D952DC7" w14:textId="77777777" w:rsidR="00BF20CB" w:rsidRDefault="000A732B">
      <w:pPr>
        <w:pStyle w:val="Heading3"/>
        <w:keepNext w:val="0"/>
        <w:keepLines w:val="0"/>
        <w:spacing w:before="280"/>
        <w:jc w:val="both"/>
        <w:rPr>
          <w:b/>
          <w:color w:val="000000"/>
          <w:sz w:val="24"/>
          <w:szCs w:val="24"/>
        </w:rPr>
      </w:pPr>
      <w:bookmarkStart w:id="18" w:name="_pda914rgoneh" w:colFirst="0" w:colLast="0"/>
      <w:bookmarkEnd w:id="18"/>
      <w:r>
        <w:rPr>
          <w:b/>
          <w:color w:val="000000"/>
          <w:sz w:val="24"/>
          <w:szCs w:val="24"/>
        </w:rPr>
        <w:t>4.4 Number of Firms in Industry</w:t>
      </w:r>
    </w:p>
    <w:p w14:paraId="2F09EC7B" w14:textId="77777777" w:rsidR="00BF20CB" w:rsidRDefault="000A732B">
      <w:pPr>
        <w:numPr>
          <w:ilvl w:val="0"/>
          <w:numId w:val="7"/>
        </w:numPr>
        <w:spacing w:before="240" w:after="240"/>
        <w:rPr>
          <w:sz w:val="24"/>
          <w:szCs w:val="24"/>
        </w:rPr>
      </w:pPr>
      <w:r>
        <w:rPr>
          <w:sz w:val="24"/>
          <w:szCs w:val="24"/>
        </w:rPr>
        <w:t xml:space="preserve">The </w:t>
      </w:r>
      <w:proofErr w:type="gramStart"/>
      <w:r>
        <w:rPr>
          <w:sz w:val="24"/>
          <w:szCs w:val="24"/>
        </w:rPr>
        <w:t>greater  the</w:t>
      </w:r>
      <w:proofErr w:type="gramEnd"/>
      <w:r>
        <w:rPr>
          <w:sz w:val="24"/>
          <w:szCs w:val="24"/>
        </w:rPr>
        <w:t xml:space="preserve"> number of firms, the more price elastic as the production capacity can be easily increased where there is an increase in th</w:t>
      </w:r>
      <w:r>
        <w:rPr>
          <w:sz w:val="24"/>
          <w:szCs w:val="24"/>
        </w:rPr>
        <w:t>e price of good concerned.</w:t>
      </w:r>
    </w:p>
    <w:p w14:paraId="2AC20593" w14:textId="77777777" w:rsidR="00BF20CB" w:rsidRDefault="000A732B">
      <w:pPr>
        <w:ind w:left="1220"/>
        <w:jc w:val="both"/>
        <w:rPr>
          <w:sz w:val="24"/>
          <w:szCs w:val="24"/>
        </w:rPr>
      </w:pPr>
      <w:r>
        <w:rPr>
          <w:sz w:val="24"/>
          <w:szCs w:val="24"/>
        </w:rPr>
        <w:t xml:space="preserve"> </w:t>
      </w:r>
    </w:p>
    <w:p w14:paraId="705C988A" w14:textId="77777777" w:rsidR="00BF20CB" w:rsidRDefault="00BF20CB">
      <w:pPr>
        <w:rPr>
          <w:sz w:val="24"/>
          <w:szCs w:val="24"/>
        </w:rPr>
      </w:pPr>
    </w:p>
    <w:p w14:paraId="2B54D28E" w14:textId="77777777" w:rsidR="00BF20CB" w:rsidRDefault="000A732B">
      <w:pPr>
        <w:spacing w:before="240"/>
        <w:jc w:val="both"/>
        <w:rPr>
          <w:sz w:val="24"/>
          <w:szCs w:val="24"/>
        </w:rPr>
      </w:pPr>
      <w:r>
        <w:rPr>
          <w:sz w:val="24"/>
          <w:szCs w:val="24"/>
        </w:rPr>
        <w:t xml:space="preserve"> </w:t>
      </w:r>
    </w:p>
    <w:p w14:paraId="701E6521" w14:textId="77777777" w:rsidR="00BF20CB" w:rsidRDefault="00BF20CB">
      <w:pPr>
        <w:rPr>
          <w:sz w:val="24"/>
          <w:szCs w:val="24"/>
        </w:rPr>
      </w:pPr>
    </w:p>
    <w:p w14:paraId="591A9122" w14:textId="77777777" w:rsidR="00BF20CB" w:rsidRDefault="00BF20CB">
      <w:pPr>
        <w:rPr>
          <w:sz w:val="24"/>
          <w:szCs w:val="24"/>
        </w:rPr>
      </w:pPr>
    </w:p>
    <w:p w14:paraId="6B3E9FCA" w14:textId="77777777" w:rsidR="00BF20CB" w:rsidRDefault="000A732B">
      <w:pPr>
        <w:rPr>
          <w:b/>
          <w:sz w:val="24"/>
          <w:szCs w:val="24"/>
          <w:u w:val="single"/>
        </w:rPr>
      </w:pPr>
      <w:r>
        <w:rPr>
          <w:b/>
          <w:sz w:val="24"/>
          <w:szCs w:val="24"/>
          <w:u w:val="single"/>
        </w:rPr>
        <w:t>5. How to use Price Elasticity of Demand to increase total revenue</w:t>
      </w:r>
    </w:p>
    <w:p w14:paraId="5C84EB70" w14:textId="77777777" w:rsidR="00BF20CB" w:rsidRDefault="00BF20CB">
      <w:pPr>
        <w:pStyle w:val="Heading3"/>
        <w:keepNext w:val="0"/>
        <w:keepLines w:val="0"/>
        <w:spacing w:before="0" w:after="0"/>
        <w:ind w:left="780"/>
        <w:jc w:val="both"/>
        <w:rPr>
          <w:color w:val="000000"/>
          <w:sz w:val="24"/>
          <w:szCs w:val="24"/>
        </w:rPr>
      </w:pPr>
      <w:bookmarkStart w:id="19" w:name="_j9k0hem7rtf" w:colFirst="0" w:colLast="0"/>
      <w:bookmarkEnd w:id="19"/>
    </w:p>
    <w:p w14:paraId="7249069E" w14:textId="77777777" w:rsidR="00BF20CB" w:rsidRDefault="000A732B">
      <w:pPr>
        <w:pStyle w:val="Heading3"/>
        <w:keepNext w:val="0"/>
        <w:keepLines w:val="0"/>
        <w:spacing w:before="0" w:after="0"/>
        <w:ind w:left="780"/>
        <w:jc w:val="both"/>
        <w:rPr>
          <w:color w:val="000000"/>
          <w:sz w:val="24"/>
          <w:szCs w:val="24"/>
        </w:rPr>
      </w:pPr>
      <w:bookmarkStart w:id="20" w:name="_r3q1qinu0yuq" w:colFirst="0" w:colLast="0"/>
      <w:bookmarkEnd w:id="20"/>
      <w:r>
        <w:rPr>
          <w:color w:val="000000"/>
          <w:sz w:val="24"/>
          <w:szCs w:val="24"/>
        </w:rPr>
        <w:t>5.1 To Help to Derive the Price Strategy – To Increase Total Revenue</w:t>
      </w:r>
    </w:p>
    <w:p w14:paraId="768FE0EB" w14:textId="77777777" w:rsidR="00BF20CB" w:rsidRDefault="000A732B">
      <w:pPr>
        <w:rPr>
          <w:sz w:val="24"/>
          <w:szCs w:val="24"/>
        </w:rPr>
      </w:pPr>
      <w:r>
        <w:rPr>
          <w:sz w:val="24"/>
          <w:szCs w:val="24"/>
        </w:rPr>
        <w:t xml:space="preserve">When the demand is </w:t>
      </w:r>
      <w:r>
        <w:rPr>
          <w:b/>
          <w:sz w:val="24"/>
          <w:szCs w:val="24"/>
        </w:rPr>
        <w:t>price-elastic</w:t>
      </w:r>
      <w:r>
        <w:rPr>
          <w:sz w:val="24"/>
          <w:szCs w:val="24"/>
        </w:rPr>
        <w:t>, a decrease in the price of the good will lead to an increase in the total revenue as the gain in revenue due to the increase in quantity demanded is greater than the loss in revenue due to a reduction in the price of the good concerned.</w:t>
      </w:r>
    </w:p>
    <w:p w14:paraId="08B48B97" w14:textId="77777777" w:rsidR="00BF20CB" w:rsidRDefault="000A732B">
      <w:pPr>
        <w:spacing w:before="240" w:after="240"/>
        <w:rPr>
          <w:sz w:val="24"/>
          <w:szCs w:val="24"/>
        </w:rPr>
      </w:pPr>
      <w:r>
        <w:rPr>
          <w:sz w:val="24"/>
          <w:szCs w:val="24"/>
        </w:rPr>
        <w:t>When the demand i</w:t>
      </w:r>
      <w:r>
        <w:rPr>
          <w:sz w:val="24"/>
          <w:szCs w:val="24"/>
        </w:rPr>
        <w:t xml:space="preserve">s </w:t>
      </w:r>
      <w:r>
        <w:rPr>
          <w:b/>
          <w:sz w:val="24"/>
          <w:szCs w:val="24"/>
        </w:rPr>
        <w:t>price-inelastic</w:t>
      </w:r>
      <w:r>
        <w:rPr>
          <w:sz w:val="24"/>
          <w:szCs w:val="24"/>
        </w:rPr>
        <w:t>, an increase in price of the goods will lead to an increase in the total revenue as the gain in revenue due to an increase in price of the good  concerned is greater than the loss in revenue due to a reduction in the quantity demanded.</w:t>
      </w:r>
    </w:p>
    <w:p w14:paraId="115BC8D8" w14:textId="77777777" w:rsidR="00BF20CB" w:rsidRDefault="000A732B">
      <w:pPr>
        <w:rPr>
          <w:sz w:val="24"/>
          <w:szCs w:val="24"/>
        </w:rPr>
      </w:pPr>
      <w:r>
        <w:rPr>
          <w:sz w:val="24"/>
          <w:szCs w:val="24"/>
        </w:rPr>
        <w:t>5.</w:t>
      </w:r>
      <w:r>
        <w:rPr>
          <w:sz w:val="24"/>
          <w:szCs w:val="24"/>
        </w:rPr>
        <w:t>2 Draw Diagram</w:t>
      </w:r>
    </w:p>
    <w:p w14:paraId="0934C7A9" w14:textId="77777777" w:rsidR="00BF20CB" w:rsidRDefault="000A732B">
      <w:pPr>
        <w:rPr>
          <w:sz w:val="24"/>
          <w:szCs w:val="24"/>
        </w:rPr>
      </w:pPr>
      <w:r>
        <w:rPr>
          <w:noProof/>
          <w:sz w:val="24"/>
          <w:szCs w:val="24"/>
        </w:rPr>
        <mc:AlternateContent>
          <mc:Choice Requires="wpg">
            <w:drawing>
              <wp:inline distT="114300" distB="114300" distL="114300" distR="114300" wp14:anchorId="610F4C8F" wp14:editId="22F9007D">
                <wp:extent cx="2564250" cy="1982181"/>
                <wp:effectExtent l="0" t="0" r="0" b="0"/>
                <wp:docPr id="2" name="Group 2"/>
                <wp:cNvGraphicFramePr/>
                <a:graphic xmlns:a="http://schemas.openxmlformats.org/drawingml/2006/main">
                  <a:graphicData uri="http://schemas.microsoft.com/office/word/2010/wordprocessingGroup">
                    <wpg:wgp>
                      <wpg:cNvGrpSpPr/>
                      <wpg:grpSpPr>
                        <a:xfrm>
                          <a:off x="0" y="0"/>
                          <a:ext cx="2564250" cy="1982181"/>
                          <a:chOff x="1627625" y="796600"/>
                          <a:chExt cx="3088175" cy="2379925"/>
                        </a:xfrm>
                      </wpg:grpSpPr>
                      <wps:wsp>
                        <wps:cNvPr id="1" name="Straight Arrow Connector 1"/>
                        <wps:cNvCnPr/>
                        <wps:spPr>
                          <a:xfrm rot="10800000">
                            <a:off x="1976700" y="954050"/>
                            <a:ext cx="9900" cy="1701300"/>
                          </a:xfrm>
                          <a:prstGeom prst="straightConnector1">
                            <a:avLst/>
                          </a:prstGeom>
                          <a:noFill/>
                          <a:ln w="9525" cap="flat" cmpd="sng">
                            <a:solidFill>
                              <a:srgbClr val="000000"/>
                            </a:solidFill>
                            <a:prstDash val="solid"/>
                            <a:round/>
                            <a:headEnd type="none" w="med" len="med"/>
                            <a:tailEnd type="triangle" w="med" len="med"/>
                          </a:ln>
                        </wps:spPr>
                        <wps:bodyPr/>
                      </wps:wsp>
                      <wps:wsp>
                        <wps:cNvPr id="3" name="Straight Arrow Connector 3"/>
                        <wps:cNvCnPr/>
                        <wps:spPr>
                          <a:xfrm>
                            <a:off x="1986600" y="2625850"/>
                            <a:ext cx="2173500" cy="9900"/>
                          </a:xfrm>
                          <a:prstGeom prst="straightConnector1">
                            <a:avLst/>
                          </a:prstGeom>
                          <a:noFill/>
                          <a:ln w="9525" cap="flat" cmpd="sng">
                            <a:solidFill>
                              <a:srgbClr val="000000"/>
                            </a:solidFill>
                            <a:prstDash val="solid"/>
                            <a:round/>
                            <a:headEnd type="none" w="med" len="med"/>
                            <a:tailEnd type="triangle" w="med" len="med"/>
                          </a:ln>
                        </wps:spPr>
                        <wps:bodyPr/>
                      </wps:wsp>
                      <wps:wsp>
                        <wps:cNvPr id="4" name="Straight Arrow Connector 4"/>
                        <wps:cNvCnPr/>
                        <wps:spPr>
                          <a:xfrm>
                            <a:off x="2729100" y="1160475"/>
                            <a:ext cx="688500" cy="1150800"/>
                          </a:xfrm>
                          <a:prstGeom prst="straightConnector1">
                            <a:avLst/>
                          </a:prstGeom>
                          <a:noFill/>
                          <a:ln w="9525" cap="flat" cmpd="sng">
                            <a:solidFill>
                              <a:srgbClr val="000000"/>
                            </a:solidFill>
                            <a:prstDash val="solid"/>
                            <a:round/>
                            <a:headEnd type="none" w="med" len="med"/>
                            <a:tailEnd type="none" w="med" len="med"/>
                          </a:ln>
                        </wps:spPr>
                        <wps:bodyPr/>
                      </wps:wsp>
                      <wps:wsp>
                        <wps:cNvPr id="5" name="Straight Arrow Connector 5"/>
                        <wps:cNvCnPr/>
                        <wps:spPr>
                          <a:xfrm rot="10800000" flipH="1">
                            <a:off x="1966925" y="1524600"/>
                            <a:ext cx="973500" cy="9600"/>
                          </a:xfrm>
                          <a:prstGeom prst="straightConnector1">
                            <a:avLst/>
                          </a:prstGeom>
                          <a:noFill/>
                          <a:ln w="9525" cap="flat" cmpd="sng">
                            <a:solidFill>
                              <a:srgbClr val="000000"/>
                            </a:solidFill>
                            <a:prstDash val="dash"/>
                            <a:round/>
                            <a:headEnd type="none" w="med" len="med"/>
                            <a:tailEnd type="none" w="med" len="med"/>
                          </a:ln>
                        </wps:spPr>
                        <wps:bodyPr/>
                      </wps:wsp>
                      <wps:wsp>
                        <wps:cNvPr id="6" name="Straight Arrow Connector 6"/>
                        <wps:cNvCnPr/>
                        <wps:spPr>
                          <a:xfrm>
                            <a:off x="2940425" y="1524600"/>
                            <a:ext cx="8100" cy="1091700"/>
                          </a:xfrm>
                          <a:prstGeom prst="straightConnector1">
                            <a:avLst/>
                          </a:prstGeom>
                          <a:noFill/>
                          <a:ln w="9525" cap="flat" cmpd="sng">
                            <a:solidFill>
                              <a:srgbClr val="000000"/>
                            </a:solidFill>
                            <a:prstDash val="dash"/>
                            <a:round/>
                            <a:headEnd type="none" w="med" len="med"/>
                            <a:tailEnd type="none" w="med" len="med"/>
                          </a:ln>
                        </wps:spPr>
                        <wps:bodyPr/>
                      </wps:wsp>
                      <wps:wsp>
                        <wps:cNvPr id="8" name="Straight Arrow Connector 8"/>
                        <wps:cNvCnPr/>
                        <wps:spPr>
                          <a:xfrm rot="10800000" flipH="1">
                            <a:off x="1986600" y="1799900"/>
                            <a:ext cx="1086600" cy="9600"/>
                          </a:xfrm>
                          <a:prstGeom prst="straightConnector1">
                            <a:avLst/>
                          </a:prstGeom>
                          <a:noFill/>
                          <a:ln w="9525" cap="flat" cmpd="sng">
                            <a:solidFill>
                              <a:srgbClr val="000000"/>
                            </a:solidFill>
                            <a:prstDash val="dash"/>
                            <a:round/>
                            <a:headEnd type="none" w="med" len="med"/>
                            <a:tailEnd type="none" w="med" len="med"/>
                          </a:ln>
                        </wps:spPr>
                        <wps:bodyPr/>
                      </wps:wsp>
                      <wps:wsp>
                        <wps:cNvPr id="10" name="Straight Arrow Connector 10"/>
                        <wps:cNvCnPr/>
                        <wps:spPr>
                          <a:xfrm>
                            <a:off x="3112525" y="1799975"/>
                            <a:ext cx="5100" cy="835800"/>
                          </a:xfrm>
                          <a:prstGeom prst="straightConnector1">
                            <a:avLst/>
                          </a:prstGeom>
                          <a:noFill/>
                          <a:ln w="9525" cap="flat" cmpd="sng">
                            <a:solidFill>
                              <a:srgbClr val="000000"/>
                            </a:solidFill>
                            <a:prstDash val="dash"/>
                            <a:round/>
                            <a:headEnd type="none" w="med" len="med"/>
                            <a:tailEnd type="none" w="med" len="med"/>
                          </a:ln>
                        </wps:spPr>
                        <wps:bodyPr/>
                      </wps:wsp>
                      <wps:wsp>
                        <wps:cNvPr id="11" name="Text Box 11"/>
                        <wps:cNvSpPr txBox="1"/>
                        <wps:spPr>
                          <a:xfrm>
                            <a:off x="1701425" y="796600"/>
                            <a:ext cx="265500" cy="275400"/>
                          </a:xfrm>
                          <a:prstGeom prst="rect">
                            <a:avLst/>
                          </a:prstGeom>
                          <a:noFill/>
                          <a:ln>
                            <a:noFill/>
                          </a:ln>
                        </wps:spPr>
                        <wps:txbx>
                          <w:txbxContent>
                            <w:p w14:paraId="3B13E592" w14:textId="77777777" w:rsidR="00BF20CB" w:rsidRDefault="000A732B">
                              <w:pPr>
                                <w:spacing w:line="240" w:lineRule="auto"/>
                                <w:textDirection w:val="btLr"/>
                              </w:pPr>
                              <w:r>
                                <w:rPr>
                                  <w:color w:val="000000"/>
                                </w:rPr>
                                <w:t>P</w:t>
                              </w:r>
                            </w:p>
                          </w:txbxContent>
                        </wps:txbx>
                        <wps:bodyPr spcFirstLastPara="1" wrap="square" lIns="91425" tIns="91425" rIns="91425" bIns="91425" anchor="t" anchorCtr="0">
                          <a:noAutofit/>
                        </wps:bodyPr>
                      </wps:wsp>
                      <wps:wsp>
                        <wps:cNvPr id="12" name="Text Box 12"/>
                        <wps:cNvSpPr txBox="1"/>
                        <wps:spPr>
                          <a:xfrm>
                            <a:off x="4101100" y="2493100"/>
                            <a:ext cx="614700" cy="275400"/>
                          </a:xfrm>
                          <a:prstGeom prst="rect">
                            <a:avLst/>
                          </a:prstGeom>
                          <a:noFill/>
                          <a:ln>
                            <a:noFill/>
                          </a:ln>
                        </wps:spPr>
                        <wps:txbx>
                          <w:txbxContent>
                            <w:p w14:paraId="0D84F7FD" w14:textId="77777777" w:rsidR="00BF20CB" w:rsidRDefault="000A732B">
                              <w:pPr>
                                <w:spacing w:line="240" w:lineRule="auto"/>
                                <w:textDirection w:val="btLr"/>
                              </w:pPr>
                              <w:r>
                                <w:rPr>
                                  <w:color w:val="000000"/>
                                </w:rPr>
                                <w:t>Qty x</w:t>
                              </w:r>
                            </w:p>
                          </w:txbxContent>
                        </wps:txbx>
                        <wps:bodyPr spcFirstLastPara="1" wrap="square" lIns="91425" tIns="91425" rIns="91425" bIns="91425" anchor="t" anchorCtr="0">
                          <a:noAutofit/>
                        </wps:bodyPr>
                      </wps:wsp>
                      <wps:wsp>
                        <wps:cNvPr id="13" name="Text Box 13"/>
                        <wps:cNvSpPr txBox="1"/>
                        <wps:spPr>
                          <a:xfrm>
                            <a:off x="3368425" y="2168475"/>
                            <a:ext cx="265500" cy="275400"/>
                          </a:xfrm>
                          <a:prstGeom prst="rect">
                            <a:avLst/>
                          </a:prstGeom>
                          <a:noFill/>
                          <a:ln>
                            <a:noFill/>
                          </a:ln>
                        </wps:spPr>
                        <wps:txbx>
                          <w:txbxContent>
                            <w:p w14:paraId="128A68C0" w14:textId="77777777" w:rsidR="00BF20CB" w:rsidRDefault="000A732B">
                              <w:pPr>
                                <w:spacing w:line="240" w:lineRule="auto"/>
                                <w:textDirection w:val="btLr"/>
                              </w:pPr>
                              <w:r>
                                <w:rPr>
                                  <w:color w:val="000000"/>
                                </w:rPr>
                                <w:t>D</w:t>
                              </w:r>
                            </w:p>
                          </w:txbxContent>
                        </wps:txbx>
                        <wps:bodyPr spcFirstLastPara="1" wrap="square" lIns="91425" tIns="91425" rIns="91425" bIns="91425" anchor="t" anchorCtr="0">
                          <a:noAutofit/>
                        </wps:bodyPr>
                      </wps:wsp>
                      <wps:wsp>
                        <wps:cNvPr id="14" name="Text Box 14"/>
                        <wps:cNvSpPr txBox="1"/>
                        <wps:spPr>
                          <a:xfrm>
                            <a:off x="1627625" y="1352350"/>
                            <a:ext cx="413100" cy="275400"/>
                          </a:xfrm>
                          <a:prstGeom prst="rect">
                            <a:avLst/>
                          </a:prstGeom>
                          <a:noFill/>
                          <a:ln>
                            <a:noFill/>
                          </a:ln>
                        </wps:spPr>
                        <wps:txbx>
                          <w:txbxContent>
                            <w:p w14:paraId="766AC16C" w14:textId="77777777" w:rsidR="00BF20CB" w:rsidRDefault="000A732B">
                              <w:pPr>
                                <w:spacing w:line="240" w:lineRule="auto"/>
                                <w:textDirection w:val="btLr"/>
                              </w:pPr>
                              <w:r>
                                <w:rPr>
                                  <w:color w:val="000000"/>
                                </w:rPr>
                                <w:t>P1</w:t>
                              </w:r>
                            </w:p>
                          </w:txbxContent>
                        </wps:txbx>
                        <wps:bodyPr spcFirstLastPara="1" wrap="square" lIns="91425" tIns="91425" rIns="91425" bIns="91425" anchor="t" anchorCtr="0">
                          <a:noAutofit/>
                        </wps:bodyPr>
                      </wps:wsp>
                      <wps:wsp>
                        <wps:cNvPr id="15" name="Text Box 15"/>
                        <wps:cNvSpPr txBox="1"/>
                        <wps:spPr>
                          <a:xfrm>
                            <a:off x="1627625" y="1598175"/>
                            <a:ext cx="413100" cy="275400"/>
                          </a:xfrm>
                          <a:prstGeom prst="rect">
                            <a:avLst/>
                          </a:prstGeom>
                          <a:noFill/>
                          <a:ln>
                            <a:noFill/>
                          </a:ln>
                        </wps:spPr>
                        <wps:txbx>
                          <w:txbxContent>
                            <w:p w14:paraId="0F76BF1A" w14:textId="77777777" w:rsidR="00BF20CB" w:rsidRDefault="000A732B">
                              <w:pPr>
                                <w:spacing w:line="240" w:lineRule="auto"/>
                                <w:textDirection w:val="btLr"/>
                              </w:pPr>
                              <w:r>
                                <w:rPr>
                                  <w:color w:val="000000"/>
                                </w:rPr>
                                <w:t>P0</w:t>
                              </w:r>
                            </w:p>
                          </w:txbxContent>
                        </wps:txbx>
                        <wps:bodyPr spcFirstLastPara="1" wrap="square" lIns="91425" tIns="91425" rIns="91425" bIns="91425" anchor="t" anchorCtr="0">
                          <a:noAutofit/>
                        </wps:bodyPr>
                      </wps:wsp>
                      <wps:wsp>
                        <wps:cNvPr id="16" name="Text Box 16"/>
                        <wps:cNvSpPr txBox="1"/>
                        <wps:spPr>
                          <a:xfrm>
                            <a:off x="2737925" y="2625850"/>
                            <a:ext cx="413100" cy="275400"/>
                          </a:xfrm>
                          <a:prstGeom prst="rect">
                            <a:avLst/>
                          </a:prstGeom>
                          <a:noFill/>
                          <a:ln>
                            <a:noFill/>
                          </a:ln>
                        </wps:spPr>
                        <wps:txbx>
                          <w:txbxContent>
                            <w:p w14:paraId="360969CA" w14:textId="77777777" w:rsidR="00BF20CB" w:rsidRDefault="000A732B">
                              <w:pPr>
                                <w:spacing w:line="240" w:lineRule="auto"/>
                                <w:textDirection w:val="btLr"/>
                              </w:pPr>
                              <w:r>
                                <w:rPr>
                                  <w:color w:val="000000"/>
                                </w:rPr>
                                <w:t>Q1</w:t>
                              </w:r>
                            </w:p>
                          </w:txbxContent>
                        </wps:txbx>
                        <wps:bodyPr spcFirstLastPara="1" wrap="square" lIns="91425" tIns="91425" rIns="91425" bIns="91425" anchor="t" anchorCtr="0">
                          <a:noAutofit/>
                        </wps:bodyPr>
                      </wps:wsp>
                      <wps:wsp>
                        <wps:cNvPr id="17" name="Text Box 17"/>
                        <wps:cNvSpPr txBox="1"/>
                        <wps:spPr>
                          <a:xfrm>
                            <a:off x="3004500" y="2625850"/>
                            <a:ext cx="413100" cy="275400"/>
                          </a:xfrm>
                          <a:prstGeom prst="rect">
                            <a:avLst/>
                          </a:prstGeom>
                          <a:noFill/>
                          <a:ln>
                            <a:noFill/>
                          </a:ln>
                        </wps:spPr>
                        <wps:txbx>
                          <w:txbxContent>
                            <w:p w14:paraId="140BF55E" w14:textId="77777777" w:rsidR="00BF20CB" w:rsidRDefault="000A732B">
                              <w:pPr>
                                <w:spacing w:line="240" w:lineRule="auto"/>
                                <w:textDirection w:val="btLr"/>
                              </w:pPr>
                              <w:r>
                                <w:rPr>
                                  <w:color w:val="000000"/>
                                </w:rPr>
                                <w:t>Q0</w:t>
                              </w:r>
                            </w:p>
                          </w:txbxContent>
                        </wps:txbx>
                        <wps:bodyPr spcFirstLastPara="1" wrap="square" lIns="91425" tIns="91425" rIns="91425" bIns="91425" anchor="t" anchorCtr="0">
                          <a:noAutofit/>
                        </wps:bodyPr>
                      </wps:wsp>
                      <wps:wsp>
                        <wps:cNvPr id="18" name="Text Box 18"/>
                        <wps:cNvSpPr txBox="1"/>
                        <wps:spPr>
                          <a:xfrm>
                            <a:off x="2557000" y="2817725"/>
                            <a:ext cx="1298100" cy="358800"/>
                          </a:xfrm>
                          <a:prstGeom prst="rect">
                            <a:avLst/>
                          </a:prstGeom>
                          <a:noFill/>
                          <a:ln>
                            <a:noFill/>
                          </a:ln>
                        </wps:spPr>
                        <wps:txbx>
                          <w:txbxContent>
                            <w:p w14:paraId="4E107EB9" w14:textId="77777777" w:rsidR="00BF20CB" w:rsidRDefault="000A732B">
                              <w:pPr>
                                <w:spacing w:line="240" w:lineRule="auto"/>
                                <w:textDirection w:val="btLr"/>
                              </w:pPr>
                              <w:r>
                                <w:rPr>
                                  <w:color w:val="000000"/>
                                </w:rPr>
                                <w:t>Diagram 1</w:t>
                              </w:r>
                            </w:p>
                          </w:txbxContent>
                        </wps:txbx>
                        <wps:bodyPr spcFirstLastPara="1" wrap="square" lIns="91425" tIns="91425" rIns="91425" bIns="91425" anchor="t"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564250" cy="1982181"/>
                <wp:effectExtent b="0" l="0" r="0" t="0"/>
                <wp:docPr id="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564250" cy="1982181"/>
                        </a:xfrm>
                        <a:prstGeom prst="rect"/>
                        <a:ln/>
                      </pic:spPr>
                    </pic:pic>
                  </a:graphicData>
                </a:graphic>
              </wp:inline>
            </w:drawing>
          </mc:Fallback>
        </mc:AlternateContent>
      </w:r>
      <w:r>
        <w:rPr>
          <w:sz w:val="24"/>
          <w:szCs w:val="24"/>
        </w:rPr>
        <w:t xml:space="preserve">     </w:t>
      </w:r>
      <w:r>
        <w:rPr>
          <w:noProof/>
          <w:sz w:val="24"/>
          <w:szCs w:val="24"/>
        </w:rPr>
        <mc:AlternateContent>
          <mc:Choice Requires="wpg">
            <w:drawing>
              <wp:inline distT="114300" distB="114300" distL="114300" distR="114300" wp14:anchorId="45947C86" wp14:editId="6C79F499">
                <wp:extent cx="2631480" cy="1985428"/>
                <wp:effectExtent l="0" t="0" r="0" b="0"/>
                <wp:docPr id="19" name="Group 19"/>
                <wp:cNvGraphicFramePr/>
                <a:graphic xmlns:a="http://schemas.openxmlformats.org/drawingml/2006/main">
                  <a:graphicData uri="http://schemas.microsoft.com/office/word/2010/wordprocessingGroup">
                    <wpg:wgp>
                      <wpg:cNvGrpSpPr/>
                      <wpg:grpSpPr>
                        <a:xfrm>
                          <a:off x="0" y="0"/>
                          <a:ext cx="2631480" cy="1985428"/>
                          <a:chOff x="1553775" y="796600"/>
                          <a:chExt cx="3162025" cy="2379925"/>
                        </a:xfrm>
                      </wpg:grpSpPr>
                      <wps:wsp>
                        <wps:cNvPr id="20" name="Straight Arrow Connector 20"/>
                        <wps:cNvCnPr/>
                        <wps:spPr>
                          <a:xfrm rot="10800000">
                            <a:off x="1976700" y="954050"/>
                            <a:ext cx="9900" cy="1701300"/>
                          </a:xfrm>
                          <a:prstGeom prst="straightConnector1">
                            <a:avLst/>
                          </a:prstGeom>
                          <a:noFill/>
                          <a:ln w="9525" cap="flat" cmpd="sng">
                            <a:solidFill>
                              <a:srgbClr val="000000"/>
                            </a:solidFill>
                            <a:prstDash val="solid"/>
                            <a:round/>
                            <a:headEnd type="none" w="med" len="med"/>
                            <a:tailEnd type="triangle" w="med" len="med"/>
                          </a:ln>
                        </wps:spPr>
                        <wps:bodyPr/>
                      </wps:wsp>
                      <wps:wsp>
                        <wps:cNvPr id="21" name="Straight Arrow Connector 21"/>
                        <wps:cNvCnPr/>
                        <wps:spPr>
                          <a:xfrm>
                            <a:off x="1986600" y="2625850"/>
                            <a:ext cx="2173500" cy="9900"/>
                          </a:xfrm>
                          <a:prstGeom prst="straightConnector1">
                            <a:avLst/>
                          </a:prstGeom>
                          <a:noFill/>
                          <a:ln w="9525" cap="flat" cmpd="sng">
                            <a:solidFill>
                              <a:srgbClr val="000000"/>
                            </a:solidFill>
                            <a:prstDash val="solid"/>
                            <a:round/>
                            <a:headEnd type="none" w="med" len="med"/>
                            <a:tailEnd type="triangle" w="med" len="med"/>
                          </a:ln>
                        </wps:spPr>
                        <wps:bodyPr/>
                      </wps:wsp>
                      <wps:wsp>
                        <wps:cNvPr id="22" name="Straight Arrow Connector 22"/>
                        <wps:cNvCnPr/>
                        <wps:spPr>
                          <a:xfrm>
                            <a:off x="2232450" y="1327725"/>
                            <a:ext cx="1681800" cy="816300"/>
                          </a:xfrm>
                          <a:prstGeom prst="straightConnector1">
                            <a:avLst/>
                          </a:prstGeom>
                          <a:noFill/>
                          <a:ln w="9525" cap="flat" cmpd="sng">
                            <a:solidFill>
                              <a:srgbClr val="000000"/>
                            </a:solidFill>
                            <a:prstDash val="solid"/>
                            <a:round/>
                            <a:headEnd type="none" w="med" len="med"/>
                            <a:tailEnd type="none" w="med" len="med"/>
                          </a:ln>
                        </wps:spPr>
                        <wps:bodyPr/>
                      </wps:wsp>
                      <wps:wsp>
                        <wps:cNvPr id="23" name="Straight Arrow Connector 23"/>
                        <wps:cNvCnPr/>
                        <wps:spPr>
                          <a:xfrm rot="10800000" flipH="1">
                            <a:off x="1966925" y="1563625"/>
                            <a:ext cx="779400" cy="9900"/>
                          </a:xfrm>
                          <a:prstGeom prst="straightConnector1">
                            <a:avLst/>
                          </a:prstGeom>
                          <a:noFill/>
                          <a:ln w="9525" cap="flat" cmpd="sng">
                            <a:solidFill>
                              <a:srgbClr val="000000"/>
                            </a:solidFill>
                            <a:prstDash val="dash"/>
                            <a:round/>
                            <a:headEnd type="none" w="med" len="med"/>
                            <a:tailEnd type="none" w="med" len="med"/>
                          </a:ln>
                        </wps:spPr>
                        <wps:bodyPr/>
                      </wps:wsp>
                      <wps:wsp>
                        <wps:cNvPr id="24" name="Straight Arrow Connector 24"/>
                        <wps:cNvCnPr/>
                        <wps:spPr>
                          <a:xfrm>
                            <a:off x="2743850" y="1563700"/>
                            <a:ext cx="2100" cy="1072200"/>
                          </a:xfrm>
                          <a:prstGeom prst="straightConnector1">
                            <a:avLst/>
                          </a:prstGeom>
                          <a:noFill/>
                          <a:ln w="9525" cap="flat" cmpd="sng">
                            <a:solidFill>
                              <a:srgbClr val="000000"/>
                            </a:solidFill>
                            <a:prstDash val="dash"/>
                            <a:round/>
                            <a:headEnd type="none" w="med" len="med"/>
                            <a:tailEnd type="none" w="med" len="med"/>
                          </a:ln>
                        </wps:spPr>
                        <wps:bodyPr/>
                      </wps:wsp>
                      <wps:wsp>
                        <wps:cNvPr id="25" name="Straight Arrow Connector 25"/>
                        <wps:cNvCnPr/>
                        <wps:spPr>
                          <a:xfrm rot="10800000" flipH="1">
                            <a:off x="1996425" y="1841650"/>
                            <a:ext cx="1288200" cy="17100"/>
                          </a:xfrm>
                          <a:prstGeom prst="straightConnector1">
                            <a:avLst/>
                          </a:prstGeom>
                          <a:noFill/>
                          <a:ln w="9525" cap="flat" cmpd="sng">
                            <a:solidFill>
                              <a:srgbClr val="000000"/>
                            </a:solidFill>
                            <a:prstDash val="dash"/>
                            <a:round/>
                            <a:headEnd type="none" w="med" len="med"/>
                            <a:tailEnd type="none" w="med" len="med"/>
                          </a:ln>
                        </wps:spPr>
                        <wps:bodyPr/>
                      </wps:wsp>
                      <wps:wsp>
                        <wps:cNvPr id="26" name="Straight Arrow Connector 26"/>
                        <wps:cNvCnPr/>
                        <wps:spPr>
                          <a:xfrm>
                            <a:off x="3284750" y="1858750"/>
                            <a:ext cx="9900" cy="777000"/>
                          </a:xfrm>
                          <a:prstGeom prst="straightConnector1">
                            <a:avLst/>
                          </a:prstGeom>
                          <a:noFill/>
                          <a:ln w="9525" cap="flat" cmpd="sng">
                            <a:solidFill>
                              <a:srgbClr val="000000"/>
                            </a:solidFill>
                            <a:prstDash val="dash"/>
                            <a:round/>
                            <a:headEnd type="none" w="med" len="med"/>
                            <a:tailEnd type="none" w="med" len="med"/>
                          </a:ln>
                        </wps:spPr>
                        <wps:bodyPr/>
                      </wps:wsp>
                      <wps:wsp>
                        <wps:cNvPr id="27" name="Text Box 27"/>
                        <wps:cNvSpPr txBox="1"/>
                        <wps:spPr>
                          <a:xfrm>
                            <a:off x="1701425" y="796600"/>
                            <a:ext cx="265500" cy="275400"/>
                          </a:xfrm>
                          <a:prstGeom prst="rect">
                            <a:avLst/>
                          </a:prstGeom>
                          <a:noFill/>
                          <a:ln>
                            <a:noFill/>
                          </a:ln>
                        </wps:spPr>
                        <wps:txbx>
                          <w:txbxContent>
                            <w:p w14:paraId="77F03A87" w14:textId="77777777" w:rsidR="00BF20CB" w:rsidRDefault="000A732B">
                              <w:pPr>
                                <w:spacing w:line="240" w:lineRule="auto"/>
                                <w:textDirection w:val="btLr"/>
                              </w:pPr>
                              <w:r>
                                <w:rPr>
                                  <w:color w:val="000000"/>
                                </w:rPr>
                                <w:t>P</w:t>
                              </w:r>
                            </w:p>
                          </w:txbxContent>
                        </wps:txbx>
                        <wps:bodyPr spcFirstLastPara="1" wrap="square" lIns="91425" tIns="91425" rIns="91425" bIns="91425" anchor="t" anchorCtr="0">
                          <a:noAutofit/>
                        </wps:bodyPr>
                      </wps:wsp>
                      <wps:wsp>
                        <wps:cNvPr id="28" name="Text Box 28"/>
                        <wps:cNvSpPr txBox="1"/>
                        <wps:spPr>
                          <a:xfrm>
                            <a:off x="4101100" y="2493100"/>
                            <a:ext cx="614700" cy="275400"/>
                          </a:xfrm>
                          <a:prstGeom prst="rect">
                            <a:avLst/>
                          </a:prstGeom>
                          <a:noFill/>
                          <a:ln>
                            <a:noFill/>
                          </a:ln>
                        </wps:spPr>
                        <wps:txbx>
                          <w:txbxContent>
                            <w:p w14:paraId="329C2D26" w14:textId="77777777" w:rsidR="00BF20CB" w:rsidRDefault="000A732B">
                              <w:pPr>
                                <w:spacing w:line="240" w:lineRule="auto"/>
                                <w:textDirection w:val="btLr"/>
                              </w:pPr>
                              <w:r>
                                <w:rPr>
                                  <w:color w:val="000000"/>
                                </w:rPr>
                                <w:t>Qty x</w:t>
                              </w:r>
                            </w:p>
                          </w:txbxContent>
                        </wps:txbx>
                        <wps:bodyPr spcFirstLastPara="1" wrap="square" lIns="91425" tIns="91425" rIns="91425" bIns="91425" anchor="t" anchorCtr="0">
                          <a:noAutofit/>
                        </wps:bodyPr>
                      </wps:wsp>
                      <wps:wsp>
                        <wps:cNvPr id="29" name="Text Box 29"/>
                        <wps:cNvSpPr txBox="1"/>
                        <wps:spPr>
                          <a:xfrm>
                            <a:off x="3914250" y="1987900"/>
                            <a:ext cx="265500" cy="275400"/>
                          </a:xfrm>
                          <a:prstGeom prst="rect">
                            <a:avLst/>
                          </a:prstGeom>
                          <a:noFill/>
                          <a:ln>
                            <a:noFill/>
                          </a:ln>
                        </wps:spPr>
                        <wps:txbx>
                          <w:txbxContent>
                            <w:p w14:paraId="4F28766E" w14:textId="77777777" w:rsidR="00BF20CB" w:rsidRDefault="000A732B">
                              <w:pPr>
                                <w:spacing w:line="240" w:lineRule="auto"/>
                                <w:textDirection w:val="btLr"/>
                              </w:pPr>
                              <w:r>
                                <w:rPr>
                                  <w:color w:val="000000"/>
                                </w:rPr>
                                <w:t>D</w:t>
                              </w:r>
                            </w:p>
                          </w:txbxContent>
                        </wps:txbx>
                        <wps:bodyPr spcFirstLastPara="1" wrap="square" lIns="91425" tIns="91425" rIns="91425" bIns="91425" anchor="t" anchorCtr="0">
                          <a:noAutofit/>
                        </wps:bodyPr>
                      </wps:wsp>
                      <wps:wsp>
                        <wps:cNvPr id="30" name="Text Box 30"/>
                        <wps:cNvSpPr txBox="1"/>
                        <wps:spPr>
                          <a:xfrm>
                            <a:off x="1553825" y="1430875"/>
                            <a:ext cx="413100" cy="275400"/>
                          </a:xfrm>
                          <a:prstGeom prst="rect">
                            <a:avLst/>
                          </a:prstGeom>
                          <a:noFill/>
                          <a:ln>
                            <a:noFill/>
                          </a:ln>
                        </wps:spPr>
                        <wps:txbx>
                          <w:txbxContent>
                            <w:p w14:paraId="6167D938" w14:textId="77777777" w:rsidR="00BF20CB" w:rsidRDefault="000A732B">
                              <w:pPr>
                                <w:spacing w:line="240" w:lineRule="auto"/>
                                <w:textDirection w:val="btLr"/>
                              </w:pPr>
                              <w:r>
                                <w:rPr>
                                  <w:color w:val="000000"/>
                                </w:rPr>
                                <w:t>P1</w:t>
                              </w:r>
                            </w:p>
                          </w:txbxContent>
                        </wps:txbx>
                        <wps:bodyPr spcFirstLastPara="1" wrap="square" lIns="91425" tIns="91425" rIns="91425" bIns="91425" anchor="t" anchorCtr="0">
                          <a:noAutofit/>
                        </wps:bodyPr>
                      </wps:wsp>
                      <wps:wsp>
                        <wps:cNvPr id="31" name="Text Box 31"/>
                        <wps:cNvSpPr txBox="1"/>
                        <wps:spPr>
                          <a:xfrm>
                            <a:off x="1553775" y="1712500"/>
                            <a:ext cx="413100" cy="275400"/>
                          </a:xfrm>
                          <a:prstGeom prst="rect">
                            <a:avLst/>
                          </a:prstGeom>
                          <a:noFill/>
                          <a:ln>
                            <a:noFill/>
                          </a:ln>
                        </wps:spPr>
                        <wps:txbx>
                          <w:txbxContent>
                            <w:p w14:paraId="26675C1E" w14:textId="77777777" w:rsidR="00BF20CB" w:rsidRDefault="000A732B">
                              <w:pPr>
                                <w:spacing w:line="240" w:lineRule="auto"/>
                                <w:textDirection w:val="btLr"/>
                              </w:pPr>
                              <w:r>
                                <w:rPr>
                                  <w:color w:val="000000"/>
                                </w:rPr>
                                <w:t>P0</w:t>
                              </w:r>
                            </w:p>
                          </w:txbxContent>
                        </wps:txbx>
                        <wps:bodyPr spcFirstLastPara="1" wrap="square" lIns="91425" tIns="91425" rIns="91425" bIns="91425" anchor="t" anchorCtr="0">
                          <a:noAutofit/>
                        </wps:bodyPr>
                      </wps:wsp>
                      <wps:wsp>
                        <wps:cNvPr id="32" name="Text Box 32"/>
                        <wps:cNvSpPr txBox="1"/>
                        <wps:spPr>
                          <a:xfrm>
                            <a:off x="2538350" y="2625850"/>
                            <a:ext cx="413100" cy="275400"/>
                          </a:xfrm>
                          <a:prstGeom prst="rect">
                            <a:avLst/>
                          </a:prstGeom>
                          <a:noFill/>
                          <a:ln>
                            <a:noFill/>
                          </a:ln>
                        </wps:spPr>
                        <wps:txbx>
                          <w:txbxContent>
                            <w:p w14:paraId="1B96CF7C" w14:textId="77777777" w:rsidR="00BF20CB" w:rsidRDefault="000A732B">
                              <w:pPr>
                                <w:spacing w:line="240" w:lineRule="auto"/>
                                <w:textDirection w:val="btLr"/>
                              </w:pPr>
                              <w:r>
                                <w:rPr>
                                  <w:color w:val="000000"/>
                                </w:rPr>
                                <w:t>Q1</w:t>
                              </w:r>
                            </w:p>
                          </w:txbxContent>
                        </wps:txbx>
                        <wps:bodyPr spcFirstLastPara="1" wrap="square" lIns="91425" tIns="91425" rIns="91425" bIns="91425" anchor="t" anchorCtr="0">
                          <a:noAutofit/>
                        </wps:bodyPr>
                      </wps:wsp>
                      <wps:wsp>
                        <wps:cNvPr id="33" name="Text Box 33"/>
                        <wps:cNvSpPr txBox="1"/>
                        <wps:spPr>
                          <a:xfrm>
                            <a:off x="3004500" y="2625850"/>
                            <a:ext cx="413100" cy="275400"/>
                          </a:xfrm>
                          <a:prstGeom prst="rect">
                            <a:avLst/>
                          </a:prstGeom>
                          <a:noFill/>
                          <a:ln>
                            <a:noFill/>
                          </a:ln>
                        </wps:spPr>
                        <wps:txbx>
                          <w:txbxContent>
                            <w:p w14:paraId="0CA8A700" w14:textId="77777777" w:rsidR="00BF20CB" w:rsidRDefault="000A732B">
                              <w:pPr>
                                <w:spacing w:line="240" w:lineRule="auto"/>
                                <w:textDirection w:val="btLr"/>
                              </w:pPr>
                              <w:r>
                                <w:rPr>
                                  <w:color w:val="000000"/>
                                </w:rPr>
                                <w:t>Q0</w:t>
                              </w:r>
                            </w:p>
                          </w:txbxContent>
                        </wps:txbx>
                        <wps:bodyPr spcFirstLastPara="1" wrap="square" lIns="91425" tIns="91425" rIns="91425" bIns="91425" anchor="t" anchorCtr="0">
                          <a:noAutofit/>
                        </wps:bodyPr>
                      </wps:wsp>
                      <wps:wsp>
                        <wps:cNvPr id="34" name="Text Box 34"/>
                        <wps:cNvSpPr txBox="1"/>
                        <wps:spPr>
                          <a:xfrm>
                            <a:off x="2557000" y="2817725"/>
                            <a:ext cx="1298100" cy="358800"/>
                          </a:xfrm>
                          <a:prstGeom prst="rect">
                            <a:avLst/>
                          </a:prstGeom>
                          <a:noFill/>
                          <a:ln>
                            <a:noFill/>
                          </a:ln>
                        </wps:spPr>
                        <wps:txbx>
                          <w:txbxContent>
                            <w:p w14:paraId="5E631BB9" w14:textId="77777777" w:rsidR="00BF20CB" w:rsidRDefault="000A732B">
                              <w:pPr>
                                <w:spacing w:line="240" w:lineRule="auto"/>
                                <w:textDirection w:val="btLr"/>
                              </w:pPr>
                              <w:r>
                                <w:rPr>
                                  <w:color w:val="000000"/>
                                </w:rPr>
                                <w:t>Diagram 2</w:t>
                              </w:r>
                            </w:p>
                          </w:txbxContent>
                        </wps:txbx>
                        <wps:bodyPr spcFirstLastPara="1" wrap="square" lIns="91425" tIns="91425" rIns="91425" bIns="91425" anchor="t"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631480" cy="1985428"/>
                <wp:effectExtent b="0" l="0" r="0" t="0"/>
                <wp:docPr id="4"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631480" cy="1985428"/>
                        </a:xfrm>
                        <a:prstGeom prst="rect"/>
                        <a:ln/>
                      </pic:spPr>
                    </pic:pic>
                  </a:graphicData>
                </a:graphic>
              </wp:inline>
            </w:drawing>
          </mc:Fallback>
        </mc:AlternateContent>
      </w:r>
    </w:p>
    <w:p w14:paraId="48DC52EB" w14:textId="77777777" w:rsidR="00BF20CB" w:rsidRDefault="00BF20CB">
      <w:pPr>
        <w:rPr>
          <w:sz w:val="24"/>
          <w:szCs w:val="24"/>
        </w:rPr>
      </w:pPr>
    </w:p>
    <w:p w14:paraId="4765E7DF" w14:textId="77777777" w:rsidR="00BF20CB" w:rsidRDefault="000A732B">
      <w:pPr>
        <w:rPr>
          <w:sz w:val="24"/>
          <w:szCs w:val="24"/>
        </w:rPr>
      </w:pPr>
      <w:r>
        <w:rPr>
          <w:sz w:val="24"/>
          <w:szCs w:val="24"/>
        </w:rPr>
        <w:t>5.3 Description of diagram</w:t>
      </w:r>
    </w:p>
    <w:p w14:paraId="2B7D426F" w14:textId="77777777" w:rsidR="00BF20CB" w:rsidRDefault="000A732B">
      <w:pPr>
        <w:rPr>
          <w:sz w:val="24"/>
          <w:szCs w:val="24"/>
        </w:rPr>
      </w:pPr>
      <w:r>
        <w:rPr>
          <w:sz w:val="24"/>
          <w:szCs w:val="24"/>
        </w:rPr>
        <w:t xml:space="preserve">As seen from the diagram 1, </w:t>
      </w:r>
      <w:r>
        <w:rPr>
          <w:sz w:val="24"/>
          <w:szCs w:val="24"/>
          <w:highlight w:val="yellow"/>
        </w:rPr>
        <w:t>an increase in price from Po to P1</w:t>
      </w:r>
      <w:r>
        <w:rPr>
          <w:sz w:val="24"/>
          <w:szCs w:val="24"/>
        </w:rPr>
        <w:t xml:space="preserve"> will cause a </w:t>
      </w:r>
      <w:r>
        <w:rPr>
          <w:sz w:val="24"/>
          <w:szCs w:val="24"/>
          <w:highlight w:val="yellow"/>
        </w:rPr>
        <w:t>less than proportional decrease in quantity demanded from Qo to Q1</w:t>
      </w:r>
      <w:r>
        <w:rPr>
          <w:sz w:val="24"/>
          <w:szCs w:val="24"/>
        </w:rPr>
        <w:t xml:space="preserve">, contributing an </w:t>
      </w:r>
      <w:r>
        <w:rPr>
          <w:sz w:val="24"/>
          <w:szCs w:val="24"/>
          <w:highlight w:val="yellow"/>
        </w:rPr>
        <w:t>increase in total revenue</w:t>
      </w:r>
      <w:r>
        <w:rPr>
          <w:sz w:val="24"/>
          <w:szCs w:val="24"/>
        </w:rPr>
        <w:t xml:space="preserve"> as </w:t>
      </w:r>
      <w:r>
        <w:rPr>
          <w:sz w:val="24"/>
          <w:szCs w:val="24"/>
          <w:highlight w:val="yellow"/>
        </w:rPr>
        <w:t>the gain in revenue due to the increase in price is greater than loss in revenue due the reduction in quantity</w:t>
      </w:r>
      <w:r>
        <w:rPr>
          <w:sz w:val="24"/>
          <w:szCs w:val="24"/>
        </w:rPr>
        <w:t xml:space="preserve"> demanded, given that the </w:t>
      </w:r>
      <w:r>
        <w:rPr>
          <w:sz w:val="24"/>
          <w:szCs w:val="24"/>
          <w:highlight w:val="yellow"/>
        </w:rPr>
        <w:t xml:space="preserve">demand </w:t>
      </w:r>
      <w:r>
        <w:rPr>
          <w:sz w:val="24"/>
          <w:szCs w:val="24"/>
          <w:highlight w:val="yellow"/>
        </w:rPr>
        <w:t>is price-inelastic</w:t>
      </w:r>
      <w:r>
        <w:rPr>
          <w:sz w:val="24"/>
          <w:szCs w:val="24"/>
        </w:rPr>
        <w:t>.</w:t>
      </w:r>
    </w:p>
    <w:p w14:paraId="7F6A6FCA" w14:textId="77777777" w:rsidR="00BF20CB" w:rsidRDefault="00BF20CB">
      <w:pPr>
        <w:rPr>
          <w:sz w:val="24"/>
          <w:szCs w:val="24"/>
        </w:rPr>
      </w:pPr>
    </w:p>
    <w:p w14:paraId="314FA5EC" w14:textId="77777777" w:rsidR="00BF20CB" w:rsidRDefault="000A732B">
      <w:pPr>
        <w:rPr>
          <w:sz w:val="24"/>
          <w:szCs w:val="24"/>
        </w:rPr>
      </w:pPr>
      <w:r>
        <w:rPr>
          <w:sz w:val="24"/>
          <w:szCs w:val="24"/>
        </w:rPr>
        <w:t xml:space="preserve"> As seen from the diagram 2, </w:t>
      </w:r>
      <w:r>
        <w:rPr>
          <w:sz w:val="24"/>
          <w:szCs w:val="24"/>
          <w:highlight w:val="yellow"/>
        </w:rPr>
        <w:t>a decrease in price from Po to P1</w:t>
      </w:r>
      <w:r>
        <w:rPr>
          <w:sz w:val="24"/>
          <w:szCs w:val="24"/>
        </w:rPr>
        <w:t xml:space="preserve"> will cause a </w:t>
      </w:r>
      <w:r>
        <w:rPr>
          <w:sz w:val="24"/>
          <w:szCs w:val="24"/>
          <w:highlight w:val="yellow"/>
        </w:rPr>
        <w:t>more than proportional increase in quantity demanded from Qo to Q1</w:t>
      </w:r>
      <w:r>
        <w:rPr>
          <w:sz w:val="24"/>
          <w:szCs w:val="24"/>
        </w:rPr>
        <w:t xml:space="preserve">, contributing an </w:t>
      </w:r>
      <w:r>
        <w:rPr>
          <w:sz w:val="24"/>
          <w:szCs w:val="24"/>
          <w:highlight w:val="yellow"/>
        </w:rPr>
        <w:t>increase in total revenue</w:t>
      </w:r>
      <w:r>
        <w:rPr>
          <w:sz w:val="24"/>
          <w:szCs w:val="24"/>
        </w:rPr>
        <w:t xml:space="preserve"> as </w:t>
      </w:r>
      <w:r>
        <w:rPr>
          <w:sz w:val="24"/>
          <w:szCs w:val="24"/>
          <w:highlight w:val="yellow"/>
        </w:rPr>
        <w:t>the gain in revenue due to the increase in quantity demanded is greater than loss in revenue due the decrease in price</w:t>
      </w:r>
      <w:r>
        <w:rPr>
          <w:sz w:val="24"/>
          <w:szCs w:val="24"/>
        </w:rPr>
        <w:t xml:space="preserve">, given that the </w:t>
      </w:r>
      <w:r>
        <w:rPr>
          <w:sz w:val="24"/>
          <w:szCs w:val="24"/>
          <w:highlight w:val="yellow"/>
        </w:rPr>
        <w:t>demand is price-elastic</w:t>
      </w:r>
      <w:r>
        <w:rPr>
          <w:sz w:val="24"/>
          <w:szCs w:val="24"/>
        </w:rPr>
        <w:t>.</w:t>
      </w:r>
    </w:p>
    <w:p w14:paraId="579D2D38" w14:textId="77777777" w:rsidR="00BF20CB" w:rsidRDefault="000A732B">
      <w:pPr>
        <w:rPr>
          <w:sz w:val="24"/>
          <w:szCs w:val="24"/>
        </w:rPr>
      </w:pPr>
      <w:r>
        <w:rPr>
          <w:sz w:val="24"/>
          <w:szCs w:val="24"/>
        </w:rPr>
        <w:t xml:space="preserve"> </w:t>
      </w:r>
    </w:p>
    <w:p w14:paraId="43DC990E" w14:textId="77777777" w:rsidR="00BF20CB" w:rsidRDefault="00BF20CB">
      <w:pPr>
        <w:rPr>
          <w:sz w:val="24"/>
          <w:szCs w:val="24"/>
        </w:rPr>
      </w:pPr>
    </w:p>
    <w:p w14:paraId="00E89484" w14:textId="77777777" w:rsidR="00BF20CB" w:rsidRDefault="000A732B">
      <w:pPr>
        <w:rPr>
          <w:b/>
          <w:sz w:val="24"/>
          <w:szCs w:val="24"/>
          <w:u w:val="single"/>
        </w:rPr>
      </w:pPr>
      <w:r>
        <w:rPr>
          <w:b/>
          <w:sz w:val="24"/>
          <w:szCs w:val="24"/>
          <w:u w:val="single"/>
        </w:rPr>
        <w:t>6. Why does the price of raw materials fluctuate extensively?</w:t>
      </w:r>
    </w:p>
    <w:p w14:paraId="75964B0A" w14:textId="77777777" w:rsidR="00BF20CB" w:rsidRDefault="00BF20CB">
      <w:pPr>
        <w:rPr>
          <w:sz w:val="24"/>
          <w:szCs w:val="24"/>
        </w:rPr>
      </w:pPr>
    </w:p>
    <w:p w14:paraId="21C9BC97" w14:textId="77777777" w:rsidR="00BF20CB" w:rsidRDefault="000A732B">
      <w:pPr>
        <w:rPr>
          <w:sz w:val="24"/>
          <w:szCs w:val="24"/>
        </w:rPr>
      </w:pPr>
      <w:r>
        <w:rPr>
          <w:sz w:val="24"/>
          <w:szCs w:val="24"/>
        </w:rPr>
        <w:t>The price of raw materials is determined by the demand and supply analysis and its rise and fall are usually quite drastic as this extensive change in the price of the raw material is greatly a</w:t>
      </w:r>
      <w:r>
        <w:rPr>
          <w:sz w:val="24"/>
          <w:szCs w:val="24"/>
        </w:rPr>
        <w:t>ffected by the price inelastic demand and supply of raw material.</w:t>
      </w:r>
    </w:p>
    <w:p w14:paraId="5354B8E8" w14:textId="77777777" w:rsidR="00BF20CB" w:rsidRDefault="000A732B">
      <w:pPr>
        <w:spacing w:before="240" w:after="240"/>
        <w:jc w:val="both"/>
        <w:rPr>
          <w:sz w:val="24"/>
          <w:szCs w:val="24"/>
        </w:rPr>
      </w:pPr>
      <w:r>
        <w:rPr>
          <w:sz w:val="24"/>
          <w:szCs w:val="24"/>
        </w:rPr>
        <w:t xml:space="preserve">Price of coffee beans will vary both extensively when there is an increase in demand and supply as the demand and supply of coffee are both </w:t>
      </w:r>
      <w:proofErr w:type="gramStart"/>
      <w:r>
        <w:rPr>
          <w:sz w:val="24"/>
          <w:szCs w:val="24"/>
        </w:rPr>
        <w:t>price-inelastic</w:t>
      </w:r>
      <w:proofErr w:type="gramEnd"/>
      <w:r>
        <w:rPr>
          <w:sz w:val="24"/>
          <w:szCs w:val="24"/>
        </w:rPr>
        <w:t>. When demand for coffee increases,</w:t>
      </w:r>
      <w:r>
        <w:rPr>
          <w:sz w:val="24"/>
          <w:szCs w:val="24"/>
        </w:rPr>
        <w:t xml:space="preserve"> the price rises more extensively as the supply of coffee beans is price-inelastic, implying that the increase in quantity supplied is less than proportional to the increase in price. This will reflect the change in quantity supplied is unable to respond t</w:t>
      </w:r>
      <w:r>
        <w:rPr>
          <w:sz w:val="24"/>
          <w:szCs w:val="24"/>
        </w:rPr>
        <w:t>o increase in demand due a price-inelastic supply condition, creating an excess demand condition they will prompt price to increase excessively. On the other hand, the increase in supply of coffee beans will contribute to the extensive fall in price when t</w:t>
      </w:r>
      <w:r>
        <w:rPr>
          <w:sz w:val="24"/>
          <w:szCs w:val="24"/>
        </w:rPr>
        <w:t>he demand is price-inelastic since the fall in price will contribute to a less than proportional increase in quantity demand.</w:t>
      </w:r>
    </w:p>
    <w:p w14:paraId="74468421" w14:textId="77777777" w:rsidR="00BF20CB" w:rsidRDefault="000A732B">
      <w:pPr>
        <w:spacing w:before="240" w:after="240"/>
        <w:jc w:val="both"/>
        <w:rPr>
          <w:sz w:val="24"/>
          <w:szCs w:val="24"/>
        </w:rPr>
      </w:pPr>
      <w:r>
        <w:rPr>
          <w:noProof/>
          <w:sz w:val="24"/>
          <w:szCs w:val="24"/>
        </w:rPr>
        <mc:AlternateContent>
          <mc:Choice Requires="wpg">
            <w:drawing>
              <wp:inline distT="114300" distB="114300" distL="114300" distR="114300" wp14:anchorId="1DA97C35" wp14:editId="0A0EC304">
                <wp:extent cx="2562225" cy="2071688"/>
                <wp:effectExtent l="0" t="0" r="0" b="0"/>
                <wp:docPr id="35" name="Group 35"/>
                <wp:cNvGraphicFramePr/>
                <a:graphic xmlns:a="http://schemas.openxmlformats.org/drawingml/2006/main">
                  <a:graphicData uri="http://schemas.microsoft.com/office/word/2010/wordprocessingGroup">
                    <wpg:wgp>
                      <wpg:cNvGrpSpPr/>
                      <wpg:grpSpPr>
                        <a:xfrm>
                          <a:off x="0" y="0"/>
                          <a:ext cx="2562225" cy="2071688"/>
                          <a:chOff x="1253025" y="659050"/>
                          <a:chExt cx="3854025" cy="2606050"/>
                        </a:xfrm>
                      </wpg:grpSpPr>
                      <wps:wsp>
                        <wps:cNvPr id="36" name="Straight Arrow Connector 36"/>
                        <wps:cNvCnPr/>
                        <wps:spPr>
                          <a:xfrm rot="10800000">
                            <a:off x="1976700" y="954050"/>
                            <a:ext cx="9900" cy="1701300"/>
                          </a:xfrm>
                          <a:prstGeom prst="straightConnector1">
                            <a:avLst/>
                          </a:prstGeom>
                          <a:noFill/>
                          <a:ln w="9525" cap="flat" cmpd="sng">
                            <a:solidFill>
                              <a:srgbClr val="000000"/>
                            </a:solidFill>
                            <a:prstDash val="solid"/>
                            <a:round/>
                            <a:headEnd type="none" w="med" len="med"/>
                            <a:tailEnd type="triangle" w="med" len="med"/>
                          </a:ln>
                        </wps:spPr>
                        <wps:bodyPr/>
                      </wps:wsp>
                      <wps:wsp>
                        <wps:cNvPr id="37" name="Straight Arrow Connector 37"/>
                        <wps:cNvCnPr/>
                        <wps:spPr>
                          <a:xfrm>
                            <a:off x="1986600" y="2625850"/>
                            <a:ext cx="2173500" cy="9900"/>
                          </a:xfrm>
                          <a:prstGeom prst="straightConnector1">
                            <a:avLst/>
                          </a:prstGeom>
                          <a:noFill/>
                          <a:ln w="9525" cap="flat" cmpd="sng">
                            <a:solidFill>
                              <a:srgbClr val="000000"/>
                            </a:solidFill>
                            <a:prstDash val="solid"/>
                            <a:round/>
                            <a:headEnd type="none" w="med" len="med"/>
                            <a:tailEnd type="triangle" w="med" len="med"/>
                          </a:ln>
                        </wps:spPr>
                        <wps:bodyPr/>
                      </wps:wsp>
                      <wps:wsp>
                        <wps:cNvPr id="38" name="Straight Arrow Connector 38"/>
                        <wps:cNvCnPr/>
                        <wps:spPr>
                          <a:xfrm>
                            <a:off x="2138025" y="1568675"/>
                            <a:ext cx="1441800" cy="948900"/>
                          </a:xfrm>
                          <a:prstGeom prst="straightConnector1">
                            <a:avLst/>
                          </a:prstGeom>
                          <a:noFill/>
                          <a:ln w="9525" cap="flat" cmpd="sng">
                            <a:solidFill>
                              <a:srgbClr val="000000"/>
                            </a:solidFill>
                            <a:prstDash val="solid"/>
                            <a:round/>
                            <a:headEnd type="none" w="med" len="med"/>
                            <a:tailEnd type="none" w="med" len="med"/>
                          </a:ln>
                        </wps:spPr>
                        <wps:bodyPr/>
                      </wps:wsp>
                      <wps:wsp>
                        <wps:cNvPr id="39" name="Straight Arrow Connector 39"/>
                        <wps:cNvCnPr/>
                        <wps:spPr>
                          <a:xfrm>
                            <a:off x="1976700" y="1524450"/>
                            <a:ext cx="924600" cy="9900"/>
                          </a:xfrm>
                          <a:prstGeom prst="straightConnector1">
                            <a:avLst/>
                          </a:prstGeom>
                          <a:noFill/>
                          <a:ln w="9525" cap="flat" cmpd="sng">
                            <a:solidFill>
                              <a:srgbClr val="000000"/>
                            </a:solidFill>
                            <a:prstDash val="dash"/>
                            <a:round/>
                            <a:headEnd type="none" w="med" len="med"/>
                            <a:tailEnd type="none" w="med" len="med"/>
                          </a:ln>
                        </wps:spPr>
                        <wps:bodyPr/>
                      </wps:wsp>
                      <wps:wsp>
                        <wps:cNvPr id="40" name="Straight Arrow Connector 40"/>
                        <wps:cNvCnPr/>
                        <wps:spPr>
                          <a:xfrm>
                            <a:off x="2684850" y="1937425"/>
                            <a:ext cx="0" cy="698400"/>
                          </a:xfrm>
                          <a:prstGeom prst="straightConnector1">
                            <a:avLst/>
                          </a:prstGeom>
                          <a:noFill/>
                          <a:ln w="9525" cap="flat" cmpd="sng">
                            <a:solidFill>
                              <a:srgbClr val="000000"/>
                            </a:solidFill>
                            <a:prstDash val="dash"/>
                            <a:round/>
                            <a:headEnd type="none" w="med" len="med"/>
                            <a:tailEnd type="none" w="med" len="med"/>
                          </a:ln>
                        </wps:spPr>
                        <wps:bodyPr/>
                      </wps:wsp>
                      <wps:wsp>
                        <wps:cNvPr id="41" name="Straight Arrow Connector 41"/>
                        <wps:cNvCnPr/>
                        <wps:spPr>
                          <a:xfrm rot="10800000" flipH="1">
                            <a:off x="2006263" y="1937425"/>
                            <a:ext cx="678600" cy="9600"/>
                          </a:xfrm>
                          <a:prstGeom prst="straightConnector1">
                            <a:avLst/>
                          </a:prstGeom>
                          <a:noFill/>
                          <a:ln w="9525" cap="flat" cmpd="sng">
                            <a:solidFill>
                              <a:srgbClr val="000000"/>
                            </a:solidFill>
                            <a:prstDash val="dash"/>
                            <a:round/>
                            <a:headEnd type="none" w="med" len="med"/>
                            <a:tailEnd type="none" w="med" len="med"/>
                          </a:ln>
                        </wps:spPr>
                        <wps:bodyPr/>
                      </wps:wsp>
                      <wps:wsp>
                        <wps:cNvPr id="42" name="Straight Arrow Connector 42"/>
                        <wps:cNvCnPr/>
                        <wps:spPr>
                          <a:xfrm flipH="1">
                            <a:off x="3156875" y="1671950"/>
                            <a:ext cx="4800" cy="948900"/>
                          </a:xfrm>
                          <a:prstGeom prst="straightConnector1">
                            <a:avLst/>
                          </a:prstGeom>
                          <a:noFill/>
                          <a:ln w="9525" cap="flat" cmpd="sng">
                            <a:solidFill>
                              <a:srgbClr val="000000"/>
                            </a:solidFill>
                            <a:prstDash val="dash"/>
                            <a:round/>
                            <a:headEnd type="none" w="med" len="med"/>
                            <a:tailEnd type="none" w="med" len="med"/>
                          </a:ln>
                        </wps:spPr>
                        <wps:bodyPr/>
                      </wps:wsp>
                      <wps:wsp>
                        <wps:cNvPr id="43" name="Text Box 43"/>
                        <wps:cNvSpPr txBox="1"/>
                        <wps:spPr>
                          <a:xfrm>
                            <a:off x="1253025" y="659050"/>
                            <a:ext cx="1298100" cy="275400"/>
                          </a:xfrm>
                          <a:prstGeom prst="rect">
                            <a:avLst/>
                          </a:prstGeom>
                          <a:noFill/>
                          <a:ln>
                            <a:noFill/>
                          </a:ln>
                        </wps:spPr>
                        <wps:txbx>
                          <w:txbxContent>
                            <w:p w14:paraId="6CE9BAAC" w14:textId="77777777" w:rsidR="00BF20CB" w:rsidRDefault="000A732B">
                              <w:pPr>
                                <w:spacing w:line="240" w:lineRule="auto"/>
                                <w:textDirection w:val="btLr"/>
                              </w:pPr>
                              <w:r>
                                <w:rPr>
                                  <w:color w:val="000000"/>
                                </w:rPr>
                                <w:t>Price of Goods</w:t>
                              </w:r>
                            </w:p>
                          </w:txbxContent>
                        </wps:txbx>
                        <wps:bodyPr spcFirstLastPara="1" wrap="square" lIns="91425" tIns="91425" rIns="91425" bIns="91425" anchor="t" anchorCtr="0">
                          <a:noAutofit/>
                        </wps:bodyPr>
                      </wps:wsp>
                      <wps:wsp>
                        <wps:cNvPr id="44" name="Text Box 44"/>
                        <wps:cNvSpPr txBox="1"/>
                        <wps:spPr>
                          <a:xfrm>
                            <a:off x="4133550" y="2498100"/>
                            <a:ext cx="973500" cy="545700"/>
                          </a:xfrm>
                          <a:prstGeom prst="rect">
                            <a:avLst/>
                          </a:prstGeom>
                          <a:noFill/>
                          <a:ln>
                            <a:noFill/>
                          </a:ln>
                        </wps:spPr>
                        <wps:txbx>
                          <w:txbxContent>
                            <w:p w14:paraId="0F2EA3DE" w14:textId="77777777" w:rsidR="00BF20CB" w:rsidRDefault="000A732B">
                              <w:pPr>
                                <w:spacing w:line="240" w:lineRule="auto"/>
                                <w:textDirection w:val="btLr"/>
                              </w:pPr>
                              <w:r>
                                <w:rPr>
                                  <w:color w:val="000000"/>
                                </w:rPr>
                                <w:t>Quantity of Goods</w:t>
                              </w:r>
                            </w:p>
                          </w:txbxContent>
                        </wps:txbx>
                        <wps:bodyPr spcFirstLastPara="1" wrap="square" lIns="91425" tIns="91425" rIns="91425" bIns="91425" anchor="t" anchorCtr="0">
                          <a:noAutofit/>
                        </wps:bodyPr>
                      </wps:wsp>
                      <wps:wsp>
                        <wps:cNvPr id="45" name="Text Box 45"/>
                        <wps:cNvSpPr txBox="1"/>
                        <wps:spPr>
                          <a:xfrm>
                            <a:off x="3989125" y="2148925"/>
                            <a:ext cx="413100" cy="275400"/>
                          </a:xfrm>
                          <a:prstGeom prst="rect">
                            <a:avLst/>
                          </a:prstGeom>
                          <a:noFill/>
                          <a:ln>
                            <a:noFill/>
                          </a:ln>
                        </wps:spPr>
                        <wps:txbx>
                          <w:txbxContent>
                            <w:p w14:paraId="435BDDE0" w14:textId="77777777" w:rsidR="00BF20CB" w:rsidRDefault="000A732B">
                              <w:pPr>
                                <w:spacing w:line="240" w:lineRule="auto"/>
                                <w:textDirection w:val="btLr"/>
                              </w:pPr>
                              <w:r>
                                <w:rPr>
                                  <w:color w:val="000000"/>
                                </w:rPr>
                                <w:t>D1</w:t>
                              </w:r>
                            </w:p>
                          </w:txbxContent>
                        </wps:txbx>
                        <wps:bodyPr spcFirstLastPara="1" wrap="square" lIns="91425" tIns="91425" rIns="91425" bIns="91425" anchor="t" anchorCtr="0">
                          <a:noAutofit/>
                        </wps:bodyPr>
                      </wps:wsp>
                      <wps:wsp>
                        <wps:cNvPr id="46" name="Text Box 46"/>
                        <wps:cNvSpPr txBox="1"/>
                        <wps:spPr>
                          <a:xfrm>
                            <a:off x="1563600" y="1298175"/>
                            <a:ext cx="413100" cy="275400"/>
                          </a:xfrm>
                          <a:prstGeom prst="rect">
                            <a:avLst/>
                          </a:prstGeom>
                          <a:noFill/>
                          <a:ln>
                            <a:noFill/>
                          </a:ln>
                        </wps:spPr>
                        <wps:txbx>
                          <w:txbxContent>
                            <w:p w14:paraId="78A741EE" w14:textId="77777777" w:rsidR="00BF20CB" w:rsidRDefault="000A732B">
                              <w:pPr>
                                <w:spacing w:line="240" w:lineRule="auto"/>
                                <w:textDirection w:val="btLr"/>
                              </w:pPr>
                              <w:r>
                                <w:rPr>
                                  <w:color w:val="000000"/>
                                </w:rPr>
                                <w:t>P1</w:t>
                              </w:r>
                            </w:p>
                          </w:txbxContent>
                        </wps:txbx>
                        <wps:bodyPr spcFirstLastPara="1" wrap="square" lIns="91425" tIns="91425" rIns="91425" bIns="91425" anchor="t" anchorCtr="0">
                          <a:noAutofit/>
                        </wps:bodyPr>
                      </wps:wsp>
                      <wps:wsp>
                        <wps:cNvPr id="47" name="Text Box 47"/>
                        <wps:cNvSpPr txBox="1"/>
                        <wps:spPr>
                          <a:xfrm>
                            <a:off x="1542138" y="1848800"/>
                            <a:ext cx="413100" cy="275400"/>
                          </a:xfrm>
                          <a:prstGeom prst="rect">
                            <a:avLst/>
                          </a:prstGeom>
                          <a:noFill/>
                          <a:ln>
                            <a:noFill/>
                          </a:ln>
                        </wps:spPr>
                        <wps:txbx>
                          <w:txbxContent>
                            <w:p w14:paraId="6BEEA49A" w14:textId="77777777" w:rsidR="00BF20CB" w:rsidRDefault="000A732B">
                              <w:pPr>
                                <w:spacing w:line="240" w:lineRule="auto"/>
                                <w:textDirection w:val="btLr"/>
                              </w:pPr>
                              <w:r>
                                <w:rPr>
                                  <w:color w:val="000000"/>
                                </w:rPr>
                                <w:t>P0</w:t>
                              </w:r>
                            </w:p>
                          </w:txbxContent>
                        </wps:txbx>
                        <wps:bodyPr spcFirstLastPara="1" wrap="square" lIns="91425" tIns="91425" rIns="91425" bIns="91425" anchor="t" anchorCtr="0">
                          <a:noAutofit/>
                        </wps:bodyPr>
                      </wps:wsp>
                      <wps:wsp>
                        <wps:cNvPr id="48" name="Text Box 48"/>
                        <wps:cNvSpPr txBox="1"/>
                        <wps:spPr>
                          <a:xfrm>
                            <a:off x="2714325" y="2625850"/>
                            <a:ext cx="413100" cy="275400"/>
                          </a:xfrm>
                          <a:prstGeom prst="rect">
                            <a:avLst/>
                          </a:prstGeom>
                          <a:noFill/>
                          <a:ln>
                            <a:noFill/>
                          </a:ln>
                        </wps:spPr>
                        <wps:txbx>
                          <w:txbxContent>
                            <w:p w14:paraId="1842D20A" w14:textId="77777777" w:rsidR="00BF20CB" w:rsidRDefault="000A732B">
                              <w:pPr>
                                <w:spacing w:line="240" w:lineRule="auto"/>
                                <w:textDirection w:val="btLr"/>
                              </w:pPr>
                              <w:r>
                                <w:rPr>
                                  <w:color w:val="000000"/>
                                </w:rPr>
                                <w:t>Q1</w:t>
                              </w:r>
                            </w:p>
                          </w:txbxContent>
                        </wps:txbx>
                        <wps:bodyPr spcFirstLastPara="1" wrap="square" lIns="91425" tIns="91425" rIns="91425" bIns="91425" anchor="t" anchorCtr="0">
                          <a:noAutofit/>
                        </wps:bodyPr>
                      </wps:wsp>
                      <wps:wsp>
                        <wps:cNvPr id="49" name="Text Box 49"/>
                        <wps:cNvSpPr txBox="1"/>
                        <wps:spPr>
                          <a:xfrm>
                            <a:off x="2952725" y="2620850"/>
                            <a:ext cx="413100" cy="309900"/>
                          </a:xfrm>
                          <a:prstGeom prst="rect">
                            <a:avLst/>
                          </a:prstGeom>
                          <a:noFill/>
                          <a:ln>
                            <a:noFill/>
                          </a:ln>
                        </wps:spPr>
                        <wps:txbx>
                          <w:txbxContent>
                            <w:p w14:paraId="1BC4FBE8" w14:textId="77777777" w:rsidR="00BF20CB" w:rsidRDefault="000A732B">
                              <w:pPr>
                                <w:spacing w:line="240" w:lineRule="auto"/>
                                <w:textDirection w:val="btLr"/>
                              </w:pPr>
                              <w:r>
                                <w:rPr>
                                  <w:color w:val="000000"/>
                                </w:rPr>
                                <w:t>Q2</w:t>
                              </w:r>
                            </w:p>
                          </w:txbxContent>
                        </wps:txbx>
                        <wps:bodyPr spcFirstLastPara="1" wrap="square" lIns="91425" tIns="91425" rIns="91425" bIns="91425" anchor="t" anchorCtr="0">
                          <a:noAutofit/>
                        </wps:bodyPr>
                      </wps:wsp>
                      <wps:wsp>
                        <wps:cNvPr id="50" name="Text Box 50"/>
                        <wps:cNvSpPr txBox="1"/>
                        <wps:spPr>
                          <a:xfrm>
                            <a:off x="2566825" y="2906300"/>
                            <a:ext cx="1298100" cy="358800"/>
                          </a:xfrm>
                          <a:prstGeom prst="rect">
                            <a:avLst/>
                          </a:prstGeom>
                          <a:noFill/>
                          <a:ln>
                            <a:noFill/>
                          </a:ln>
                        </wps:spPr>
                        <wps:txbx>
                          <w:txbxContent>
                            <w:p w14:paraId="068E97B7" w14:textId="77777777" w:rsidR="00BF20CB" w:rsidRDefault="000A732B">
                              <w:pPr>
                                <w:spacing w:line="240" w:lineRule="auto"/>
                                <w:textDirection w:val="btLr"/>
                              </w:pPr>
                              <w:r>
                                <w:rPr>
                                  <w:color w:val="000000"/>
                                </w:rPr>
                                <w:t>Diagram 1</w:t>
                              </w:r>
                            </w:p>
                          </w:txbxContent>
                        </wps:txbx>
                        <wps:bodyPr spcFirstLastPara="1" wrap="square" lIns="91425" tIns="91425" rIns="91425" bIns="91425" anchor="t" anchorCtr="0">
                          <a:noAutofit/>
                        </wps:bodyPr>
                      </wps:wsp>
                      <wps:wsp>
                        <wps:cNvPr id="51" name="Text Box 51"/>
                        <wps:cNvSpPr txBox="1"/>
                        <wps:spPr>
                          <a:xfrm>
                            <a:off x="1563600" y="1553875"/>
                            <a:ext cx="413100" cy="275400"/>
                          </a:xfrm>
                          <a:prstGeom prst="rect">
                            <a:avLst/>
                          </a:prstGeom>
                          <a:noFill/>
                          <a:ln>
                            <a:noFill/>
                          </a:ln>
                        </wps:spPr>
                        <wps:txbx>
                          <w:txbxContent>
                            <w:p w14:paraId="7F8F748A" w14:textId="77777777" w:rsidR="00BF20CB" w:rsidRDefault="000A732B">
                              <w:pPr>
                                <w:spacing w:line="240" w:lineRule="auto"/>
                                <w:textDirection w:val="btLr"/>
                              </w:pPr>
                              <w:r>
                                <w:rPr>
                                  <w:color w:val="000000"/>
                                </w:rPr>
                                <w:t>P2</w:t>
                              </w:r>
                            </w:p>
                          </w:txbxContent>
                        </wps:txbx>
                        <wps:bodyPr spcFirstLastPara="1" wrap="square" lIns="91425" tIns="91425" rIns="91425" bIns="91425" anchor="t" anchorCtr="0">
                          <a:noAutofit/>
                        </wps:bodyPr>
                      </wps:wsp>
                      <wps:wsp>
                        <wps:cNvPr id="52" name="Text Box 52"/>
                        <wps:cNvSpPr txBox="1"/>
                        <wps:spPr>
                          <a:xfrm>
                            <a:off x="2466025" y="2620925"/>
                            <a:ext cx="369900" cy="309900"/>
                          </a:xfrm>
                          <a:prstGeom prst="rect">
                            <a:avLst/>
                          </a:prstGeom>
                          <a:noFill/>
                          <a:ln>
                            <a:noFill/>
                          </a:ln>
                        </wps:spPr>
                        <wps:txbx>
                          <w:txbxContent>
                            <w:p w14:paraId="0F67E1E9" w14:textId="77777777" w:rsidR="00BF20CB" w:rsidRDefault="000A732B">
                              <w:pPr>
                                <w:spacing w:line="240" w:lineRule="auto"/>
                                <w:textDirection w:val="btLr"/>
                              </w:pPr>
                              <w:r>
                                <w:rPr>
                                  <w:color w:val="000000"/>
                                </w:rPr>
                                <w:t>Q0</w:t>
                              </w:r>
                            </w:p>
                          </w:txbxContent>
                        </wps:txbx>
                        <wps:bodyPr spcFirstLastPara="1" wrap="square" lIns="91425" tIns="91425" rIns="91425" bIns="91425" anchor="t" anchorCtr="0">
                          <a:noAutofit/>
                        </wps:bodyPr>
                      </wps:wsp>
                      <wps:wsp>
                        <wps:cNvPr id="53" name="Text Box 53"/>
                        <wps:cNvSpPr txBox="1"/>
                        <wps:spPr>
                          <a:xfrm>
                            <a:off x="3543138" y="2360450"/>
                            <a:ext cx="413100" cy="275400"/>
                          </a:xfrm>
                          <a:prstGeom prst="rect">
                            <a:avLst/>
                          </a:prstGeom>
                          <a:noFill/>
                          <a:ln>
                            <a:noFill/>
                          </a:ln>
                        </wps:spPr>
                        <wps:txbx>
                          <w:txbxContent>
                            <w:p w14:paraId="367E5A6D" w14:textId="77777777" w:rsidR="00BF20CB" w:rsidRDefault="000A732B">
                              <w:pPr>
                                <w:spacing w:line="240" w:lineRule="auto"/>
                                <w:textDirection w:val="btLr"/>
                              </w:pPr>
                              <w:r>
                                <w:rPr>
                                  <w:color w:val="000000"/>
                                </w:rPr>
                                <w:t>D0</w:t>
                              </w:r>
                            </w:p>
                          </w:txbxContent>
                        </wps:txbx>
                        <wps:bodyPr spcFirstLastPara="1" wrap="square" lIns="91425" tIns="91425" rIns="91425" bIns="91425" anchor="t" anchorCtr="0">
                          <a:noAutofit/>
                        </wps:bodyPr>
                      </wps:wsp>
                      <wps:wsp>
                        <wps:cNvPr id="54" name="Text Box 54"/>
                        <wps:cNvSpPr txBox="1"/>
                        <wps:spPr>
                          <a:xfrm>
                            <a:off x="2836250" y="835900"/>
                            <a:ext cx="1471500" cy="275400"/>
                          </a:xfrm>
                          <a:prstGeom prst="rect">
                            <a:avLst/>
                          </a:prstGeom>
                          <a:noFill/>
                          <a:ln>
                            <a:noFill/>
                          </a:ln>
                        </wps:spPr>
                        <wps:txbx>
                          <w:txbxContent>
                            <w:p w14:paraId="7E0E1D40" w14:textId="77777777" w:rsidR="00BF20CB" w:rsidRDefault="000A732B">
                              <w:pPr>
                                <w:spacing w:line="240" w:lineRule="auto"/>
                                <w:textDirection w:val="btLr"/>
                              </w:pPr>
                              <w:r>
                                <w:rPr>
                                  <w:color w:val="000000"/>
                                </w:rPr>
                                <w:t>S0 (price-inelastic)</w:t>
                              </w:r>
                            </w:p>
                          </w:txbxContent>
                        </wps:txbx>
                        <wps:bodyPr spcFirstLastPara="1" wrap="square" lIns="91425" tIns="91425" rIns="91425" bIns="91425" anchor="t" anchorCtr="0">
                          <a:noAutofit/>
                        </wps:bodyPr>
                      </wps:wsp>
                      <wps:wsp>
                        <wps:cNvPr id="55" name="Text Box 55"/>
                        <wps:cNvSpPr txBox="1"/>
                        <wps:spPr>
                          <a:xfrm>
                            <a:off x="3635550" y="1022775"/>
                            <a:ext cx="1471500" cy="275400"/>
                          </a:xfrm>
                          <a:prstGeom prst="rect">
                            <a:avLst/>
                          </a:prstGeom>
                          <a:noFill/>
                          <a:ln>
                            <a:noFill/>
                          </a:ln>
                        </wps:spPr>
                        <wps:txbx>
                          <w:txbxContent>
                            <w:p w14:paraId="51245760" w14:textId="77777777" w:rsidR="00BF20CB" w:rsidRDefault="000A732B">
                              <w:pPr>
                                <w:spacing w:line="240" w:lineRule="auto"/>
                                <w:textDirection w:val="btLr"/>
                              </w:pPr>
                              <w:r>
                                <w:rPr>
                                  <w:color w:val="000000"/>
                                </w:rPr>
                                <w:t>S1 (price-elastic)</w:t>
                              </w:r>
                            </w:p>
                          </w:txbxContent>
                        </wps:txbx>
                        <wps:bodyPr spcFirstLastPara="1" wrap="square" lIns="91425" tIns="91425" rIns="91425" bIns="91425" anchor="t" anchorCtr="0">
                          <a:noAutofit/>
                        </wps:bodyPr>
                      </wps:wsp>
                      <wps:wsp>
                        <wps:cNvPr id="56" name="Straight Arrow Connector 56"/>
                        <wps:cNvCnPr/>
                        <wps:spPr>
                          <a:xfrm>
                            <a:off x="2442625" y="1224525"/>
                            <a:ext cx="1546500" cy="1022700"/>
                          </a:xfrm>
                          <a:prstGeom prst="straightConnector1">
                            <a:avLst/>
                          </a:prstGeom>
                          <a:noFill/>
                          <a:ln w="9525" cap="flat" cmpd="sng">
                            <a:solidFill>
                              <a:srgbClr val="000000"/>
                            </a:solidFill>
                            <a:prstDash val="solid"/>
                            <a:round/>
                            <a:headEnd type="none" w="med" len="med"/>
                            <a:tailEnd type="none" w="med" len="med"/>
                          </a:ln>
                        </wps:spPr>
                        <wps:bodyPr/>
                      </wps:wsp>
                      <wps:wsp>
                        <wps:cNvPr id="57" name="Straight Arrow Connector 57"/>
                        <wps:cNvCnPr/>
                        <wps:spPr>
                          <a:xfrm flipH="1">
                            <a:off x="2243175" y="1298175"/>
                            <a:ext cx="1671000" cy="865800"/>
                          </a:xfrm>
                          <a:prstGeom prst="straightConnector1">
                            <a:avLst/>
                          </a:prstGeom>
                          <a:noFill/>
                          <a:ln w="9525" cap="flat" cmpd="sng">
                            <a:solidFill>
                              <a:srgbClr val="000000"/>
                            </a:solidFill>
                            <a:prstDash val="solid"/>
                            <a:round/>
                            <a:headEnd type="none" w="med" len="med"/>
                            <a:tailEnd type="none" w="med" len="med"/>
                          </a:ln>
                        </wps:spPr>
                        <wps:bodyPr/>
                      </wps:wsp>
                      <wps:wsp>
                        <wps:cNvPr id="58" name="Straight Arrow Connector 58"/>
                        <wps:cNvCnPr/>
                        <wps:spPr>
                          <a:xfrm flipH="1">
                            <a:off x="2448775" y="1111300"/>
                            <a:ext cx="639300" cy="1337700"/>
                          </a:xfrm>
                          <a:prstGeom prst="straightConnector1">
                            <a:avLst/>
                          </a:prstGeom>
                          <a:noFill/>
                          <a:ln w="9525" cap="flat" cmpd="sng">
                            <a:solidFill>
                              <a:srgbClr val="000000"/>
                            </a:solidFill>
                            <a:prstDash val="solid"/>
                            <a:round/>
                            <a:headEnd type="none" w="med" len="med"/>
                            <a:tailEnd type="none" w="med" len="med"/>
                          </a:ln>
                        </wps:spPr>
                        <wps:bodyPr/>
                      </wps:wsp>
                      <wps:wsp>
                        <wps:cNvPr id="59" name="Straight Arrow Connector 59"/>
                        <wps:cNvCnPr/>
                        <wps:spPr>
                          <a:xfrm flipH="1">
                            <a:off x="2914725" y="1534350"/>
                            <a:ext cx="12300" cy="1096200"/>
                          </a:xfrm>
                          <a:prstGeom prst="straightConnector1">
                            <a:avLst/>
                          </a:prstGeom>
                          <a:noFill/>
                          <a:ln w="9525" cap="flat" cmpd="sng">
                            <a:solidFill>
                              <a:srgbClr val="000000"/>
                            </a:solidFill>
                            <a:prstDash val="dash"/>
                            <a:round/>
                            <a:headEnd type="none" w="med" len="med"/>
                            <a:tailEnd type="none" w="med" len="med"/>
                          </a:ln>
                        </wps:spPr>
                        <wps:bodyPr/>
                      </wps:wsp>
                      <wps:wsp>
                        <wps:cNvPr id="60" name="Straight Arrow Connector 60"/>
                        <wps:cNvCnPr/>
                        <wps:spPr>
                          <a:xfrm>
                            <a:off x="1986600" y="1647138"/>
                            <a:ext cx="1224300" cy="19800"/>
                          </a:xfrm>
                          <a:prstGeom prst="straightConnector1">
                            <a:avLst/>
                          </a:prstGeom>
                          <a:noFill/>
                          <a:ln w="9525" cap="flat" cmpd="sng">
                            <a:solidFill>
                              <a:srgbClr val="000000"/>
                            </a:solidFill>
                            <a:prstDash val="dash"/>
                            <a:round/>
                            <a:headEnd type="none" w="med" len="med"/>
                            <a:tailEnd type="none" w="med" len="med"/>
                          </a:ln>
                        </wps:spPr>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562225" cy="2071688"/>
                <wp:effectExtent b="0" l="0" r="0" t="0"/>
                <wp:docPr id="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562225" cy="2071688"/>
                        </a:xfrm>
                        <a:prstGeom prst="rect"/>
                        <a:ln/>
                      </pic:spPr>
                    </pic:pic>
                  </a:graphicData>
                </a:graphic>
              </wp:inline>
            </w:drawing>
          </mc:Fallback>
        </mc:AlternateContent>
      </w:r>
      <w:r>
        <w:rPr>
          <w:sz w:val="24"/>
          <w:szCs w:val="24"/>
        </w:rPr>
        <w:t xml:space="preserve">     </w:t>
      </w:r>
      <w:r>
        <w:rPr>
          <w:noProof/>
          <w:sz w:val="24"/>
          <w:szCs w:val="24"/>
        </w:rPr>
        <mc:AlternateContent>
          <mc:Choice Requires="wpg">
            <w:drawing>
              <wp:inline distT="114300" distB="114300" distL="114300" distR="114300" wp14:anchorId="735C280C" wp14:editId="31794C05">
                <wp:extent cx="2562225" cy="2043113"/>
                <wp:effectExtent l="0" t="0" r="0" b="0"/>
                <wp:docPr id="61" name="Group 61"/>
                <wp:cNvGraphicFramePr/>
                <a:graphic xmlns:a="http://schemas.openxmlformats.org/drawingml/2006/main">
                  <a:graphicData uri="http://schemas.microsoft.com/office/word/2010/wordprocessingGroup">
                    <wpg:wgp>
                      <wpg:cNvGrpSpPr/>
                      <wpg:grpSpPr>
                        <a:xfrm>
                          <a:off x="0" y="0"/>
                          <a:ext cx="2562225" cy="2043113"/>
                          <a:chOff x="1253025" y="659050"/>
                          <a:chExt cx="4463750" cy="2601100"/>
                        </a:xfrm>
                      </wpg:grpSpPr>
                      <wps:wsp>
                        <wps:cNvPr id="62" name="Straight Arrow Connector 62"/>
                        <wps:cNvCnPr/>
                        <wps:spPr>
                          <a:xfrm rot="10800000">
                            <a:off x="1976700" y="954050"/>
                            <a:ext cx="9900" cy="1701300"/>
                          </a:xfrm>
                          <a:prstGeom prst="straightConnector1">
                            <a:avLst/>
                          </a:prstGeom>
                          <a:noFill/>
                          <a:ln w="9525" cap="flat" cmpd="sng">
                            <a:solidFill>
                              <a:srgbClr val="000000"/>
                            </a:solidFill>
                            <a:prstDash val="solid"/>
                            <a:round/>
                            <a:headEnd type="none" w="med" len="med"/>
                            <a:tailEnd type="triangle" w="med" len="med"/>
                          </a:ln>
                        </wps:spPr>
                        <wps:bodyPr/>
                      </wps:wsp>
                      <wps:wsp>
                        <wps:cNvPr id="63" name="Straight Arrow Connector 63"/>
                        <wps:cNvCnPr/>
                        <wps:spPr>
                          <a:xfrm>
                            <a:off x="1986600" y="2625850"/>
                            <a:ext cx="2173500" cy="9900"/>
                          </a:xfrm>
                          <a:prstGeom prst="straightConnector1">
                            <a:avLst/>
                          </a:prstGeom>
                          <a:noFill/>
                          <a:ln w="9525" cap="flat" cmpd="sng">
                            <a:solidFill>
                              <a:srgbClr val="000000"/>
                            </a:solidFill>
                            <a:prstDash val="solid"/>
                            <a:round/>
                            <a:headEnd type="none" w="med" len="med"/>
                            <a:tailEnd type="triangle" w="med" len="med"/>
                          </a:ln>
                        </wps:spPr>
                        <wps:bodyPr/>
                      </wps:wsp>
                      <wps:wsp>
                        <wps:cNvPr id="64" name="Straight Arrow Connector 64"/>
                        <wps:cNvCnPr/>
                        <wps:spPr>
                          <a:xfrm>
                            <a:off x="2584175" y="1234250"/>
                            <a:ext cx="739800" cy="1234200"/>
                          </a:xfrm>
                          <a:prstGeom prst="straightConnector1">
                            <a:avLst/>
                          </a:prstGeom>
                          <a:noFill/>
                          <a:ln w="9525" cap="flat" cmpd="sng">
                            <a:solidFill>
                              <a:srgbClr val="000000"/>
                            </a:solidFill>
                            <a:prstDash val="solid"/>
                            <a:round/>
                            <a:headEnd type="none" w="med" len="med"/>
                            <a:tailEnd type="none" w="med" len="med"/>
                          </a:ln>
                        </wps:spPr>
                        <wps:bodyPr/>
                      </wps:wsp>
                      <wps:wsp>
                        <wps:cNvPr id="65" name="Straight Arrow Connector 65"/>
                        <wps:cNvCnPr/>
                        <wps:spPr>
                          <a:xfrm>
                            <a:off x="1966925" y="1553875"/>
                            <a:ext cx="816300" cy="9900"/>
                          </a:xfrm>
                          <a:prstGeom prst="straightConnector1">
                            <a:avLst/>
                          </a:prstGeom>
                          <a:noFill/>
                          <a:ln w="9525" cap="flat" cmpd="sng">
                            <a:solidFill>
                              <a:srgbClr val="000000"/>
                            </a:solidFill>
                            <a:prstDash val="dash"/>
                            <a:round/>
                            <a:headEnd type="none" w="med" len="med"/>
                            <a:tailEnd type="none" w="med" len="med"/>
                          </a:ln>
                        </wps:spPr>
                        <wps:bodyPr/>
                      </wps:wsp>
                      <wps:wsp>
                        <wps:cNvPr id="66" name="Straight Arrow Connector 66"/>
                        <wps:cNvCnPr/>
                        <wps:spPr>
                          <a:xfrm>
                            <a:off x="3029075" y="1947250"/>
                            <a:ext cx="0" cy="708000"/>
                          </a:xfrm>
                          <a:prstGeom prst="straightConnector1">
                            <a:avLst/>
                          </a:prstGeom>
                          <a:noFill/>
                          <a:ln w="9525" cap="flat" cmpd="sng">
                            <a:solidFill>
                              <a:srgbClr val="000000"/>
                            </a:solidFill>
                            <a:prstDash val="dash"/>
                            <a:round/>
                            <a:headEnd type="none" w="med" len="med"/>
                            <a:tailEnd type="none" w="med" len="med"/>
                          </a:ln>
                        </wps:spPr>
                        <wps:bodyPr/>
                      </wps:wsp>
                      <wps:wsp>
                        <wps:cNvPr id="67" name="Straight Arrow Connector 67"/>
                        <wps:cNvCnPr/>
                        <wps:spPr>
                          <a:xfrm>
                            <a:off x="1976750" y="1691550"/>
                            <a:ext cx="1268400" cy="9600"/>
                          </a:xfrm>
                          <a:prstGeom prst="straightConnector1">
                            <a:avLst/>
                          </a:prstGeom>
                          <a:noFill/>
                          <a:ln w="9525" cap="flat" cmpd="sng">
                            <a:solidFill>
                              <a:srgbClr val="000000"/>
                            </a:solidFill>
                            <a:prstDash val="dash"/>
                            <a:round/>
                            <a:headEnd type="none" w="med" len="med"/>
                            <a:tailEnd type="none" w="med" len="med"/>
                          </a:ln>
                        </wps:spPr>
                        <wps:bodyPr/>
                      </wps:wsp>
                      <wps:wsp>
                        <wps:cNvPr id="68" name="Straight Arrow Connector 68"/>
                        <wps:cNvCnPr/>
                        <wps:spPr>
                          <a:xfrm>
                            <a:off x="3262800" y="1735850"/>
                            <a:ext cx="21900" cy="919500"/>
                          </a:xfrm>
                          <a:prstGeom prst="straightConnector1">
                            <a:avLst/>
                          </a:prstGeom>
                          <a:noFill/>
                          <a:ln w="9525" cap="flat" cmpd="sng">
                            <a:solidFill>
                              <a:srgbClr val="000000"/>
                            </a:solidFill>
                            <a:prstDash val="dash"/>
                            <a:round/>
                            <a:headEnd type="none" w="med" len="med"/>
                            <a:tailEnd type="none" w="med" len="med"/>
                          </a:ln>
                        </wps:spPr>
                        <wps:bodyPr/>
                      </wps:wsp>
                      <wps:wsp>
                        <wps:cNvPr id="69" name="Text Box 69"/>
                        <wps:cNvSpPr txBox="1"/>
                        <wps:spPr>
                          <a:xfrm>
                            <a:off x="1253025" y="659050"/>
                            <a:ext cx="1298100" cy="275400"/>
                          </a:xfrm>
                          <a:prstGeom prst="rect">
                            <a:avLst/>
                          </a:prstGeom>
                          <a:noFill/>
                          <a:ln>
                            <a:noFill/>
                          </a:ln>
                        </wps:spPr>
                        <wps:txbx>
                          <w:txbxContent>
                            <w:p w14:paraId="74C635F9" w14:textId="77777777" w:rsidR="00BF20CB" w:rsidRDefault="000A732B">
                              <w:pPr>
                                <w:spacing w:line="240" w:lineRule="auto"/>
                                <w:textDirection w:val="btLr"/>
                              </w:pPr>
                              <w:r>
                                <w:rPr>
                                  <w:color w:val="000000"/>
                                </w:rPr>
                                <w:t>Price of Goods</w:t>
                              </w:r>
                            </w:p>
                          </w:txbxContent>
                        </wps:txbx>
                        <wps:bodyPr spcFirstLastPara="1" wrap="square" lIns="91425" tIns="91425" rIns="91425" bIns="91425" anchor="t" anchorCtr="0">
                          <a:noAutofit/>
                        </wps:bodyPr>
                      </wps:wsp>
                      <wps:wsp>
                        <wps:cNvPr id="70" name="Text Box 70"/>
                        <wps:cNvSpPr txBox="1"/>
                        <wps:spPr>
                          <a:xfrm>
                            <a:off x="4133550" y="2498100"/>
                            <a:ext cx="973500" cy="545700"/>
                          </a:xfrm>
                          <a:prstGeom prst="rect">
                            <a:avLst/>
                          </a:prstGeom>
                          <a:noFill/>
                          <a:ln>
                            <a:noFill/>
                          </a:ln>
                        </wps:spPr>
                        <wps:txbx>
                          <w:txbxContent>
                            <w:p w14:paraId="02C06126" w14:textId="77777777" w:rsidR="00BF20CB" w:rsidRDefault="000A732B">
                              <w:pPr>
                                <w:spacing w:line="240" w:lineRule="auto"/>
                                <w:textDirection w:val="btLr"/>
                              </w:pPr>
                              <w:r>
                                <w:rPr>
                                  <w:color w:val="000000"/>
                                </w:rPr>
                                <w:t>Quantity of Goods</w:t>
                              </w:r>
                            </w:p>
                          </w:txbxContent>
                        </wps:txbx>
                        <wps:bodyPr spcFirstLastPara="1" wrap="square" lIns="91425" tIns="91425" rIns="91425" bIns="91425" anchor="t" anchorCtr="0">
                          <a:noAutofit/>
                        </wps:bodyPr>
                      </wps:wsp>
                      <wps:wsp>
                        <wps:cNvPr id="71" name="Text Box 71"/>
                        <wps:cNvSpPr txBox="1"/>
                        <wps:spPr>
                          <a:xfrm>
                            <a:off x="3786325" y="895050"/>
                            <a:ext cx="413100" cy="275400"/>
                          </a:xfrm>
                          <a:prstGeom prst="rect">
                            <a:avLst/>
                          </a:prstGeom>
                          <a:noFill/>
                          <a:ln>
                            <a:noFill/>
                          </a:ln>
                        </wps:spPr>
                        <wps:txbx>
                          <w:txbxContent>
                            <w:p w14:paraId="39510E25" w14:textId="77777777" w:rsidR="00BF20CB" w:rsidRDefault="000A732B">
                              <w:pPr>
                                <w:spacing w:line="240" w:lineRule="auto"/>
                                <w:textDirection w:val="btLr"/>
                              </w:pPr>
                              <w:r>
                                <w:rPr>
                                  <w:color w:val="000000"/>
                                </w:rPr>
                                <w:t>S1</w:t>
                              </w:r>
                            </w:p>
                          </w:txbxContent>
                        </wps:txbx>
                        <wps:bodyPr spcFirstLastPara="1" wrap="square" lIns="91425" tIns="91425" rIns="91425" bIns="91425" anchor="t" anchorCtr="0">
                          <a:noAutofit/>
                        </wps:bodyPr>
                      </wps:wsp>
                      <wps:wsp>
                        <wps:cNvPr id="72" name="Text Box 72"/>
                        <wps:cNvSpPr txBox="1"/>
                        <wps:spPr>
                          <a:xfrm>
                            <a:off x="1573500" y="1768025"/>
                            <a:ext cx="413100" cy="275400"/>
                          </a:xfrm>
                          <a:prstGeom prst="rect">
                            <a:avLst/>
                          </a:prstGeom>
                          <a:noFill/>
                          <a:ln>
                            <a:noFill/>
                          </a:ln>
                        </wps:spPr>
                        <wps:txbx>
                          <w:txbxContent>
                            <w:p w14:paraId="747F392E" w14:textId="77777777" w:rsidR="00BF20CB" w:rsidRDefault="000A732B">
                              <w:pPr>
                                <w:spacing w:line="240" w:lineRule="auto"/>
                                <w:textDirection w:val="btLr"/>
                              </w:pPr>
                              <w:r>
                                <w:rPr>
                                  <w:color w:val="000000"/>
                                </w:rPr>
                                <w:t>P1</w:t>
                              </w:r>
                            </w:p>
                          </w:txbxContent>
                        </wps:txbx>
                        <wps:bodyPr spcFirstLastPara="1" wrap="square" lIns="91425" tIns="91425" rIns="91425" bIns="91425" anchor="t" anchorCtr="0">
                          <a:noAutofit/>
                        </wps:bodyPr>
                      </wps:wsp>
                      <wps:wsp>
                        <wps:cNvPr id="73" name="Text Box 73"/>
                        <wps:cNvSpPr txBox="1"/>
                        <wps:spPr>
                          <a:xfrm>
                            <a:off x="1561238" y="1391400"/>
                            <a:ext cx="413100" cy="275400"/>
                          </a:xfrm>
                          <a:prstGeom prst="rect">
                            <a:avLst/>
                          </a:prstGeom>
                          <a:noFill/>
                          <a:ln>
                            <a:noFill/>
                          </a:ln>
                        </wps:spPr>
                        <wps:txbx>
                          <w:txbxContent>
                            <w:p w14:paraId="50BBFD72" w14:textId="77777777" w:rsidR="00BF20CB" w:rsidRDefault="000A732B">
                              <w:pPr>
                                <w:spacing w:line="240" w:lineRule="auto"/>
                                <w:textDirection w:val="btLr"/>
                              </w:pPr>
                              <w:r>
                                <w:rPr>
                                  <w:color w:val="000000"/>
                                </w:rPr>
                                <w:t>P0</w:t>
                              </w:r>
                            </w:p>
                          </w:txbxContent>
                        </wps:txbx>
                        <wps:bodyPr spcFirstLastPara="1" wrap="square" lIns="91425" tIns="91425" rIns="91425" bIns="91425" anchor="t" anchorCtr="0">
                          <a:noAutofit/>
                        </wps:bodyPr>
                      </wps:wsp>
                      <wps:wsp>
                        <wps:cNvPr id="74" name="Text Box 74"/>
                        <wps:cNvSpPr txBox="1"/>
                        <wps:spPr>
                          <a:xfrm>
                            <a:off x="2853525" y="2616000"/>
                            <a:ext cx="413100" cy="275400"/>
                          </a:xfrm>
                          <a:prstGeom prst="rect">
                            <a:avLst/>
                          </a:prstGeom>
                          <a:noFill/>
                          <a:ln>
                            <a:noFill/>
                          </a:ln>
                        </wps:spPr>
                        <wps:txbx>
                          <w:txbxContent>
                            <w:p w14:paraId="563AAE23" w14:textId="77777777" w:rsidR="00BF20CB" w:rsidRDefault="000A732B">
                              <w:pPr>
                                <w:spacing w:line="240" w:lineRule="auto"/>
                                <w:textDirection w:val="btLr"/>
                              </w:pPr>
                              <w:r>
                                <w:rPr>
                                  <w:color w:val="000000"/>
                                </w:rPr>
                                <w:t>Q1</w:t>
                              </w:r>
                            </w:p>
                          </w:txbxContent>
                        </wps:txbx>
                        <wps:bodyPr spcFirstLastPara="1" wrap="square" lIns="91425" tIns="91425" rIns="91425" bIns="91425" anchor="t" anchorCtr="0">
                          <a:noAutofit/>
                        </wps:bodyPr>
                      </wps:wsp>
                      <wps:wsp>
                        <wps:cNvPr id="75" name="Text Box 75"/>
                        <wps:cNvSpPr txBox="1"/>
                        <wps:spPr>
                          <a:xfrm>
                            <a:off x="3119900" y="2609800"/>
                            <a:ext cx="413100" cy="309900"/>
                          </a:xfrm>
                          <a:prstGeom prst="rect">
                            <a:avLst/>
                          </a:prstGeom>
                          <a:noFill/>
                          <a:ln>
                            <a:noFill/>
                          </a:ln>
                        </wps:spPr>
                        <wps:txbx>
                          <w:txbxContent>
                            <w:p w14:paraId="7CB8A21F" w14:textId="77777777" w:rsidR="00BF20CB" w:rsidRDefault="000A732B">
                              <w:pPr>
                                <w:spacing w:line="240" w:lineRule="auto"/>
                                <w:textDirection w:val="btLr"/>
                              </w:pPr>
                              <w:r>
                                <w:rPr>
                                  <w:color w:val="000000"/>
                                </w:rPr>
                                <w:t>Q2</w:t>
                              </w:r>
                            </w:p>
                          </w:txbxContent>
                        </wps:txbx>
                        <wps:bodyPr spcFirstLastPara="1" wrap="square" lIns="91425" tIns="91425" rIns="91425" bIns="91425" anchor="t" anchorCtr="0">
                          <a:noAutofit/>
                        </wps:bodyPr>
                      </wps:wsp>
                      <wps:wsp>
                        <wps:cNvPr id="76" name="Text Box 76"/>
                        <wps:cNvSpPr txBox="1"/>
                        <wps:spPr>
                          <a:xfrm>
                            <a:off x="2596325" y="2901350"/>
                            <a:ext cx="1081800" cy="358800"/>
                          </a:xfrm>
                          <a:prstGeom prst="rect">
                            <a:avLst/>
                          </a:prstGeom>
                          <a:noFill/>
                          <a:ln>
                            <a:noFill/>
                          </a:ln>
                        </wps:spPr>
                        <wps:txbx>
                          <w:txbxContent>
                            <w:p w14:paraId="26B40B4A" w14:textId="77777777" w:rsidR="00BF20CB" w:rsidRDefault="000A732B">
                              <w:pPr>
                                <w:spacing w:line="240" w:lineRule="auto"/>
                                <w:textDirection w:val="btLr"/>
                              </w:pPr>
                              <w:r>
                                <w:rPr>
                                  <w:color w:val="000000"/>
                                </w:rPr>
                                <w:t>Diagram 2</w:t>
                              </w:r>
                            </w:p>
                          </w:txbxContent>
                        </wps:txbx>
                        <wps:bodyPr spcFirstLastPara="1" wrap="square" lIns="91425" tIns="91425" rIns="91425" bIns="91425" anchor="t" anchorCtr="0">
                          <a:noAutofit/>
                        </wps:bodyPr>
                      </wps:wsp>
                      <wps:wsp>
                        <wps:cNvPr id="77" name="Text Box 77"/>
                        <wps:cNvSpPr txBox="1"/>
                        <wps:spPr>
                          <a:xfrm>
                            <a:off x="1573500" y="1539100"/>
                            <a:ext cx="413100" cy="275400"/>
                          </a:xfrm>
                          <a:prstGeom prst="rect">
                            <a:avLst/>
                          </a:prstGeom>
                          <a:noFill/>
                          <a:ln>
                            <a:noFill/>
                          </a:ln>
                        </wps:spPr>
                        <wps:txbx>
                          <w:txbxContent>
                            <w:p w14:paraId="04BA0099" w14:textId="77777777" w:rsidR="00BF20CB" w:rsidRDefault="000A732B">
                              <w:pPr>
                                <w:spacing w:line="240" w:lineRule="auto"/>
                                <w:textDirection w:val="btLr"/>
                              </w:pPr>
                              <w:r>
                                <w:rPr>
                                  <w:color w:val="000000"/>
                                </w:rPr>
                                <w:t>P2</w:t>
                              </w:r>
                            </w:p>
                          </w:txbxContent>
                        </wps:txbx>
                        <wps:bodyPr spcFirstLastPara="1" wrap="square" lIns="91425" tIns="91425" rIns="91425" bIns="91425" anchor="t" anchorCtr="0">
                          <a:noAutofit/>
                        </wps:bodyPr>
                      </wps:wsp>
                      <wps:wsp>
                        <wps:cNvPr id="78" name="Text Box 78"/>
                        <wps:cNvSpPr txBox="1"/>
                        <wps:spPr>
                          <a:xfrm>
                            <a:off x="2611750" y="2609800"/>
                            <a:ext cx="369900" cy="309900"/>
                          </a:xfrm>
                          <a:prstGeom prst="rect">
                            <a:avLst/>
                          </a:prstGeom>
                          <a:noFill/>
                          <a:ln>
                            <a:noFill/>
                          </a:ln>
                        </wps:spPr>
                        <wps:txbx>
                          <w:txbxContent>
                            <w:p w14:paraId="4A57DDF4" w14:textId="77777777" w:rsidR="00BF20CB" w:rsidRDefault="000A732B">
                              <w:pPr>
                                <w:spacing w:line="240" w:lineRule="auto"/>
                                <w:textDirection w:val="btLr"/>
                              </w:pPr>
                              <w:r>
                                <w:rPr>
                                  <w:color w:val="000000"/>
                                </w:rPr>
                                <w:t>Q0</w:t>
                              </w:r>
                            </w:p>
                          </w:txbxContent>
                        </wps:txbx>
                        <wps:bodyPr spcFirstLastPara="1" wrap="square" lIns="91425" tIns="91425" rIns="91425" bIns="91425" anchor="t" anchorCtr="0">
                          <a:noAutofit/>
                        </wps:bodyPr>
                      </wps:wsp>
                      <wps:wsp>
                        <wps:cNvPr id="79" name="Text Box 79"/>
                        <wps:cNvSpPr txBox="1"/>
                        <wps:spPr>
                          <a:xfrm>
                            <a:off x="2989763" y="776900"/>
                            <a:ext cx="413100" cy="275400"/>
                          </a:xfrm>
                          <a:prstGeom prst="rect">
                            <a:avLst/>
                          </a:prstGeom>
                          <a:noFill/>
                          <a:ln>
                            <a:noFill/>
                          </a:ln>
                        </wps:spPr>
                        <wps:txbx>
                          <w:txbxContent>
                            <w:p w14:paraId="7530221B" w14:textId="77777777" w:rsidR="00BF20CB" w:rsidRDefault="000A732B">
                              <w:pPr>
                                <w:spacing w:line="240" w:lineRule="auto"/>
                                <w:textDirection w:val="btLr"/>
                              </w:pPr>
                              <w:r>
                                <w:rPr>
                                  <w:color w:val="000000"/>
                                </w:rPr>
                                <w:t>S0</w:t>
                              </w:r>
                            </w:p>
                          </w:txbxContent>
                        </wps:txbx>
                        <wps:bodyPr spcFirstLastPara="1" wrap="square" lIns="91425" tIns="91425" rIns="91425" bIns="91425" anchor="t" anchorCtr="0">
                          <a:noAutofit/>
                        </wps:bodyPr>
                      </wps:wsp>
                      <wps:wsp>
                        <wps:cNvPr id="80" name="Text Box 80"/>
                        <wps:cNvSpPr txBox="1"/>
                        <wps:spPr>
                          <a:xfrm>
                            <a:off x="3323975" y="2286600"/>
                            <a:ext cx="1471500" cy="275400"/>
                          </a:xfrm>
                          <a:prstGeom prst="rect">
                            <a:avLst/>
                          </a:prstGeom>
                          <a:noFill/>
                          <a:ln>
                            <a:noFill/>
                          </a:ln>
                        </wps:spPr>
                        <wps:txbx>
                          <w:txbxContent>
                            <w:p w14:paraId="62360F79" w14:textId="77777777" w:rsidR="00BF20CB" w:rsidRDefault="000A732B">
                              <w:pPr>
                                <w:spacing w:line="240" w:lineRule="auto"/>
                                <w:textDirection w:val="btLr"/>
                              </w:pPr>
                              <w:r>
                                <w:rPr>
                                  <w:color w:val="000000"/>
                                </w:rPr>
                                <w:t>D0 (price-inelastic)</w:t>
                              </w:r>
                            </w:p>
                          </w:txbxContent>
                        </wps:txbx>
                        <wps:bodyPr spcFirstLastPara="1" wrap="square" lIns="91425" tIns="91425" rIns="91425" bIns="91425" anchor="t" anchorCtr="0">
                          <a:noAutofit/>
                        </wps:bodyPr>
                      </wps:wsp>
                      <wps:wsp>
                        <wps:cNvPr id="81" name="Text Box 81"/>
                        <wps:cNvSpPr txBox="1"/>
                        <wps:spPr>
                          <a:xfrm>
                            <a:off x="4245275" y="1856250"/>
                            <a:ext cx="1471500" cy="275400"/>
                          </a:xfrm>
                          <a:prstGeom prst="rect">
                            <a:avLst/>
                          </a:prstGeom>
                          <a:noFill/>
                          <a:ln>
                            <a:noFill/>
                          </a:ln>
                        </wps:spPr>
                        <wps:txbx>
                          <w:txbxContent>
                            <w:p w14:paraId="475E20D2" w14:textId="77777777" w:rsidR="00BF20CB" w:rsidRDefault="000A732B">
                              <w:pPr>
                                <w:spacing w:line="240" w:lineRule="auto"/>
                                <w:textDirection w:val="btLr"/>
                              </w:pPr>
                              <w:r>
                                <w:rPr>
                                  <w:color w:val="000000"/>
                                </w:rPr>
                                <w:t>D1 (price-elastic)</w:t>
                              </w:r>
                            </w:p>
                          </w:txbxContent>
                        </wps:txbx>
                        <wps:bodyPr spcFirstLastPara="1" wrap="square" lIns="91425" tIns="91425" rIns="91425" bIns="91425" anchor="t" anchorCtr="0">
                          <a:noAutofit/>
                        </wps:bodyPr>
                      </wps:wsp>
                      <wps:wsp>
                        <wps:cNvPr id="82" name="Straight Arrow Connector 82"/>
                        <wps:cNvCnPr/>
                        <wps:spPr>
                          <a:xfrm>
                            <a:off x="2193125" y="1406350"/>
                            <a:ext cx="2006400" cy="540900"/>
                          </a:xfrm>
                          <a:prstGeom prst="straightConnector1">
                            <a:avLst/>
                          </a:prstGeom>
                          <a:noFill/>
                          <a:ln w="9525" cap="flat" cmpd="sng">
                            <a:solidFill>
                              <a:srgbClr val="000000"/>
                            </a:solidFill>
                            <a:prstDash val="solid"/>
                            <a:round/>
                            <a:headEnd type="none" w="med" len="med"/>
                            <a:tailEnd type="none" w="med" len="med"/>
                          </a:ln>
                        </wps:spPr>
                        <wps:bodyPr/>
                      </wps:wsp>
                      <wps:wsp>
                        <wps:cNvPr id="83" name="Straight Arrow Connector 83"/>
                        <wps:cNvCnPr/>
                        <wps:spPr>
                          <a:xfrm flipH="1">
                            <a:off x="2704525" y="1052300"/>
                            <a:ext cx="1081800" cy="1302900"/>
                          </a:xfrm>
                          <a:prstGeom prst="straightConnector1">
                            <a:avLst/>
                          </a:prstGeom>
                          <a:noFill/>
                          <a:ln w="9525" cap="flat" cmpd="sng">
                            <a:solidFill>
                              <a:srgbClr val="000000"/>
                            </a:solidFill>
                            <a:prstDash val="solid"/>
                            <a:round/>
                            <a:headEnd type="none" w="med" len="med"/>
                            <a:tailEnd type="none" w="med" len="med"/>
                          </a:ln>
                        </wps:spPr>
                        <wps:bodyPr/>
                      </wps:wsp>
                      <wps:wsp>
                        <wps:cNvPr id="84" name="Straight Arrow Connector 84"/>
                        <wps:cNvCnPr/>
                        <wps:spPr>
                          <a:xfrm flipH="1">
                            <a:off x="2217275" y="1061950"/>
                            <a:ext cx="944400" cy="1229700"/>
                          </a:xfrm>
                          <a:prstGeom prst="straightConnector1">
                            <a:avLst/>
                          </a:prstGeom>
                          <a:noFill/>
                          <a:ln w="9525" cap="flat" cmpd="sng">
                            <a:solidFill>
                              <a:srgbClr val="000000"/>
                            </a:solidFill>
                            <a:prstDash val="solid"/>
                            <a:round/>
                            <a:headEnd type="none" w="med" len="med"/>
                            <a:tailEnd type="none" w="med" len="med"/>
                          </a:ln>
                        </wps:spPr>
                        <wps:bodyPr/>
                      </wps:wsp>
                      <wps:wsp>
                        <wps:cNvPr id="85" name="Straight Arrow Connector 85"/>
                        <wps:cNvCnPr/>
                        <wps:spPr>
                          <a:xfrm flipH="1">
                            <a:off x="2790550" y="1534350"/>
                            <a:ext cx="12300" cy="1096200"/>
                          </a:xfrm>
                          <a:prstGeom prst="straightConnector1">
                            <a:avLst/>
                          </a:prstGeom>
                          <a:noFill/>
                          <a:ln w="9525" cap="flat" cmpd="sng">
                            <a:solidFill>
                              <a:srgbClr val="000000"/>
                            </a:solidFill>
                            <a:prstDash val="dash"/>
                            <a:round/>
                            <a:headEnd type="none" w="med" len="med"/>
                            <a:tailEnd type="none" w="med" len="med"/>
                          </a:ln>
                        </wps:spPr>
                        <wps:bodyPr/>
                      </wps:wsp>
                      <wps:wsp>
                        <wps:cNvPr id="86" name="Straight Arrow Connector 86"/>
                        <wps:cNvCnPr/>
                        <wps:spPr>
                          <a:xfrm rot="10800000" flipH="1">
                            <a:off x="1976750" y="1936525"/>
                            <a:ext cx="1052400" cy="900"/>
                          </a:xfrm>
                          <a:prstGeom prst="straightConnector1">
                            <a:avLst/>
                          </a:prstGeom>
                          <a:noFill/>
                          <a:ln w="9525" cap="flat" cmpd="sng">
                            <a:solidFill>
                              <a:srgbClr val="000000"/>
                            </a:solidFill>
                            <a:prstDash val="dash"/>
                            <a:round/>
                            <a:headEnd type="none" w="med" len="med"/>
                            <a:tailEnd type="none" w="med" len="med"/>
                          </a:ln>
                        </wps:spPr>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562225" cy="2043113"/>
                <wp:effectExtent b="0" l="0" r="0" t="0"/>
                <wp:docPr id="5"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2562225" cy="2043113"/>
                        </a:xfrm>
                        <a:prstGeom prst="rect"/>
                        <a:ln/>
                      </pic:spPr>
                    </pic:pic>
                  </a:graphicData>
                </a:graphic>
              </wp:inline>
            </w:drawing>
          </mc:Fallback>
        </mc:AlternateContent>
      </w:r>
    </w:p>
    <w:p w14:paraId="5047DCC0" w14:textId="77777777" w:rsidR="00BF20CB" w:rsidRDefault="000A732B">
      <w:pPr>
        <w:spacing w:before="240" w:after="240"/>
        <w:jc w:val="both"/>
        <w:rPr>
          <w:sz w:val="24"/>
          <w:szCs w:val="24"/>
        </w:rPr>
      </w:pPr>
      <w:r>
        <w:rPr>
          <w:sz w:val="24"/>
          <w:szCs w:val="24"/>
        </w:rPr>
        <w:t>As seen from diagram 1, the increase in price due to an increase in demand will be more extensive from P</w:t>
      </w:r>
      <w:r>
        <w:rPr>
          <w:sz w:val="24"/>
          <w:szCs w:val="24"/>
          <w:vertAlign w:val="subscript"/>
        </w:rPr>
        <w:t>0</w:t>
      </w:r>
      <w:r>
        <w:rPr>
          <w:sz w:val="24"/>
          <w:szCs w:val="24"/>
        </w:rPr>
        <w:t xml:space="preserve"> to P</w:t>
      </w:r>
      <w:r>
        <w:rPr>
          <w:sz w:val="24"/>
          <w:szCs w:val="24"/>
          <w:vertAlign w:val="subscript"/>
        </w:rPr>
        <w:t>1</w:t>
      </w:r>
      <w:r>
        <w:rPr>
          <w:sz w:val="24"/>
          <w:szCs w:val="24"/>
        </w:rPr>
        <w:t xml:space="preserve"> when the supply is price-inelastic along supply curve S</w:t>
      </w:r>
      <w:r>
        <w:rPr>
          <w:sz w:val="24"/>
          <w:szCs w:val="24"/>
          <w:vertAlign w:val="subscript"/>
        </w:rPr>
        <w:t>0</w:t>
      </w:r>
      <w:r>
        <w:rPr>
          <w:sz w:val="24"/>
          <w:szCs w:val="24"/>
        </w:rPr>
        <w:t>. As compared to supply curve S</w:t>
      </w:r>
      <w:r>
        <w:rPr>
          <w:sz w:val="24"/>
          <w:szCs w:val="24"/>
          <w:vertAlign w:val="subscript"/>
        </w:rPr>
        <w:t>1</w:t>
      </w:r>
      <w:r>
        <w:rPr>
          <w:sz w:val="24"/>
          <w:szCs w:val="24"/>
        </w:rPr>
        <w:t>, the increase in price from P</w:t>
      </w:r>
      <w:r>
        <w:rPr>
          <w:sz w:val="24"/>
          <w:szCs w:val="24"/>
          <w:vertAlign w:val="subscript"/>
        </w:rPr>
        <w:t>0</w:t>
      </w:r>
      <w:r>
        <w:rPr>
          <w:sz w:val="24"/>
          <w:szCs w:val="24"/>
        </w:rPr>
        <w:t xml:space="preserve"> to P</w:t>
      </w:r>
      <w:r>
        <w:rPr>
          <w:sz w:val="24"/>
          <w:szCs w:val="24"/>
          <w:vertAlign w:val="subscript"/>
        </w:rPr>
        <w:t>2</w:t>
      </w:r>
      <w:r>
        <w:rPr>
          <w:sz w:val="24"/>
          <w:szCs w:val="24"/>
        </w:rPr>
        <w:t xml:space="preserve"> is less extensive </w:t>
      </w:r>
      <w:r>
        <w:rPr>
          <w:sz w:val="24"/>
          <w:szCs w:val="24"/>
        </w:rPr>
        <w:t>when there is an increase in demand as the supply S</w:t>
      </w:r>
      <w:r>
        <w:rPr>
          <w:sz w:val="24"/>
          <w:szCs w:val="24"/>
          <w:vertAlign w:val="subscript"/>
        </w:rPr>
        <w:t>1</w:t>
      </w:r>
      <w:r>
        <w:rPr>
          <w:sz w:val="24"/>
          <w:szCs w:val="24"/>
        </w:rPr>
        <w:t xml:space="preserve"> is price-elastic.</w:t>
      </w:r>
    </w:p>
    <w:p w14:paraId="6FEC87D7" w14:textId="77777777" w:rsidR="00BF20CB" w:rsidRDefault="000A732B">
      <w:pPr>
        <w:spacing w:before="240" w:after="240"/>
        <w:jc w:val="both"/>
        <w:rPr>
          <w:sz w:val="24"/>
          <w:szCs w:val="24"/>
        </w:rPr>
      </w:pPr>
      <w:r>
        <w:rPr>
          <w:sz w:val="24"/>
          <w:szCs w:val="24"/>
        </w:rPr>
        <w:t>Also, as seen from diagram 2, the fall in price due to an increase in supply will be more extensive from P</w:t>
      </w:r>
      <w:r>
        <w:rPr>
          <w:sz w:val="24"/>
          <w:szCs w:val="24"/>
          <w:vertAlign w:val="subscript"/>
        </w:rPr>
        <w:t>0</w:t>
      </w:r>
      <w:r>
        <w:rPr>
          <w:sz w:val="24"/>
          <w:szCs w:val="24"/>
        </w:rPr>
        <w:t xml:space="preserve"> to P</w:t>
      </w:r>
      <w:r>
        <w:rPr>
          <w:sz w:val="24"/>
          <w:szCs w:val="24"/>
          <w:vertAlign w:val="subscript"/>
        </w:rPr>
        <w:t>1</w:t>
      </w:r>
      <w:r>
        <w:rPr>
          <w:sz w:val="24"/>
          <w:szCs w:val="24"/>
        </w:rPr>
        <w:t xml:space="preserve"> when the demand is price-inelastic along the demand curve D</w:t>
      </w:r>
      <w:r>
        <w:rPr>
          <w:sz w:val="24"/>
          <w:szCs w:val="24"/>
          <w:vertAlign w:val="subscript"/>
        </w:rPr>
        <w:t>0</w:t>
      </w:r>
      <w:r>
        <w:rPr>
          <w:sz w:val="24"/>
          <w:szCs w:val="24"/>
        </w:rPr>
        <w:t xml:space="preserve">. </w:t>
      </w:r>
    </w:p>
    <w:p w14:paraId="602437FE" w14:textId="77777777" w:rsidR="00BF20CB" w:rsidRDefault="00BF20CB">
      <w:pPr>
        <w:spacing w:before="240" w:after="240"/>
        <w:jc w:val="both"/>
        <w:rPr>
          <w:sz w:val="24"/>
          <w:szCs w:val="24"/>
        </w:rPr>
      </w:pPr>
    </w:p>
    <w:p w14:paraId="6884F2E6" w14:textId="77777777" w:rsidR="00BF20CB" w:rsidRDefault="00BF20CB">
      <w:pPr>
        <w:spacing w:before="240" w:after="240"/>
        <w:jc w:val="both"/>
        <w:rPr>
          <w:sz w:val="24"/>
          <w:szCs w:val="24"/>
        </w:rPr>
      </w:pPr>
    </w:p>
    <w:p w14:paraId="4F674369" w14:textId="77777777" w:rsidR="00BF20CB" w:rsidRDefault="000A732B">
      <w:pPr>
        <w:spacing w:before="240" w:after="240"/>
        <w:jc w:val="both"/>
        <w:rPr>
          <w:sz w:val="24"/>
          <w:szCs w:val="24"/>
        </w:rPr>
      </w:pPr>
      <w:r>
        <w:rPr>
          <w:sz w:val="24"/>
          <w:szCs w:val="24"/>
        </w:rPr>
        <w:t>As com</w:t>
      </w:r>
      <w:r>
        <w:rPr>
          <w:sz w:val="24"/>
          <w:szCs w:val="24"/>
        </w:rPr>
        <w:t>pared to demand curve D</w:t>
      </w:r>
      <w:r>
        <w:rPr>
          <w:sz w:val="24"/>
          <w:szCs w:val="24"/>
          <w:vertAlign w:val="subscript"/>
        </w:rPr>
        <w:t>1</w:t>
      </w:r>
      <w:r>
        <w:rPr>
          <w:sz w:val="24"/>
          <w:szCs w:val="24"/>
        </w:rPr>
        <w:t>, the decrease in price from P</w:t>
      </w:r>
      <w:r>
        <w:rPr>
          <w:sz w:val="24"/>
          <w:szCs w:val="24"/>
          <w:vertAlign w:val="subscript"/>
        </w:rPr>
        <w:t>0</w:t>
      </w:r>
      <w:r>
        <w:rPr>
          <w:sz w:val="24"/>
          <w:szCs w:val="24"/>
        </w:rPr>
        <w:t xml:space="preserve"> to P</w:t>
      </w:r>
      <w:r>
        <w:rPr>
          <w:sz w:val="24"/>
          <w:szCs w:val="24"/>
          <w:vertAlign w:val="subscript"/>
        </w:rPr>
        <w:t>2</w:t>
      </w:r>
      <w:r>
        <w:rPr>
          <w:sz w:val="24"/>
          <w:szCs w:val="24"/>
        </w:rPr>
        <w:t xml:space="preserve"> is less extensive when there is increase in supply as the demand curve D</w:t>
      </w:r>
      <w:r>
        <w:rPr>
          <w:sz w:val="24"/>
          <w:szCs w:val="24"/>
          <w:vertAlign w:val="subscript"/>
        </w:rPr>
        <w:t>1</w:t>
      </w:r>
      <w:r>
        <w:rPr>
          <w:sz w:val="24"/>
          <w:szCs w:val="24"/>
        </w:rPr>
        <w:t xml:space="preserve"> is </w:t>
      </w:r>
      <w:proofErr w:type="gramStart"/>
      <w:r>
        <w:rPr>
          <w:sz w:val="24"/>
          <w:szCs w:val="24"/>
        </w:rPr>
        <w:t>price-inelastic</w:t>
      </w:r>
      <w:proofErr w:type="gramEnd"/>
      <w:r>
        <w:rPr>
          <w:sz w:val="24"/>
          <w:szCs w:val="24"/>
        </w:rPr>
        <w:t>.</w:t>
      </w:r>
    </w:p>
    <w:p w14:paraId="4791F586" w14:textId="77777777" w:rsidR="00BF20CB" w:rsidRDefault="000A732B">
      <w:pPr>
        <w:spacing w:before="240" w:after="240"/>
        <w:jc w:val="both"/>
        <w:rPr>
          <w:sz w:val="24"/>
          <w:szCs w:val="24"/>
        </w:rPr>
      </w:pPr>
      <w:r>
        <w:rPr>
          <w:sz w:val="24"/>
          <w:szCs w:val="24"/>
        </w:rPr>
        <w:t xml:space="preserve">The price elasticity of demand for coffee beans is price-inelastic as there is limited availability </w:t>
      </w:r>
      <w:r>
        <w:rPr>
          <w:sz w:val="24"/>
          <w:szCs w:val="24"/>
        </w:rPr>
        <w:t>of substitutes for the use of coffee beans for production of coffee since it is the only form of resource, being a derived demand based on demand for coffee producers. Furthermore, the demand for coffee is planned and stipulated and will not correspond ext</w:t>
      </w:r>
      <w:r>
        <w:rPr>
          <w:sz w:val="24"/>
          <w:szCs w:val="24"/>
        </w:rPr>
        <w:t>ensively to sudden fluctuation in the price contributed by increase in supply.</w:t>
      </w:r>
    </w:p>
    <w:p w14:paraId="4585027A" w14:textId="77777777" w:rsidR="00BF20CB" w:rsidRDefault="000A732B">
      <w:pPr>
        <w:spacing w:before="240" w:after="240"/>
        <w:jc w:val="both"/>
        <w:rPr>
          <w:sz w:val="24"/>
          <w:szCs w:val="24"/>
        </w:rPr>
      </w:pPr>
      <w:r>
        <w:rPr>
          <w:sz w:val="24"/>
          <w:szCs w:val="24"/>
        </w:rPr>
        <w:t>As for the price-elasticity of supply of coffee bean, it is price-inelastic as there is limited capacity of production due to land space and long gestation period of agricultura</w:t>
      </w:r>
      <w:r>
        <w:rPr>
          <w:sz w:val="24"/>
          <w:szCs w:val="24"/>
        </w:rPr>
        <w:t>l products, implying that quantity supplied cannot be increased extensively in the short run, contributing to the price-inelastic supply condition.</w:t>
      </w:r>
    </w:p>
    <w:p w14:paraId="1ABCD245" w14:textId="77777777" w:rsidR="00BF20CB" w:rsidRDefault="00BF20CB">
      <w:pPr>
        <w:spacing w:before="240" w:after="240"/>
        <w:jc w:val="both"/>
        <w:rPr>
          <w:sz w:val="24"/>
          <w:szCs w:val="24"/>
        </w:rPr>
      </w:pPr>
    </w:p>
    <w:p w14:paraId="58DB73A3" w14:textId="77777777" w:rsidR="00BF20CB" w:rsidRDefault="00BF20CB">
      <w:pPr>
        <w:spacing w:before="240" w:after="240"/>
        <w:jc w:val="both"/>
        <w:rPr>
          <w:sz w:val="24"/>
          <w:szCs w:val="24"/>
        </w:rPr>
      </w:pPr>
    </w:p>
    <w:p w14:paraId="75F0147F" w14:textId="77777777" w:rsidR="00BF20CB" w:rsidRDefault="000A732B">
      <w:pPr>
        <w:rPr>
          <w:sz w:val="24"/>
          <w:szCs w:val="24"/>
        </w:rPr>
      </w:pPr>
      <w:r>
        <w:rPr>
          <w:sz w:val="24"/>
          <w:szCs w:val="24"/>
        </w:rPr>
        <w:br/>
      </w:r>
      <w:r>
        <w:br w:type="page"/>
      </w:r>
    </w:p>
    <w:p w14:paraId="164F35A3" w14:textId="77777777" w:rsidR="00BF20CB" w:rsidRDefault="00BF20CB">
      <w:pPr>
        <w:rPr>
          <w:b/>
          <w:sz w:val="24"/>
          <w:szCs w:val="24"/>
          <w:u w:val="single"/>
        </w:rPr>
      </w:pPr>
    </w:p>
    <w:p w14:paraId="77C97E76" w14:textId="77777777" w:rsidR="00BF20CB" w:rsidRDefault="000A732B">
      <w:pPr>
        <w:rPr>
          <w:b/>
          <w:sz w:val="24"/>
          <w:szCs w:val="24"/>
          <w:u w:val="single"/>
        </w:rPr>
      </w:pPr>
      <w:r>
        <w:rPr>
          <w:b/>
          <w:sz w:val="24"/>
          <w:szCs w:val="24"/>
          <w:u w:val="single"/>
        </w:rPr>
        <w:t xml:space="preserve">7. Identify the factors that contributes the extent of rise in price of the good after the imposition </w:t>
      </w:r>
      <w:r>
        <w:rPr>
          <w:b/>
          <w:sz w:val="24"/>
          <w:szCs w:val="24"/>
          <w:u w:val="single"/>
        </w:rPr>
        <w:t>of sales tax</w:t>
      </w:r>
    </w:p>
    <w:p w14:paraId="08056351" w14:textId="77777777" w:rsidR="00BF20CB" w:rsidRDefault="00BF20CB">
      <w:pPr>
        <w:rPr>
          <w:sz w:val="24"/>
          <w:szCs w:val="24"/>
        </w:rPr>
      </w:pPr>
    </w:p>
    <w:p w14:paraId="51BFC403" w14:textId="77777777" w:rsidR="00BF20CB" w:rsidRDefault="000A732B">
      <w:pPr>
        <w:rPr>
          <w:sz w:val="24"/>
          <w:szCs w:val="24"/>
        </w:rPr>
      </w:pPr>
      <w:r>
        <w:rPr>
          <w:sz w:val="24"/>
          <w:szCs w:val="24"/>
        </w:rPr>
        <w:t xml:space="preserve">The imposition of the sales tax will cause the price of the good to rise but the extent of increase in the price of the good differs extensively due to certain factors. As sales tax is ad </w:t>
      </w:r>
      <w:proofErr w:type="gramStart"/>
      <w:r>
        <w:rPr>
          <w:sz w:val="24"/>
          <w:szCs w:val="24"/>
        </w:rPr>
        <w:t>valorem based</w:t>
      </w:r>
      <w:proofErr w:type="gramEnd"/>
      <w:r>
        <w:rPr>
          <w:sz w:val="24"/>
          <w:szCs w:val="24"/>
        </w:rPr>
        <w:t xml:space="preserve"> tax, the amount of tax increases as the </w:t>
      </w:r>
      <w:r>
        <w:rPr>
          <w:sz w:val="24"/>
          <w:szCs w:val="24"/>
        </w:rPr>
        <w:t>price increases as tax rate is at a percentage of the price level, implying that the tax per unit is higher as price increases. Thus, the price of the good increases more if the price of the good is higher as sales tax is imposed.</w:t>
      </w:r>
      <w:r>
        <w:rPr>
          <w:sz w:val="24"/>
          <w:szCs w:val="24"/>
        </w:rPr>
        <w:br/>
      </w:r>
    </w:p>
    <w:p w14:paraId="44CF79A9" w14:textId="77777777" w:rsidR="00BF20CB" w:rsidRDefault="000A732B">
      <w:pPr>
        <w:rPr>
          <w:sz w:val="24"/>
          <w:szCs w:val="24"/>
        </w:rPr>
      </w:pPr>
      <w:r>
        <w:rPr>
          <w:sz w:val="24"/>
          <w:szCs w:val="24"/>
        </w:rPr>
        <w:t>Besides this, the tax ra</w:t>
      </w:r>
      <w:r>
        <w:rPr>
          <w:sz w:val="24"/>
          <w:szCs w:val="24"/>
        </w:rPr>
        <w:t>te is another factor that raises the price of goods when the sales tax is imposed as the value of sales tax is higher if the tax rate is higher. This means that the tax per unit is raised as the rate of the tax raises the amount of tax per unit, contributi</w:t>
      </w:r>
      <w:r>
        <w:rPr>
          <w:sz w:val="24"/>
          <w:szCs w:val="24"/>
        </w:rPr>
        <w:t>ng to the increase in price of the goods.</w:t>
      </w:r>
    </w:p>
    <w:p w14:paraId="667B28AD" w14:textId="77777777" w:rsidR="00BF20CB" w:rsidRDefault="00BF20CB">
      <w:pPr>
        <w:rPr>
          <w:sz w:val="24"/>
          <w:szCs w:val="24"/>
        </w:rPr>
      </w:pPr>
    </w:p>
    <w:p w14:paraId="1DD45E59" w14:textId="77777777" w:rsidR="00BF20CB" w:rsidRDefault="000A732B">
      <w:pPr>
        <w:rPr>
          <w:sz w:val="24"/>
          <w:szCs w:val="24"/>
        </w:rPr>
      </w:pPr>
      <w:r>
        <w:rPr>
          <w:noProof/>
          <w:sz w:val="24"/>
          <w:szCs w:val="24"/>
        </w:rPr>
        <mc:AlternateContent>
          <mc:Choice Requires="wpg">
            <w:drawing>
              <wp:inline distT="114300" distB="114300" distL="114300" distR="114300" wp14:anchorId="156638CE" wp14:editId="0D9DFA46">
                <wp:extent cx="3186113" cy="2167504"/>
                <wp:effectExtent l="0" t="0" r="0" b="0"/>
                <wp:docPr id="87" name="Group 87"/>
                <wp:cNvGraphicFramePr/>
                <a:graphic xmlns:a="http://schemas.openxmlformats.org/drawingml/2006/main">
                  <a:graphicData uri="http://schemas.microsoft.com/office/word/2010/wordprocessingGroup">
                    <wpg:wgp>
                      <wpg:cNvGrpSpPr/>
                      <wpg:grpSpPr>
                        <a:xfrm>
                          <a:off x="0" y="0"/>
                          <a:ext cx="3186113" cy="2167504"/>
                          <a:chOff x="1489925" y="673600"/>
                          <a:chExt cx="3323875" cy="2247500"/>
                        </a:xfrm>
                      </wpg:grpSpPr>
                      <wps:wsp>
                        <wps:cNvPr id="88" name="Straight Arrow Connector 88"/>
                        <wps:cNvCnPr/>
                        <wps:spPr>
                          <a:xfrm rot="10800000">
                            <a:off x="1976700" y="954050"/>
                            <a:ext cx="9900" cy="1701300"/>
                          </a:xfrm>
                          <a:prstGeom prst="straightConnector1">
                            <a:avLst/>
                          </a:prstGeom>
                          <a:noFill/>
                          <a:ln w="9525" cap="flat" cmpd="sng">
                            <a:solidFill>
                              <a:srgbClr val="000000"/>
                            </a:solidFill>
                            <a:prstDash val="solid"/>
                            <a:round/>
                            <a:headEnd type="none" w="med" len="med"/>
                            <a:tailEnd type="triangle" w="med" len="med"/>
                          </a:ln>
                        </wps:spPr>
                        <wps:bodyPr/>
                      </wps:wsp>
                      <wps:wsp>
                        <wps:cNvPr id="89" name="Straight Arrow Connector 89"/>
                        <wps:cNvCnPr/>
                        <wps:spPr>
                          <a:xfrm>
                            <a:off x="1986600" y="2625850"/>
                            <a:ext cx="2173500" cy="9900"/>
                          </a:xfrm>
                          <a:prstGeom prst="straightConnector1">
                            <a:avLst/>
                          </a:prstGeom>
                          <a:noFill/>
                          <a:ln w="9525" cap="flat" cmpd="sng">
                            <a:solidFill>
                              <a:srgbClr val="000000"/>
                            </a:solidFill>
                            <a:prstDash val="solid"/>
                            <a:round/>
                            <a:headEnd type="none" w="med" len="med"/>
                            <a:tailEnd type="triangle" w="med" len="med"/>
                          </a:ln>
                        </wps:spPr>
                        <wps:bodyPr/>
                      </wps:wsp>
                      <wps:wsp>
                        <wps:cNvPr id="90" name="Straight Arrow Connector 90"/>
                        <wps:cNvCnPr/>
                        <wps:spPr>
                          <a:xfrm>
                            <a:off x="2616000" y="1052300"/>
                            <a:ext cx="934200" cy="1367100"/>
                          </a:xfrm>
                          <a:prstGeom prst="straightConnector1">
                            <a:avLst/>
                          </a:prstGeom>
                          <a:noFill/>
                          <a:ln w="9525" cap="flat" cmpd="sng">
                            <a:solidFill>
                              <a:srgbClr val="000000"/>
                            </a:solidFill>
                            <a:prstDash val="solid"/>
                            <a:round/>
                            <a:headEnd type="none" w="med" len="med"/>
                            <a:tailEnd type="none" w="med" len="med"/>
                          </a:ln>
                        </wps:spPr>
                        <wps:bodyPr/>
                      </wps:wsp>
                      <wps:wsp>
                        <wps:cNvPr id="91" name="Straight Arrow Connector 91"/>
                        <wps:cNvCnPr/>
                        <wps:spPr>
                          <a:xfrm rot="10800000" flipH="1">
                            <a:off x="1966925" y="1524600"/>
                            <a:ext cx="973500" cy="9600"/>
                          </a:xfrm>
                          <a:prstGeom prst="straightConnector1">
                            <a:avLst/>
                          </a:prstGeom>
                          <a:noFill/>
                          <a:ln w="9525" cap="flat" cmpd="sng">
                            <a:solidFill>
                              <a:srgbClr val="000000"/>
                            </a:solidFill>
                            <a:prstDash val="dash"/>
                            <a:round/>
                            <a:headEnd type="none" w="med" len="med"/>
                            <a:tailEnd type="none" w="med" len="med"/>
                          </a:ln>
                        </wps:spPr>
                        <wps:bodyPr/>
                      </wps:wsp>
                      <wps:wsp>
                        <wps:cNvPr id="92" name="Straight Arrow Connector 92"/>
                        <wps:cNvCnPr/>
                        <wps:spPr>
                          <a:xfrm flipH="1">
                            <a:off x="2920925" y="1524600"/>
                            <a:ext cx="19500" cy="1091400"/>
                          </a:xfrm>
                          <a:prstGeom prst="straightConnector1">
                            <a:avLst/>
                          </a:prstGeom>
                          <a:noFill/>
                          <a:ln w="9525" cap="flat" cmpd="sng">
                            <a:solidFill>
                              <a:srgbClr val="000000"/>
                            </a:solidFill>
                            <a:prstDash val="dash"/>
                            <a:round/>
                            <a:headEnd type="none" w="med" len="med"/>
                            <a:tailEnd type="none" w="med" len="med"/>
                          </a:ln>
                        </wps:spPr>
                        <wps:bodyPr/>
                      </wps:wsp>
                      <wps:wsp>
                        <wps:cNvPr id="93" name="Straight Arrow Connector 93"/>
                        <wps:cNvCnPr/>
                        <wps:spPr>
                          <a:xfrm rot="10800000" flipH="1">
                            <a:off x="1996425" y="1883375"/>
                            <a:ext cx="1190100" cy="14700"/>
                          </a:xfrm>
                          <a:prstGeom prst="straightConnector1">
                            <a:avLst/>
                          </a:prstGeom>
                          <a:noFill/>
                          <a:ln w="9525" cap="flat" cmpd="sng">
                            <a:solidFill>
                              <a:srgbClr val="000000"/>
                            </a:solidFill>
                            <a:prstDash val="dash"/>
                            <a:round/>
                            <a:headEnd type="none" w="med" len="med"/>
                            <a:tailEnd type="none" w="med" len="med"/>
                          </a:ln>
                        </wps:spPr>
                        <wps:bodyPr/>
                      </wps:wsp>
                      <wps:wsp>
                        <wps:cNvPr id="94" name="Straight Arrow Connector 94"/>
                        <wps:cNvCnPr/>
                        <wps:spPr>
                          <a:xfrm flipH="1">
                            <a:off x="3181625" y="1898075"/>
                            <a:ext cx="4800" cy="737700"/>
                          </a:xfrm>
                          <a:prstGeom prst="straightConnector1">
                            <a:avLst/>
                          </a:prstGeom>
                          <a:noFill/>
                          <a:ln w="9525" cap="flat" cmpd="sng">
                            <a:solidFill>
                              <a:srgbClr val="000000"/>
                            </a:solidFill>
                            <a:prstDash val="dash"/>
                            <a:round/>
                            <a:headEnd type="none" w="med" len="med"/>
                            <a:tailEnd type="none" w="med" len="med"/>
                          </a:ln>
                        </wps:spPr>
                        <wps:bodyPr/>
                      </wps:wsp>
                      <wps:wsp>
                        <wps:cNvPr id="95" name="Text Box 95"/>
                        <wps:cNvSpPr txBox="1"/>
                        <wps:spPr>
                          <a:xfrm>
                            <a:off x="1489925" y="708150"/>
                            <a:ext cx="550800" cy="275400"/>
                          </a:xfrm>
                          <a:prstGeom prst="rect">
                            <a:avLst/>
                          </a:prstGeom>
                          <a:noFill/>
                          <a:ln>
                            <a:noFill/>
                          </a:ln>
                        </wps:spPr>
                        <wps:txbx>
                          <w:txbxContent>
                            <w:p w14:paraId="76573CB7" w14:textId="77777777" w:rsidR="00BF20CB" w:rsidRDefault="000A732B">
                              <w:pPr>
                                <w:spacing w:line="240" w:lineRule="auto"/>
                                <w:textDirection w:val="btLr"/>
                              </w:pPr>
                              <w:r>
                                <w:rPr>
                                  <w:color w:val="000000"/>
                                </w:rPr>
                                <w:t>P of x</w:t>
                              </w:r>
                            </w:p>
                          </w:txbxContent>
                        </wps:txbx>
                        <wps:bodyPr spcFirstLastPara="1" wrap="square" lIns="91425" tIns="91425" rIns="91425" bIns="91425" anchor="t" anchorCtr="0">
                          <a:noAutofit/>
                        </wps:bodyPr>
                      </wps:wsp>
                      <wps:wsp>
                        <wps:cNvPr id="96" name="Text Box 96"/>
                        <wps:cNvSpPr txBox="1"/>
                        <wps:spPr>
                          <a:xfrm>
                            <a:off x="4101100" y="2493100"/>
                            <a:ext cx="614700" cy="275400"/>
                          </a:xfrm>
                          <a:prstGeom prst="rect">
                            <a:avLst/>
                          </a:prstGeom>
                          <a:noFill/>
                          <a:ln>
                            <a:noFill/>
                          </a:ln>
                        </wps:spPr>
                        <wps:txbx>
                          <w:txbxContent>
                            <w:p w14:paraId="0E2CD459" w14:textId="77777777" w:rsidR="00BF20CB" w:rsidRDefault="000A732B">
                              <w:pPr>
                                <w:spacing w:line="240" w:lineRule="auto"/>
                                <w:textDirection w:val="btLr"/>
                              </w:pPr>
                              <w:r>
                                <w:rPr>
                                  <w:color w:val="000000"/>
                                </w:rPr>
                                <w:t>Qty x</w:t>
                              </w:r>
                            </w:p>
                          </w:txbxContent>
                        </wps:txbx>
                        <wps:bodyPr spcFirstLastPara="1" wrap="square" lIns="91425" tIns="91425" rIns="91425" bIns="91425" anchor="t" anchorCtr="0">
                          <a:noAutofit/>
                        </wps:bodyPr>
                      </wps:wsp>
                      <wps:wsp>
                        <wps:cNvPr id="97" name="Text Box 97"/>
                        <wps:cNvSpPr txBox="1"/>
                        <wps:spPr>
                          <a:xfrm>
                            <a:off x="3550200" y="2296350"/>
                            <a:ext cx="1263600" cy="275400"/>
                          </a:xfrm>
                          <a:prstGeom prst="rect">
                            <a:avLst/>
                          </a:prstGeom>
                          <a:noFill/>
                          <a:ln>
                            <a:noFill/>
                          </a:ln>
                        </wps:spPr>
                        <wps:txbx>
                          <w:txbxContent>
                            <w:p w14:paraId="3A034976" w14:textId="77777777" w:rsidR="00BF20CB" w:rsidRDefault="000A732B">
                              <w:pPr>
                                <w:spacing w:line="240" w:lineRule="auto"/>
                                <w:textDirection w:val="btLr"/>
                              </w:pPr>
                              <w:r>
                                <w:rPr>
                                  <w:color w:val="000000"/>
                                </w:rPr>
                                <w:t>D (Ped inelastic)</w:t>
                              </w:r>
                            </w:p>
                          </w:txbxContent>
                        </wps:txbx>
                        <wps:bodyPr spcFirstLastPara="1" wrap="square" lIns="91425" tIns="91425" rIns="91425" bIns="91425" anchor="t" anchorCtr="0">
                          <a:noAutofit/>
                        </wps:bodyPr>
                      </wps:wsp>
                      <wps:wsp>
                        <wps:cNvPr id="98" name="Text Box 98"/>
                        <wps:cNvSpPr txBox="1"/>
                        <wps:spPr>
                          <a:xfrm>
                            <a:off x="1558775" y="1391700"/>
                            <a:ext cx="413100" cy="275400"/>
                          </a:xfrm>
                          <a:prstGeom prst="rect">
                            <a:avLst/>
                          </a:prstGeom>
                          <a:noFill/>
                          <a:ln>
                            <a:noFill/>
                          </a:ln>
                        </wps:spPr>
                        <wps:txbx>
                          <w:txbxContent>
                            <w:p w14:paraId="6E6444DD" w14:textId="77777777" w:rsidR="00BF20CB" w:rsidRDefault="000A732B">
                              <w:pPr>
                                <w:spacing w:line="240" w:lineRule="auto"/>
                                <w:textDirection w:val="btLr"/>
                              </w:pPr>
                              <w:r>
                                <w:rPr>
                                  <w:color w:val="000000"/>
                                </w:rPr>
                                <w:t>P1</w:t>
                              </w:r>
                            </w:p>
                          </w:txbxContent>
                        </wps:txbx>
                        <wps:bodyPr spcFirstLastPara="1" wrap="square" lIns="91425" tIns="91425" rIns="91425" bIns="91425" anchor="t" anchorCtr="0">
                          <a:noAutofit/>
                        </wps:bodyPr>
                      </wps:wsp>
                      <wps:wsp>
                        <wps:cNvPr id="99" name="Text Box 99"/>
                        <wps:cNvSpPr txBox="1"/>
                        <wps:spPr>
                          <a:xfrm>
                            <a:off x="1558775" y="1794725"/>
                            <a:ext cx="413100" cy="275400"/>
                          </a:xfrm>
                          <a:prstGeom prst="rect">
                            <a:avLst/>
                          </a:prstGeom>
                          <a:noFill/>
                          <a:ln>
                            <a:noFill/>
                          </a:ln>
                        </wps:spPr>
                        <wps:txbx>
                          <w:txbxContent>
                            <w:p w14:paraId="3EA160DB" w14:textId="77777777" w:rsidR="00BF20CB" w:rsidRDefault="000A732B">
                              <w:pPr>
                                <w:spacing w:line="240" w:lineRule="auto"/>
                                <w:textDirection w:val="btLr"/>
                              </w:pPr>
                              <w:r>
                                <w:rPr>
                                  <w:color w:val="000000"/>
                                </w:rPr>
                                <w:t>P0</w:t>
                              </w:r>
                            </w:p>
                          </w:txbxContent>
                        </wps:txbx>
                        <wps:bodyPr spcFirstLastPara="1" wrap="square" lIns="91425" tIns="91425" rIns="91425" bIns="91425" anchor="t" anchorCtr="0">
                          <a:noAutofit/>
                        </wps:bodyPr>
                      </wps:wsp>
                      <wps:wsp>
                        <wps:cNvPr id="100" name="Text Box 100"/>
                        <wps:cNvSpPr txBox="1"/>
                        <wps:spPr>
                          <a:xfrm>
                            <a:off x="2660200" y="2616000"/>
                            <a:ext cx="413100" cy="305100"/>
                          </a:xfrm>
                          <a:prstGeom prst="rect">
                            <a:avLst/>
                          </a:prstGeom>
                          <a:noFill/>
                          <a:ln>
                            <a:noFill/>
                          </a:ln>
                        </wps:spPr>
                        <wps:txbx>
                          <w:txbxContent>
                            <w:p w14:paraId="30DACE8D" w14:textId="77777777" w:rsidR="00BF20CB" w:rsidRDefault="000A732B">
                              <w:pPr>
                                <w:spacing w:line="240" w:lineRule="auto"/>
                                <w:textDirection w:val="btLr"/>
                              </w:pPr>
                              <w:r>
                                <w:rPr>
                                  <w:color w:val="000000"/>
                                </w:rPr>
                                <w:t>Q1</w:t>
                              </w:r>
                            </w:p>
                          </w:txbxContent>
                        </wps:txbx>
                        <wps:bodyPr spcFirstLastPara="1" wrap="square" lIns="91425" tIns="91425" rIns="91425" bIns="91425" anchor="t" anchorCtr="0">
                          <a:noAutofit/>
                        </wps:bodyPr>
                      </wps:wsp>
                      <wps:wsp>
                        <wps:cNvPr id="101" name="Text Box 101"/>
                        <wps:cNvSpPr txBox="1"/>
                        <wps:spPr>
                          <a:xfrm>
                            <a:off x="3031525" y="2625850"/>
                            <a:ext cx="413100" cy="275400"/>
                          </a:xfrm>
                          <a:prstGeom prst="rect">
                            <a:avLst/>
                          </a:prstGeom>
                          <a:noFill/>
                          <a:ln>
                            <a:noFill/>
                          </a:ln>
                        </wps:spPr>
                        <wps:txbx>
                          <w:txbxContent>
                            <w:p w14:paraId="156C33F3" w14:textId="77777777" w:rsidR="00BF20CB" w:rsidRDefault="000A732B">
                              <w:pPr>
                                <w:spacing w:line="240" w:lineRule="auto"/>
                                <w:textDirection w:val="btLr"/>
                              </w:pPr>
                              <w:r>
                                <w:rPr>
                                  <w:color w:val="000000"/>
                                </w:rPr>
                                <w:t>Q0</w:t>
                              </w:r>
                            </w:p>
                          </w:txbxContent>
                        </wps:txbx>
                        <wps:bodyPr spcFirstLastPara="1" wrap="square" lIns="91425" tIns="91425" rIns="91425" bIns="91425" anchor="t" anchorCtr="0">
                          <a:noAutofit/>
                        </wps:bodyPr>
                      </wps:wsp>
                      <wps:wsp>
                        <wps:cNvPr id="102" name="Straight Arrow Connector 102"/>
                        <wps:cNvCnPr/>
                        <wps:spPr>
                          <a:xfrm rot="10800000" flipH="1">
                            <a:off x="2557000" y="954050"/>
                            <a:ext cx="619500" cy="1455600"/>
                          </a:xfrm>
                          <a:prstGeom prst="straightConnector1">
                            <a:avLst/>
                          </a:prstGeom>
                          <a:noFill/>
                          <a:ln w="9525" cap="flat" cmpd="sng">
                            <a:solidFill>
                              <a:srgbClr val="000000"/>
                            </a:solidFill>
                            <a:prstDash val="solid"/>
                            <a:round/>
                            <a:headEnd type="none" w="med" len="med"/>
                            <a:tailEnd type="none" w="med" len="med"/>
                          </a:ln>
                        </wps:spPr>
                        <wps:bodyPr/>
                      </wps:wsp>
                      <wps:wsp>
                        <wps:cNvPr id="103" name="Straight Arrow Connector 103"/>
                        <wps:cNvCnPr/>
                        <wps:spPr>
                          <a:xfrm rot="10800000" flipH="1">
                            <a:off x="2778325" y="1121150"/>
                            <a:ext cx="919500" cy="1352400"/>
                          </a:xfrm>
                          <a:prstGeom prst="straightConnector1">
                            <a:avLst/>
                          </a:prstGeom>
                          <a:noFill/>
                          <a:ln w="9525" cap="flat" cmpd="sng">
                            <a:solidFill>
                              <a:srgbClr val="000000"/>
                            </a:solidFill>
                            <a:prstDash val="solid"/>
                            <a:round/>
                            <a:headEnd type="none" w="med" len="med"/>
                            <a:tailEnd type="none" w="med" len="med"/>
                          </a:ln>
                        </wps:spPr>
                        <wps:bodyPr/>
                      </wps:wsp>
                      <wps:wsp>
                        <wps:cNvPr id="104" name="Text Box 104"/>
                        <wps:cNvSpPr txBox="1"/>
                        <wps:spPr>
                          <a:xfrm>
                            <a:off x="2977475" y="673600"/>
                            <a:ext cx="1190100" cy="305100"/>
                          </a:xfrm>
                          <a:prstGeom prst="rect">
                            <a:avLst/>
                          </a:prstGeom>
                          <a:noFill/>
                          <a:ln>
                            <a:noFill/>
                          </a:ln>
                        </wps:spPr>
                        <wps:txbx>
                          <w:txbxContent>
                            <w:p w14:paraId="0948D680" w14:textId="77777777" w:rsidR="00BF20CB" w:rsidRDefault="000A732B">
                              <w:pPr>
                                <w:spacing w:line="240" w:lineRule="auto"/>
                                <w:textDirection w:val="btLr"/>
                              </w:pPr>
                              <w:r>
                                <w:rPr>
                                  <w:color w:val="000000"/>
                                </w:rPr>
                                <w:t>S1 (sales tax)</w:t>
                              </w:r>
                            </w:p>
                          </w:txbxContent>
                        </wps:txbx>
                        <wps:bodyPr spcFirstLastPara="1" wrap="square" lIns="91425" tIns="91425" rIns="91425" bIns="91425" anchor="t" anchorCtr="0">
                          <a:noAutofit/>
                        </wps:bodyPr>
                      </wps:wsp>
                      <wps:wsp>
                        <wps:cNvPr id="105" name="Text Box 105"/>
                        <wps:cNvSpPr txBox="1"/>
                        <wps:spPr>
                          <a:xfrm>
                            <a:off x="3633900" y="875175"/>
                            <a:ext cx="413100" cy="305100"/>
                          </a:xfrm>
                          <a:prstGeom prst="rect">
                            <a:avLst/>
                          </a:prstGeom>
                          <a:noFill/>
                          <a:ln>
                            <a:noFill/>
                          </a:ln>
                        </wps:spPr>
                        <wps:txbx>
                          <w:txbxContent>
                            <w:p w14:paraId="6D383606" w14:textId="77777777" w:rsidR="00BF20CB" w:rsidRDefault="000A732B">
                              <w:pPr>
                                <w:spacing w:line="240" w:lineRule="auto"/>
                                <w:textDirection w:val="btLr"/>
                              </w:pPr>
                              <w:r>
                                <w:rPr>
                                  <w:color w:val="000000"/>
                                </w:rPr>
                                <w:t>S0</w:t>
                              </w:r>
                            </w:p>
                          </w:txbxContent>
                        </wps:txbx>
                        <wps:bodyPr spcFirstLastPara="1" wrap="square" lIns="91425" tIns="91425" rIns="91425" bIns="91425" anchor="t"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3186113" cy="2167504"/>
                <wp:effectExtent b="0" l="0" r="0" t="0"/>
                <wp:docPr id="3"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3186113" cy="2167504"/>
                        </a:xfrm>
                        <a:prstGeom prst="rect"/>
                        <a:ln/>
                      </pic:spPr>
                    </pic:pic>
                  </a:graphicData>
                </a:graphic>
              </wp:inline>
            </w:drawing>
          </mc:Fallback>
        </mc:AlternateContent>
      </w:r>
    </w:p>
    <w:p w14:paraId="77344C94" w14:textId="77777777" w:rsidR="00BF20CB" w:rsidRDefault="000A732B">
      <w:pPr>
        <w:rPr>
          <w:sz w:val="24"/>
          <w:szCs w:val="24"/>
        </w:rPr>
      </w:pPr>
      <w:r>
        <w:rPr>
          <w:sz w:val="24"/>
          <w:szCs w:val="24"/>
        </w:rPr>
        <w:t xml:space="preserve">As seen from the diagram, the supply pivots from So to S1 when sales tax is imposed as the tax per unit is higher, given that the tax rate is </w:t>
      </w:r>
      <w:proofErr w:type="gramStart"/>
      <w:r>
        <w:rPr>
          <w:sz w:val="24"/>
          <w:szCs w:val="24"/>
        </w:rPr>
        <w:t>higher</w:t>
      </w:r>
      <w:proofErr w:type="gramEnd"/>
      <w:r>
        <w:rPr>
          <w:sz w:val="24"/>
          <w:szCs w:val="24"/>
        </w:rPr>
        <w:t xml:space="preserve"> and the sales tax is ad valorem based. The fact that the demand curve is price-inelastic which contributes </w:t>
      </w:r>
      <w:r>
        <w:rPr>
          <w:sz w:val="24"/>
          <w:szCs w:val="24"/>
        </w:rPr>
        <w:t xml:space="preserve">to a larger percentage increase in price  </w:t>
      </w:r>
    </w:p>
    <w:p w14:paraId="2C6AB836" w14:textId="77777777" w:rsidR="00BF20CB" w:rsidRDefault="00BF20CB">
      <w:pPr>
        <w:rPr>
          <w:sz w:val="24"/>
          <w:szCs w:val="24"/>
        </w:rPr>
      </w:pPr>
    </w:p>
    <w:p w14:paraId="1529BF92" w14:textId="77777777" w:rsidR="00BF20CB" w:rsidRDefault="00BF20CB"/>
    <w:sectPr w:rsidR="00BF20CB">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B1F2C" w14:textId="77777777" w:rsidR="000A732B" w:rsidRDefault="000A732B">
      <w:pPr>
        <w:spacing w:line="240" w:lineRule="auto"/>
      </w:pPr>
      <w:r>
        <w:separator/>
      </w:r>
    </w:p>
  </w:endnote>
  <w:endnote w:type="continuationSeparator" w:id="0">
    <w:p w14:paraId="2B419105" w14:textId="77777777" w:rsidR="000A732B" w:rsidRDefault="000A7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5B939" w14:textId="77777777" w:rsidR="00BF20CB" w:rsidRDefault="000A732B">
    <w:pPr>
      <w:tabs>
        <w:tab w:val="center" w:pos="4513"/>
        <w:tab w:val="right" w:pos="9026"/>
      </w:tabs>
      <w:spacing w:line="240" w:lineRule="auto"/>
      <w:rPr>
        <w:b/>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308F79B4" w14:textId="77777777" w:rsidR="00BF20CB" w:rsidRDefault="00BF20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D36DA" w14:textId="77777777" w:rsidR="000A732B" w:rsidRDefault="000A732B">
      <w:pPr>
        <w:spacing w:line="240" w:lineRule="auto"/>
      </w:pPr>
      <w:r>
        <w:separator/>
      </w:r>
    </w:p>
  </w:footnote>
  <w:footnote w:type="continuationSeparator" w:id="0">
    <w:p w14:paraId="5861B799" w14:textId="77777777" w:rsidR="000A732B" w:rsidRDefault="000A73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85BAF" w14:textId="77777777" w:rsidR="00BF20CB" w:rsidRDefault="000A732B">
    <w:pPr>
      <w:jc w:val="right"/>
    </w:pPr>
    <w:r>
      <w:rPr>
        <w:noProof/>
      </w:rPr>
      <w:drawing>
        <wp:anchor distT="0" distB="0" distL="0" distR="0" simplePos="0" relativeHeight="251658240" behindDoc="0" locked="0" layoutInCell="1" hidden="0" allowOverlap="1" wp14:anchorId="1DA37529" wp14:editId="22D2722C">
          <wp:simplePos x="0" y="0"/>
          <wp:positionH relativeFrom="column">
            <wp:posOffset>1382183</wp:posOffset>
          </wp:positionH>
          <wp:positionV relativeFrom="paragraph">
            <wp:posOffset>0</wp:posOffset>
          </wp:positionV>
          <wp:extent cx="1495425" cy="797983"/>
          <wp:effectExtent l="0" t="0" r="0" b="0"/>
          <wp:wrapSquare wrapText="bothSides" distT="0" distB="0" distL="0" distR="0"/>
          <wp:docPr id="6" name="image2.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2.png" descr="C:\Users\Justin\Desktop\29th Dec\Bukit Timah Tuition Centre Marcom\Economicsfocus\Logo\Economicsfocus Logo.png"/>
                  <pic:cNvPicPr preferRelativeResize="0"/>
                </pic:nvPicPr>
                <pic:blipFill>
                  <a:blip r:embed="rId1"/>
                  <a:srcRect/>
                  <a:stretch>
                    <a:fillRect/>
                  </a:stretch>
                </pic:blipFill>
                <pic:spPr>
                  <a:xfrm>
                    <a:off x="0" y="0"/>
                    <a:ext cx="1495425" cy="797983"/>
                  </a:xfrm>
                  <a:prstGeom prst="rect">
                    <a:avLst/>
                  </a:prstGeom>
                  <a:ln/>
                </pic:spPr>
              </pic:pic>
            </a:graphicData>
          </a:graphic>
        </wp:anchor>
      </w:drawing>
    </w:r>
    <w:r>
      <w:rPr>
        <w:noProof/>
      </w:rPr>
      <w:drawing>
        <wp:anchor distT="0" distB="0" distL="0" distR="0" simplePos="0" relativeHeight="251659264" behindDoc="0" locked="0" layoutInCell="1" hidden="0" allowOverlap="1" wp14:anchorId="7E72D860" wp14:editId="16E3C547">
          <wp:simplePos x="0" y="0"/>
          <wp:positionH relativeFrom="column">
            <wp:posOffset>0</wp:posOffset>
          </wp:positionH>
          <wp:positionV relativeFrom="paragraph">
            <wp:posOffset>0</wp:posOffset>
          </wp:positionV>
          <wp:extent cx="1238250" cy="800100"/>
          <wp:effectExtent l="0" t="0" r="0" b="0"/>
          <wp:wrapSquare wrapText="bothSides" distT="0" distB="0" distL="0" distR="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238250" cy="800100"/>
                  </a:xfrm>
                  <a:prstGeom prst="rect">
                    <a:avLst/>
                  </a:prstGeom>
                  <a:ln/>
                </pic:spPr>
              </pic:pic>
            </a:graphicData>
          </a:graphic>
        </wp:anchor>
      </w:drawing>
    </w:r>
  </w:p>
  <w:p w14:paraId="54723B97" w14:textId="77777777" w:rsidR="00BF20CB" w:rsidRDefault="00BF20CB"/>
  <w:p w14:paraId="3D64E2BA" w14:textId="77777777" w:rsidR="00BF20CB" w:rsidRDefault="00BF20CB">
    <w:pPr>
      <w:jc w:val="right"/>
    </w:pPr>
  </w:p>
  <w:p w14:paraId="625ACF5D" w14:textId="77777777" w:rsidR="00BF20CB" w:rsidRDefault="000A732B">
    <w:pPr>
      <w:jc w:val="right"/>
    </w:pPr>
    <w:r>
      <w:t xml:space="preserve">   </w:t>
    </w:r>
    <w:r>
      <w:fldChar w:fldCharType="begin"/>
    </w:r>
    <w:r>
      <w:instrText>PAGE</w:instrText>
    </w:r>
    <w:r w:rsidR="00182E8A">
      <w:fldChar w:fldCharType="separate"/>
    </w:r>
    <w:r w:rsidR="00182E8A">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13ED5"/>
    <w:multiLevelType w:val="multilevel"/>
    <w:tmpl w:val="6812D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F22F67"/>
    <w:multiLevelType w:val="multilevel"/>
    <w:tmpl w:val="7E3C2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35535E"/>
    <w:multiLevelType w:val="multilevel"/>
    <w:tmpl w:val="F80EB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013802"/>
    <w:multiLevelType w:val="multilevel"/>
    <w:tmpl w:val="B16CF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C725D4"/>
    <w:multiLevelType w:val="multilevel"/>
    <w:tmpl w:val="DBDC4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556BB6"/>
    <w:multiLevelType w:val="multilevel"/>
    <w:tmpl w:val="087CE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986EBA"/>
    <w:multiLevelType w:val="multilevel"/>
    <w:tmpl w:val="38AC7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634219"/>
    <w:multiLevelType w:val="multilevel"/>
    <w:tmpl w:val="056E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9D710B"/>
    <w:multiLevelType w:val="multilevel"/>
    <w:tmpl w:val="03DED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FA3EE1"/>
    <w:multiLevelType w:val="multilevel"/>
    <w:tmpl w:val="1B6EB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B103A9"/>
    <w:multiLevelType w:val="multilevel"/>
    <w:tmpl w:val="369C5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2445D3"/>
    <w:multiLevelType w:val="multilevel"/>
    <w:tmpl w:val="F6CA2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812CEE"/>
    <w:multiLevelType w:val="multilevel"/>
    <w:tmpl w:val="D48C7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12"/>
  </w:num>
  <w:num w:numId="4">
    <w:abstractNumId w:val="11"/>
  </w:num>
  <w:num w:numId="5">
    <w:abstractNumId w:val="9"/>
  </w:num>
  <w:num w:numId="6">
    <w:abstractNumId w:val="0"/>
  </w:num>
  <w:num w:numId="7">
    <w:abstractNumId w:val="4"/>
  </w:num>
  <w:num w:numId="8">
    <w:abstractNumId w:val="8"/>
  </w:num>
  <w:num w:numId="9">
    <w:abstractNumId w:val="10"/>
  </w:num>
  <w:num w:numId="10">
    <w:abstractNumId w:val="3"/>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0CB"/>
    <w:rsid w:val="000A732B"/>
    <w:rsid w:val="00182E8A"/>
    <w:rsid w:val="00BF20C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273D0"/>
  <w15:docId w15:val="{6D37BD36-34C4-4906-B577-F943EA96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1726</Words>
  <Characters>9844</Characters>
  <Application>Microsoft Office Word</Application>
  <DocSecurity>0</DocSecurity>
  <Lines>82</Lines>
  <Paragraphs>23</Paragraphs>
  <ScaleCrop>false</ScaleCrop>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dcterms:created xsi:type="dcterms:W3CDTF">2020-07-20T08:34:00Z</dcterms:created>
  <dcterms:modified xsi:type="dcterms:W3CDTF">2020-07-20T08:34:00Z</dcterms:modified>
</cp:coreProperties>
</file>