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14FE" w14:textId="77777777" w:rsidR="00314F13" w:rsidRDefault="00314F13">
      <w:pPr>
        <w:rPr>
          <w:b/>
          <w:sz w:val="28"/>
          <w:szCs w:val="28"/>
          <w:u w:val="single"/>
        </w:rPr>
      </w:pPr>
    </w:p>
    <w:p w14:paraId="2AEF4A70" w14:textId="77777777" w:rsidR="00314F13" w:rsidRDefault="00EA7942">
      <w:pPr>
        <w:rPr>
          <w:b/>
          <w:sz w:val="28"/>
          <w:szCs w:val="28"/>
          <w:u w:val="single"/>
        </w:rPr>
      </w:pPr>
      <w:r>
        <w:rPr>
          <w:b/>
          <w:sz w:val="28"/>
          <w:szCs w:val="28"/>
          <w:u w:val="single"/>
        </w:rPr>
        <w:t xml:space="preserve">Central Economic Problem </w:t>
      </w:r>
    </w:p>
    <w:p w14:paraId="39076F53" w14:textId="77777777" w:rsidR="00314F13" w:rsidRDefault="00314F13">
      <w:pPr>
        <w:rPr>
          <w:b/>
          <w:sz w:val="24"/>
          <w:szCs w:val="24"/>
        </w:rPr>
      </w:pPr>
    </w:p>
    <w:p w14:paraId="6D468550" w14:textId="77777777" w:rsidR="00314F13" w:rsidRDefault="00EA7942">
      <w:pPr>
        <w:rPr>
          <w:b/>
          <w:sz w:val="24"/>
          <w:szCs w:val="24"/>
        </w:rPr>
      </w:pPr>
      <w:r>
        <w:rPr>
          <w:b/>
          <w:sz w:val="24"/>
          <w:szCs w:val="24"/>
        </w:rPr>
        <w:t>Content Teaching</w:t>
      </w:r>
    </w:p>
    <w:p w14:paraId="457536D0" w14:textId="77777777" w:rsidR="00314F13" w:rsidRDefault="00EA7942">
      <w:pPr>
        <w:rPr>
          <w:sz w:val="24"/>
          <w:szCs w:val="24"/>
        </w:rPr>
      </w:pPr>
      <w:r>
        <w:rPr>
          <w:sz w:val="24"/>
          <w:szCs w:val="24"/>
        </w:rPr>
        <w:t>1. Explain the problem of scarcity and resource allocation</w:t>
      </w:r>
    </w:p>
    <w:p w14:paraId="3CC4A101" w14:textId="77777777" w:rsidR="00314F13" w:rsidRDefault="00EA7942">
      <w:pPr>
        <w:rPr>
          <w:sz w:val="24"/>
          <w:szCs w:val="24"/>
        </w:rPr>
      </w:pPr>
      <w:r>
        <w:rPr>
          <w:sz w:val="24"/>
          <w:szCs w:val="24"/>
        </w:rPr>
        <w:t>2. Explain how efficient allocation of resources is attained</w:t>
      </w:r>
    </w:p>
    <w:p w14:paraId="5E617C3A" w14:textId="77777777" w:rsidR="00314F13" w:rsidRDefault="00EA7942">
      <w:pPr>
        <w:rPr>
          <w:sz w:val="24"/>
          <w:szCs w:val="24"/>
        </w:rPr>
      </w:pPr>
      <w:r>
        <w:rPr>
          <w:sz w:val="24"/>
          <w:szCs w:val="24"/>
        </w:rPr>
        <w:t>3. Explain the concept of Opportunity Cost through PPC</w:t>
      </w:r>
    </w:p>
    <w:p w14:paraId="5CE7A73E" w14:textId="77777777" w:rsidR="00314F13" w:rsidRDefault="00EA7942">
      <w:pPr>
        <w:rPr>
          <w:sz w:val="24"/>
          <w:szCs w:val="24"/>
        </w:rPr>
      </w:pPr>
      <w:r>
        <w:rPr>
          <w:sz w:val="24"/>
          <w:szCs w:val="24"/>
        </w:rPr>
        <w:t>4. Explain how actual and potential growth can be attained through actual and potential growth</w:t>
      </w:r>
    </w:p>
    <w:p w14:paraId="3E07DE20" w14:textId="77777777" w:rsidR="00314F13" w:rsidRDefault="00EA7942">
      <w:pPr>
        <w:rPr>
          <w:sz w:val="24"/>
          <w:szCs w:val="24"/>
        </w:rPr>
      </w:pPr>
      <w:r>
        <w:rPr>
          <w:sz w:val="24"/>
          <w:szCs w:val="24"/>
        </w:rPr>
        <w:t>5. Explain the impact of an increase in resource which are suitable for production of consumer goods</w:t>
      </w:r>
    </w:p>
    <w:p w14:paraId="4EE13AFB" w14:textId="77777777" w:rsidR="00314F13" w:rsidRDefault="00EA7942">
      <w:pPr>
        <w:rPr>
          <w:sz w:val="24"/>
          <w:szCs w:val="24"/>
        </w:rPr>
      </w:pPr>
      <w:r>
        <w:rPr>
          <w:sz w:val="24"/>
          <w:szCs w:val="24"/>
        </w:rPr>
        <w:t>6. Explain the meaning of normative and positive statement</w:t>
      </w:r>
    </w:p>
    <w:p w14:paraId="31A0825B" w14:textId="77777777" w:rsidR="00314F13" w:rsidRDefault="00314F13">
      <w:pPr>
        <w:rPr>
          <w:sz w:val="24"/>
          <w:szCs w:val="24"/>
        </w:rPr>
      </w:pPr>
    </w:p>
    <w:p w14:paraId="75B5A85C" w14:textId="77777777" w:rsidR="00314F13" w:rsidRDefault="00EA7942">
      <w:pPr>
        <w:rPr>
          <w:b/>
          <w:sz w:val="24"/>
          <w:szCs w:val="24"/>
        </w:rPr>
      </w:pPr>
      <w:r>
        <w:rPr>
          <w:b/>
          <w:sz w:val="24"/>
          <w:szCs w:val="24"/>
        </w:rPr>
        <w:t>Case Studies</w:t>
      </w:r>
    </w:p>
    <w:p w14:paraId="5508C051" w14:textId="77777777" w:rsidR="00314F13" w:rsidRDefault="00EA7942">
      <w:pPr>
        <w:rPr>
          <w:sz w:val="24"/>
          <w:szCs w:val="24"/>
        </w:rPr>
      </w:pPr>
      <w:r>
        <w:rPr>
          <w:sz w:val="24"/>
          <w:szCs w:val="24"/>
        </w:rPr>
        <w:t>1. Challenges facing the global fishing industry</w:t>
      </w:r>
    </w:p>
    <w:p w14:paraId="4BC6B6AC" w14:textId="77777777" w:rsidR="00314F13" w:rsidRDefault="00EA7942">
      <w:pPr>
        <w:rPr>
          <w:sz w:val="24"/>
          <w:szCs w:val="24"/>
        </w:rPr>
      </w:pPr>
      <w:r>
        <w:rPr>
          <w:sz w:val="24"/>
          <w:szCs w:val="24"/>
        </w:rPr>
        <w:t>2. Railway</w:t>
      </w:r>
    </w:p>
    <w:p w14:paraId="215AB6C2" w14:textId="77777777" w:rsidR="00314F13" w:rsidRDefault="00EA7942">
      <w:pPr>
        <w:rPr>
          <w:sz w:val="24"/>
          <w:szCs w:val="24"/>
        </w:rPr>
      </w:pPr>
      <w:r>
        <w:rPr>
          <w:sz w:val="24"/>
          <w:szCs w:val="24"/>
        </w:rPr>
        <w:t>3. More of Wire-less? – The Market for Wireless Data</w:t>
      </w:r>
    </w:p>
    <w:p w14:paraId="3021F4E3" w14:textId="77777777" w:rsidR="00314F13" w:rsidRDefault="00EA7942">
      <w:pPr>
        <w:rPr>
          <w:sz w:val="24"/>
          <w:szCs w:val="24"/>
        </w:rPr>
      </w:pPr>
      <w:r>
        <w:rPr>
          <w:sz w:val="24"/>
          <w:szCs w:val="24"/>
        </w:rPr>
        <w:t>4. Love-Hate Relationship with Plastics</w:t>
      </w:r>
    </w:p>
    <w:p w14:paraId="21BC7C16" w14:textId="77777777" w:rsidR="00314F13" w:rsidRDefault="00EA7942">
      <w:pPr>
        <w:rPr>
          <w:sz w:val="24"/>
          <w:szCs w:val="24"/>
        </w:rPr>
      </w:pPr>
      <w:r>
        <w:rPr>
          <w:sz w:val="24"/>
          <w:szCs w:val="24"/>
        </w:rPr>
        <w:t>5. The Economics of Sports</w:t>
      </w:r>
    </w:p>
    <w:p w14:paraId="56F126BE" w14:textId="77777777" w:rsidR="00314F13" w:rsidRDefault="00EA7942">
      <w:pPr>
        <w:rPr>
          <w:sz w:val="24"/>
          <w:szCs w:val="24"/>
        </w:rPr>
      </w:pPr>
      <w:r>
        <w:rPr>
          <w:sz w:val="24"/>
          <w:szCs w:val="24"/>
        </w:rPr>
        <w:t>6. Tourism in the world economy</w:t>
      </w:r>
    </w:p>
    <w:p w14:paraId="7C681D30" w14:textId="77777777" w:rsidR="00314F13" w:rsidRDefault="00314F13">
      <w:pPr>
        <w:spacing w:before="240" w:after="240"/>
        <w:rPr>
          <w:sz w:val="24"/>
          <w:szCs w:val="24"/>
        </w:rPr>
      </w:pPr>
    </w:p>
    <w:p w14:paraId="4134B64B" w14:textId="77777777" w:rsidR="00314F13" w:rsidRDefault="00314F13">
      <w:pPr>
        <w:rPr>
          <w:sz w:val="24"/>
          <w:szCs w:val="24"/>
        </w:rPr>
      </w:pPr>
    </w:p>
    <w:p w14:paraId="1E423ED4" w14:textId="77777777" w:rsidR="00314F13" w:rsidRDefault="00314F13">
      <w:pPr>
        <w:rPr>
          <w:sz w:val="24"/>
          <w:szCs w:val="24"/>
        </w:rPr>
      </w:pPr>
    </w:p>
    <w:p w14:paraId="6E710DD9" w14:textId="77777777" w:rsidR="00314F13" w:rsidRDefault="00EA7942">
      <w:pPr>
        <w:rPr>
          <w:b/>
          <w:sz w:val="24"/>
          <w:szCs w:val="24"/>
        </w:rPr>
      </w:pPr>
      <w:r>
        <w:br w:type="page"/>
      </w:r>
    </w:p>
    <w:p w14:paraId="773EB4A4" w14:textId="77777777" w:rsidR="00FD68AD" w:rsidRDefault="00FD68AD">
      <w:pPr>
        <w:spacing w:before="240" w:after="240"/>
        <w:rPr>
          <w:b/>
          <w:sz w:val="24"/>
          <w:szCs w:val="24"/>
        </w:rPr>
      </w:pPr>
    </w:p>
    <w:p w14:paraId="40D13BDA" w14:textId="77777777" w:rsidR="00FD68AD" w:rsidRDefault="00FD68AD">
      <w:pPr>
        <w:spacing w:before="240" w:after="240"/>
        <w:rPr>
          <w:b/>
          <w:sz w:val="24"/>
          <w:szCs w:val="24"/>
        </w:rPr>
      </w:pPr>
    </w:p>
    <w:p w14:paraId="022D3EF0" w14:textId="3BA4EAD2" w:rsidR="00314F13" w:rsidRDefault="00EA7942">
      <w:pPr>
        <w:spacing w:before="240" w:after="240"/>
        <w:rPr>
          <w:sz w:val="24"/>
          <w:szCs w:val="24"/>
        </w:rPr>
      </w:pPr>
      <w:r>
        <w:rPr>
          <w:b/>
          <w:sz w:val="24"/>
          <w:szCs w:val="24"/>
        </w:rPr>
        <w:t>1.  Explain the problem of scarcity and resource allocation</w:t>
      </w:r>
    </w:p>
    <w:p w14:paraId="1CD42F78" w14:textId="77777777" w:rsidR="00314F13" w:rsidRDefault="00EA7942">
      <w:pPr>
        <w:spacing w:before="240" w:after="240"/>
        <w:jc w:val="both"/>
        <w:rPr>
          <w:sz w:val="24"/>
          <w:szCs w:val="24"/>
        </w:rPr>
      </w:pPr>
      <w:r>
        <w:rPr>
          <w:sz w:val="24"/>
          <w:szCs w:val="24"/>
        </w:rPr>
        <w:t xml:space="preserve">The problem of scarcity exists as there are limited resources while the wants are unlimited which leads to a situation where there is shortage of resources. This will lead to the need to conduct resource allocation to solve the problem of scarcity. </w:t>
      </w:r>
    </w:p>
    <w:p w14:paraId="132DBD81" w14:textId="77777777" w:rsidR="00314F13" w:rsidRDefault="00EA7942">
      <w:pPr>
        <w:spacing w:before="240" w:after="240"/>
        <w:jc w:val="both"/>
        <w:rPr>
          <w:sz w:val="24"/>
          <w:szCs w:val="24"/>
        </w:rPr>
      </w:pPr>
      <w:r>
        <w:rPr>
          <w:sz w:val="24"/>
          <w:szCs w:val="24"/>
        </w:rPr>
        <w:t xml:space="preserve">Resources are limited as these resources are finite and are non-renewable and take a long time to renew. This implies that there are not enough resources for production to match the wants of the consumers in the economy. At the same time, the wants are growing as there is a larger population and more wants are created by advertising which creates a situation where the resources are unable to match the growing wants in the society. </w:t>
      </w:r>
    </w:p>
    <w:p w14:paraId="5CCBBD1A" w14:textId="77777777" w:rsidR="00314F13" w:rsidRDefault="00EA7942">
      <w:pPr>
        <w:spacing w:before="240" w:after="240"/>
        <w:jc w:val="both"/>
        <w:rPr>
          <w:sz w:val="20"/>
          <w:szCs w:val="20"/>
        </w:rPr>
      </w:pPr>
      <w:r>
        <w:rPr>
          <w:sz w:val="24"/>
          <w:szCs w:val="24"/>
        </w:rPr>
        <w:t xml:space="preserve">Thus, this gives rise to the need to conduct resource allocation where there is a need to solve the three fundamental </w:t>
      </w:r>
      <w:proofErr w:type="spellStart"/>
      <w:r>
        <w:rPr>
          <w:sz w:val="24"/>
          <w:szCs w:val="24"/>
        </w:rPr>
        <w:t>economics</w:t>
      </w:r>
      <w:proofErr w:type="spellEnd"/>
      <w:r>
        <w:rPr>
          <w:sz w:val="24"/>
          <w:szCs w:val="24"/>
        </w:rPr>
        <w:t xml:space="preserve"> problems on what to produce and how much to produce, how to produce and for whom to produce to ensure that resources are utilized efficiently to gain maximization of net social benefit gain.</w:t>
      </w:r>
    </w:p>
    <w:p w14:paraId="0F2273FA" w14:textId="77777777" w:rsidR="00314F13" w:rsidRDefault="00EA7942">
      <w:pPr>
        <w:spacing w:line="240" w:lineRule="auto"/>
        <w:rPr>
          <w:b/>
          <w:sz w:val="24"/>
          <w:szCs w:val="24"/>
        </w:rPr>
      </w:pPr>
      <w:r>
        <w:rPr>
          <w:b/>
          <w:sz w:val="24"/>
          <w:szCs w:val="24"/>
        </w:rPr>
        <w:t>2. Explain how efficient allocation of resources is attained</w:t>
      </w:r>
    </w:p>
    <w:p w14:paraId="37C7F604" w14:textId="77777777" w:rsidR="00314F13" w:rsidRDefault="00314F13">
      <w:pPr>
        <w:spacing w:line="240" w:lineRule="auto"/>
        <w:rPr>
          <w:sz w:val="24"/>
          <w:szCs w:val="24"/>
        </w:rPr>
      </w:pPr>
    </w:p>
    <w:p w14:paraId="0D35DA23" w14:textId="77777777" w:rsidR="00314F13" w:rsidRDefault="00EA7942">
      <w:pPr>
        <w:spacing w:line="240" w:lineRule="auto"/>
        <w:rPr>
          <w:sz w:val="24"/>
          <w:szCs w:val="24"/>
          <w:u w:val="single"/>
        </w:rPr>
      </w:pPr>
      <w:r>
        <w:rPr>
          <w:sz w:val="24"/>
          <w:szCs w:val="24"/>
          <w:u w:val="single"/>
        </w:rPr>
        <w:t>2.1 Meaning</w:t>
      </w:r>
    </w:p>
    <w:p w14:paraId="65FE2CA8" w14:textId="77777777" w:rsidR="00314F13" w:rsidRDefault="00EA7942">
      <w:pPr>
        <w:spacing w:line="240" w:lineRule="auto"/>
        <w:rPr>
          <w:sz w:val="24"/>
          <w:szCs w:val="24"/>
        </w:rPr>
      </w:pPr>
      <w:r>
        <w:rPr>
          <w:sz w:val="24"/>
          <w:szCs w:val="24"/>
        </w:rPr>
        <w:t>In the process of resource allocation, the economy involves solving the three fundamental economic problems on what to produce (amount to produce), how to produce and for whom to produce. In this process, the economy will be based on the type of economic system.</w:t>
      </w:r>
    </w:p>
    <w:p w14:paraId="63040EDB" w14:textId="77777777" w:rsidR="00314F13" w:rsidRDefault="00314F13">
      <w:pPr>
        <w:spacing w:line="240" w:lineRule="auto"/>
        <w:rPr>
          <w:sz w:val="24"/>
          <w:szCs w:val="24"/>
        </w:rPr>
      </w:pPr>
    </w:p>
    <w:p w14:paraId="2DBAE1FE" w14:textId="77777777" w:rsidR="00314F13" w:rsidRDefault="00EA7942">
      <w:pPr>
        <w:spacing w:line="240" w:lineRule="auto"/>
        <w:rPr>
          <w:sz w:val="24"/>
          <w:szCs w:val="24"/>
          <w:u w:val="single"/>
        </w:rPr>
      </w:pPr>
      <w:r>
        <w:rPr>
          <w:sz w:val="24"/>
          <w:szCs w:val="24"/>
          <w:u w:val="single"/>
        </w:rPr>
        <w:t>2.2 Process of Resource Allocation</w:t>
      </w:r>
    </w:p>
    <w:p w14:paraId="757C9F78" w14:textId="77777777" w:rsidR="00314F13" w:rsidRDefault="00EA7942">
      <w:pPr>
        <w:spacing w:line="240" w:lineRule="auto"/>
        <w:rPr>
          <w:sz w:val="24"/>
          <w:szCs w:val="24"/>
        </w:rPr>
      </w:pPr>
      <w:r>
        <w:rPr>
          <w:sz w:val="24"/>
          <w:szCs w:val="24"/>
        </w:rPr>
        <w:t>In this process of resource allocation, it involves the following process:</w:t>
      </w:r>
    </w:p>
    <w:p w14:paraId="48FEA266" w14:textId="77777777" w:rsidR="00314F13" w:rsidRDefault="00314F13">
      <w:pPr>
        <w:spacing w:line="240" w:lineRule="auto"/>
        <w:rPr>
          <w:sz w:val="24"/>
          <w:szCs w:val="24"/>
        </w:rPr>
      </w:pPr>
    </w:p>
    <w:p w14:paraId="6BA8FACB" w14:textId="77777777" w:rsidR="00314F13" w:rsidRDefault="00EA7942">
      <w:pPr>
        <w:spacing w:line="240" w:lineRule="auto"/>
        <w:ind w:firstLine="720"/>
        <w:rPr>
          <w:sz w:val="24"/>
          <w:szCs w:val="24"/>
        </w:rPr>
      </w:pPr>
      <w:r>
        <w:rPr>
          <w:sz w:val="24"/>
          <w:szCs w:val="24"/>
        </w:rPr>
        <w:t>a) Allocation of resources</w:t>
      </w:r>
    </w:p>
    <w:p w14:paraId="4CAA327C" w14:textId="77777777" w:rsidR="00314F13" w:rsidRDefault="00EA7942">
      <w:pPr>
        <w:spacing w:line="240" w:lineRule="auto"/>
        <w:ind w:firstLine="720"/>
        <w:rPr>
          <w:sz w:val="24"/>
          <w:szCs w:val="24"/>
        </w:rPr>
      </w:pPr>
      <w:r>
        <w:rPr>
          <w:sz w:val="24"/>
          <w:szCs w:val="24"/>
        </w:rPr>
        <w:t>- to decide what goods and services to produce</w:t>
      </w:r>
    </w:p>
    <w:p w14:paraId="385F98E3" w14:textId="77777777" w:rsidR="00314F13" w:rsidRDefault="00EA7942">
      <w:pPr>
        <w:spacing w:line="240" w:lineRule="auto"/>
        <w:ind w:firstLine="720"/>
        <w:rPr>
          <w:sz w:val="24"/>
          <w:szCs w:val="24"/>
        </w:rPr>
      </w:pPr>
      <w:r>
        <w:rPr>
          <w:sz w:val="24"/>
          <w:szCs w:val="24"/>
        </w:rPr>
        <w:t>- how much of each to produce at any given time</w:t>
      </w:r>
    </w:p>
    <w:p w14:paraId="46790E23" w14:textId="77777777" w:rsidR="00314F13" w:rsidRDefault="00314F13">
      <w:pPr>
        <w:spacing w:line="240" w:lineRule="auto"/>
        <w:rPr>
          <w:sz w:val="24"/>
          <w:szCs w:val="24"/>
        </w:rPr>
      </w:pPr>
    </w:p>
    <w:p w14:paraId="2D202E1B" w14:textId="77777777" w:rsidR="00314F13" w:rsidRDefault="00EA7942">
      <w:pPr>
        <w:spacing w:line="240" w:lineRule="auto"/>
        <w:ind w:firstLine="720"/>
        <w:rPr>
          <w:sz w:val="24"/>
          <w:szCs w:val="24"/>
        </w:rPr>
      </w:pPr>
      <w:r>
        <w:rPr>
          <w:sz w:val="24"/>
          <w:szCs w:val="24"/>
        </w:rPr>
        <w:t>b) Organization of production (profit maximization)</w:t>
      </w:r>
    </w:p>
    <w:p w14:paraId="46959009" w14:textId="77777777" w:rsidR="00314F13" w:rsidRDefault="00EA7942">
      <w:pPr>
        <w:spacing w:line="240" w:lineRule="auto"/>
        <w:ind w:firstLine="720"/>
        <w:rPr>
          <w:sz w:val="24"/>
          <w:szCs w:val="24"/>
        </w:rPr>
      </w:pPr>
      <w:r>
        <w:rPr>
          <w:sz w:val="24"/>
          <w:szCs w:val="24"/>
        </w:rPr>
        <w:t>- to choose the best technique of production (</w:t>
      </w:r>
      <w:proofErr w:type="spellStart"/>
      <w:r>
        <w:rPr>
          <w:sz w:val="24"/>
          <w:szCs w:val="24"/>
        </w:rPr>
        <w:t>labour</w:t>
      </w:r>
      <w:proofErr w:type="spellEnd"/>
      <w:r>
        <w:rPr>
          <w:sz w:val="24"/>
          <w:szCs w:val="24"/>
        </w:rPr>
        <w:t xml:space="preserve"> and capital intensive)</w:t>
      </w:r>
    </w:p>
    <w:p w14:paraId="72C37505" w14:textId="77777777" w:rsidR="00314F13" w:rsidRDefault="00314F13">
      <w:pPr>
        <w:spacing w:line="240" w:lineRule="auto"/>
        <w:rPr>
          <w:sz w:val="24"/>
          <w:szCs w:val="24"/>
        </w:rPr>
      </w:pPr>
    </w:p>
    <w:p w14:paraId="4F6D3328" w14:textId="77777777" w:rsidR="00314F13" w:rsidRDefault="00EA7942">
      <w:pPr>
        <w:spacing w:line="240" w:lineRule="auto"/>
        <w:ind w:left="720"/>
        <w:rPr>
          <w:sz w:val="24"/>
          <w:szCs w:val="24"/>
        </w:rPr>
      </w:pPr>
      <w:r>
        <w:rPr>
          <w:sz w:val="24"/>
          <w:szCs w:val="24"/>
        </w:rPr>
        <w:t>c) Distribution of Commodities</w:t>
      </w:r>
    </w:p>
    <w:p w14:paraId="2B506691" w14:textId="77777777" w:rsidR="00314F13" w:rsidRDefault="00EA7942">
      <w:pPr>
        <w:spacing w:line="240" w:lineRule="auto"/>
        <w:ind w:left="720"/>
        <w:rPr>
          <w:sz w:val="24"/>
          <w:szCs w:val="24"/>
        </w:rPr>
      </w:pPr>
      <w:r>
        <w:rPr>
          <w:sz w:val="24"/>
          <w:szCs w:val="24"/>
        </w:rPr>
        <w:t>- how to appropriate the products among the individuals and organization in an economy (distribution of goods and services)</w:t>
      </w:r>
    </w:p>
    <w:p w14:paraId="467B84C5" w14:textId="77777777" w:rsidR="00314F13" w:rsidRDefault="00EA7942">
      <w:pPr>
        <w:rPr>
          <w:b/>
          <w:sz w:val="24"/>
          <w:szCs w:val="24"/>
        </w:rPr>
      </w:pPr>
      <w:r>
        <w:br w:type="page"/>
      </w:r>
    </w:p>
    <w:p w14:paraId="0BA146F9" w14:textId="77777777" w:rsidR="00314F13" w:rsidRDefault="00314F13">
      <w:pPr>
        <w:rPr>
          <w:b/>
          <w:sz w:val="24"/>
          <w:szCs w:val="24"/>
        </w:rPr>
      </w:pPr>
    </w:p>
    <w:p w14:paraId="7AAE84DD" w14:textId="77777777" w:rsidR="00FD68AD" w:rsidRDefault="00FD68AD">
      <w:pPr>
        <w:rPr>
          <w:b/>
          <w:sz w:val="24"/>
          <w:szCs w:val="24"/>
        </w:rPr>
      </w:pPr>
    </w:p>
    <w:p w14:paraId="452C63EC" w14:textId="5405B99C" w:rsidR="00314F13" w:rsidRDefault="00EA7942">
      <w:pPr>
        <w:rPr>
          <w:b/>
          <w:sz w:val="24"/>
          <w:szCs w:val="24"/>
        </w:rPr>
      </w:pPr>
      <w:r>
        <w:rPr>
          <w:b/>
          <w:sz w:val="24"/>
          <w:szCs w:val="24"/>
        </w:rPr>
        <w:t>3. Explain the concept of Opportunity Cost through PPC</w:t>
      </w:r>
    </w:p>
    <w:p w14:paraId="530227AE" w14:textId="77777777" w:rsidR="00314F13" w:rsidRDefault="00314F13">
      <w:pPr>
        <w:rPr>
          <w:sz w:val="24"/>
          <w:szCs w:val="24"/>
        </w:rPr>
      </w:pPr>
    </w:p>
    <w:p w14:paraId="14B91AFA" w14:textId="77777777" w:rsidR="00314F13" w:rsidRDefault="00EA7942">
      <w:pPr>
        <w:rPr>
          <w:sz w:val="24"/>
          <w:szCs w:val="24"/>
          <w:u w:val="single"/>
        </w:rPr>
      </w:pPr>
      <w:r>
        <w:rPr>
          <w:sz w:val="24"/>
          <w:szCs w:val="24"/>
          <w:u w:val="single"/>
        </w:rPr>
        <w:t>3.1 Concept</w:t>
      </w:r>
    </w:p>
    <w:p w14:paraId="1C4C975A" w14:textId="77777777" w:rsidR="00314F13" w:rsidRDefault="00EA7942">
      <w:pPr>
        <w:rPr>
          <w:sz w:val="24"/>
          <w:szCs w:val="24"/>
        </w:rPr>
      </w:pPr>
      <w:r>
        <w:rPr>
          <w:sz w:val="24"/>
          <w:szCs w:val="24"/>
        </w:rPr>
        <w:t xml:space="preserve">Opportunity cost is defined as the cost of using resources for a certain purpose, measured in terms of the next best benefit it can derive when it is used for another alternative. </w:t>
      </w:r>
    </w:p>
    <w:p w14:paraId="415729D1" w14:textId="77777777" w:rsidR="00314F13" w:rsidRDefault="00EA7942">
      <w:pPr>
        <w:rPr>
          <w:sz w:val="24"/>
          <w:szCs w:val="24"/>
        </w:rPr>
      </w:pPr>
      <w:r>
        <w:rPr>
          <w:sz w:val="24"/>
          <w:szCs w:val="24"/>
        </w:rPr>
        <w:t xml:space="preserve">The concept of opportunity cost can be illustrated </w:t>
      </w:r>
      <w:proofErr w:type="gramStart"/>
      <w:r>
        <w:rPr>
          <w:sz w:val="24"/>
          <w:szCs w:val="24"/>
        </w:rPr>
        <w:t>through the use of</w:t>
      </w:r>
      <w:proofErr w:type="gramEnd"/>
      <w:r>
        <w:rPr>
          <w:sz w:val="24"/>
          <w:szCs w:val="24"/>
        </w:rPr>
        <w:t xml:space="preserve"> the production possibility curve where certain assumptions must be held constant. From the PPC, we can observe that the increase in the production of one good will lead to the reduction of another good and thus, the value of opportunity cost of the increase in production of the first good is seen in terms of  the value of reduction in the production of the second good.</w:t>
      </w:r>
    </w:p>
    <w:p w14:paraId="47EC13C3" w14:textId="77777777" w:rsidR="00314F13" w:rsidRDefault="00314F13">
      <w:pPr>
        <w:rPr>
          <w:sz w:val="24"/>
          <w:szCs w:val="24"/>
        </w:rPr>
      </w:pPr>
    </w:p>
    <w:p w14:paraId="46BEFBB4" w14:textId="77777777" w:rsidR="00314F13" w:rsidRDefault="00EA7942">
      <w:pPr>
        <w:rPr>
          <w:sz w:val="24"/>
          <w:szCs w:val="24"/>
          <w:u w:val="single"/>
        </w:rPr>
      </w:pPr>
      <w:r>
        <w:rPr>
          <w:sz w:val="24"/>
          <w:szCs w:val="24"/>
          <w:u w:val="single"/>
        </w:rPr>
        <w:t>3.2 Basic assumptions of the PPC</w:t>
      </w:r>
    </w:p>
    <w:p w14:paraId="27CAF665" w14:textId="77777777" w:rsidR="00314F13" w:rsidRDefault="00EA7942">
      <w:pPr>
        <w:rPr>
          <w:sz w:val="24"/>
          <w:szCs w:val="24"/>
        </w:rPr>
      </w:pPr>
      <w:r>
        <w:rPr>
          <w:sz w:val="24"/>
          <w:szCs w:val="24"/>
        </w:rPr>
        <w:t>•</w:t>
      </w:r>
      <w:r>
        <w:rPr>
          <w:sz w:val="24"/>
          <w:szCs w:val="24"/>
        </w:rPr>
        <w:tab/>
        <w:t>The economy is at a specific state of technology.</w:t>
      </w:r>
    </w:p>
    <w:p w14:paraId="305B378A" w14:textId="77777777" w:rsidR="00314F13" w:rsidRDefault="00EA7942">
      <w:pPr>
        <w:rPr>
          <w:sz w:val="24"/>
          <w:szCs w:val="24"/>
        </w:rPr>
      </w:pPr>
      <w:r>
        <w:rPr>
          <w:sz w:val="24"/>
          <w:szCs w:val="24"/>
        </w:rPr>
        <w:t>•</w:t>
      </w:r>
      <w:r>
        <w:rPr>
          <w:sz w:val="24"/>
          <w:szCs w:val="24"/>
        </w:rPr>
        <w:tab/>
        <w:t xml:space="preserve">The economy can fully utilize </w:t>
      </w:r>
      <w:proofErr w:type="gramStart"/>
      <w:r>
        <w:rPr>
          <w:sz w:val="24"/>
          <w:szCs w:val="24"/>
        </w:rPr>
        <w:t>all of</w:t>
      </w:r>
      <w:proofErr w:type="gramEnd"/>
      <w:r>
        <w:rPr>
          <w:sz w:val="24"/>
          <w:szCs w:val="24"/>
        </w:rPr>
        <w:t xml:space="preserve"> its available resources.</w:t>
      </w:r>
    </w:p>
    <w:p w14:paraId="366E8179" w14:textId="77777777" w:rsidR="00314F13" w:rsidRDefault="00EA7942">
      <w:pPr>
        <w:rPr>
          <w:sz w:val="24"/>
          <w:szCs w:val="24"/>
        </w:rPr>
      </w:pPr>
      <w:r>
        <w:rPr>
          <w:sz w:val="24"/>
          <w:szCs w:val="24"/>
        </w:rPr>
        <w:t>•</w:t>
      </w:r>
      <w:r>
        <w:rPr>
          <w:sz w:val="24"/>
          <w:szCs w:val="24"/>
        </w:rPr>
        <w:tab/>
        <w:t>Only 2 goods are analyzed.</w:t>
      </w:r>
    </w:p>
    <w:p w14:paraId="4869DEB7" w14:textId="77777777" w:rsidR="00314F13" w:rsidRDefault="00EA7942">
      <w:pPr>
        <w:rPr>
          <w:sz w:val="24"/>
          <w:szCs w:val="24"/>
        </w:rPr>
      </w:pPr>
      <w:r>
        <w:rPr>
          <w:sz w:val="24"/>
          <w:szCs w:val="24"/>
        </w:rPr>
        <w:t>•</w:t>
      </w:r>
      <w:r>
        <w:rPr>
          <w:sz w:val="24"/>
          <w:szCs w:val="24"/>
        </w:rPr>
        <w:tab/>
        <w:t>Resources are fixed.</w:t>
      </w:r>
    </w:p>
    <w:p w14:paraId="2091F191" w14:textId="77777777" w:rsidR="00314F13" w:rsidRDefault="00EA7942">
      <w:pPr>
        <w:spacing w:before="240" w:after="240"/>
        <w:rPr>
          <w:sz w:val="24"/>
          <w:szCs w:val="24"/>
        </w:rPr>
      </w:pPr>
      <w:r>
        <w:rPr>
          <w:noProof/>
          <w:sz w:val="24"/>
          <w:szCs w:val="24"/>
        </w:rPr>
        <w:drawing>
          <wp:inline distT="114300" distB="114300" distL="114300" distR="114300" wp14:anchorId="20F1CE23" wp14:editId="777DDD64">
            <wp:extent cx="5210175" cy="20431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6944" t="22127" r="24426" b="10839"/>
                    <a:stretch>
                      <a:fillRect/>
                    </a:stretch>
                  </pic:blipFill>
                  <pic:spPr>
                    <a:xfrm>
                      <a:off x="0" y="0"/>
                      <a:ext cx="5210175" cy="2043113"/>
                    </a:xfrm>
                    <a:prstGeom prst="rect">
                      <a:avLst/>
                    </a:prstGeom>
                    <a:ln/>
                  </pic:spPr>
                </pic:pic>
              </a:graphicData>
            </a:graphic>
          </wp:inline>
        </w:drawing>
      </w:r>
    </w:p>
    <w:p w14:paraId="19ED0E69" w14:textId="77777777" w:rsidR="00314F13" w:rsidRDefault="00EA7942">
      <w:pPr>
        <w:spacing w:before="240" w:after="240"/>
        <w:rPr>
          <w:sz w:val="24"/>
          <w:szCs w:val="24"/>
        </w:rPr>
      </w:pPr>
      <w:r>
        <w:rPr>
          <w:sz w:val="24"/>
          <w:szCs w:val="24"/>
        </w:rPr>
        <w:t>The increase in production of more guns will mean that there is a decrease in production of butter. Therefore, the opportunity cost for production of guns is seen in terms of the reduction in quantity of butter. The opportunity of Go G1 units of guns will be the reduction in units of Bo B1 of butter.</w:t>
      </w:r>
    </w:p>
    <w:p w14:paraId="364E979B" w14:textId="77777777" w:rsidR="00314F13" w:rsidRDefault="00314F13">
      <w:pPr>
        <w:spacing w:before="240" w:after="240"/>
        <w:rPr>
          <w:sz w:val="24"/>
          <w:szCs w:val="24"/>
          <w:u w:val="single"/>
        </w:rPr>
      </w:pPr>
    </w:p>
    <w:p w14:paraId="001AD766" w14:textId="77777777" w:rsidR="00314F13" w:rsidRDefault="00314F13">
      <w:pPr>
        <w:spacing w:before="240" w:after="240"/>
        <w:rPr>
          <w:sz w:val="24"/>
          <w:szCs w:val="24"/>
          <w:u w:val="single"/>
        </w:rPr>
      </w:pPr>
    </w:p>
    <w:p w14:paraId="6BE912D3" w14:textId="77777777" w:rsidR="00FD68AD" w:rsidRDefault="00FD68AD">
      <w:pPr>
        <w:rPr>
          <w:sz w:val="24"/>
          <w:szCs w:val="24"/>
          <w:u w:val="single"/>
        </w:rPr>
      </w:pPr>
    </w:p>
    <w:p w14:paraId="51EFA473" w14:textId="77777777" w:rsidR="00FD68AD" w:rsidRDefault="00FD68AD">
      <w:pPr>
        <w:rPr>
          <w:sz w:val="24"/>
          <w:szCs w:val="24"/>
          <w:u w:val="single"/>
        </w:rPr>
      </w:pPr>
    </w:p>
    <w:p w14:paraId="090D0857" w14:textId="77777777" w:rsidR="00FD68AD" w:rsidRDefault="00FD68AD">
      <w:pPr>
        <w:rPr>
          <w:sz w:val="24"/>
          <w:szCs w:val="24"/>
          <w:u w:val="single"/>
        </w:rPr>
      </w:pPr>
    </w:p>
    <w:p w14:paraId="20C61F7A" w14:textId="7184A724" w:rsidR="00314F13" w:rsidRDefault="00EA7942">
      <w:pPr>
        <w:rPr>
          <w:sz w:val="24"/>
          <w:szCs w:val="24"/>
          <w:u w:val="single"/>
        </w:rPr>
      </w:pPr>
      <w:r>
        <w:rPr>
          <w:sz w:val="24"/>
          <w:szCs w:val="24"/>
          <w:u w:val="single"/>
        </w:rPr>
        <w:t>3.3 The relationship between the slope of PPC and Opportunity Cost</w:t>
      </w:r>
    </w:p>
    <w:p w14:paraId="6BB2405E" w14:textId="77777777" w:rsidR="00314F13" w:rsidRDefault="00314F13">
      <w:pPr>
        <w:rPr>
          <w:sz w:val="24"/>
          <w:szCs w:val="24"/>
        </w:rPr>
      </w:pPr>
    </w:p>
    <w:p w14:paraId="305C5574" w14:textId="77777777" w:rsidR="00314F13" w:rsidRDefault="00EA7942">
      <w:pPr>
        <w:rPr>
          <w:sz w:val="24"/>
          <w:szCs w:val="24"/>
        </w:rPr>
      </w:pPr>
      <w:r>
        <w:rPr>
          <w:sz w:val="24"/>
          <w:szCs w:val="24"/>
        </w:rPr>
        <w:t>When the PPC is a straight line, there is a constant opportunity cost. This implies that the increase in production of guns will lead to a proportional reduction in butter.</w:t>
      </w:r>
    </w:p>
    <w:p w14:paraId="61470DFE" w14:textId="77777777" w:rsidR="00314F13" w:rsidRDefault="00314F13">
      <w:pPr>
        <w:rPr>
          <w:sz w:val="24"/>
          <w:szCs w:val="24"/>
        </w:rPr>
      </w:pPr>
    </w:p>
    <w:p w14:paraId="7DF0B4B8" w14:textId="77777777" w:rsidR="00314F13" w:rsidRDefault="00EA7942">
      <w:pPr>
        <w:rPr>
          <w:sz w:val="24"/>
          <w:szCs w:val="24"/>
        </w:rPr>
      </w:pPr>
      <w:r>
        <w:rPr>
          <w:sz w:val="24"/>
          <w:szCs w:val="24"/>
        </w:rPr>
        <w:t>When the PPC is concave to the origin, the opportunity score is increasing, Thus, the increase in production of guns will lead to a more than proportional reduction in butter. (resources are more suited to the production of the other good than the existing one).</w:t>
      </w:r>
    </w:p>
    <w:p w14:paraId="1651E2D1" w14:textId="77777777" w:rsidR="00314F13" w:rsidRDefault="00314F13">
      <w:pPr>
        <w:rPr>
          <w:sz w:val="24"/>
          <w:szCs w:val="24"/>
        </w:rPr>
      </w:pPr>
    </w:p>
    <w:p w14:paraId="5E773C06" w14:textId="77777777" w:rsidR="00314F13" w:rsidRDefault="00EA7942">
      <w:pPr>
        <w:rPr>
          <w:sz w:val="24"/>
          <w:szCs w:val="24"/>
        </w:rPr>
      </w:pPr>
      <w:r>
        <w:rPr>
          <w:sz w:val="24"/>
          <w:szCs w:val="24"/>
        </w:rPr>
        <w:t>When the PPC is convex to the origin, the opportunity cost is decreasing which means that an increase in production of gun will lead to a less than proportional decrease in butter (resources are less suited to the production of the other good than the existing one).</w:t>
      </w:r>
    </w:p>
    <w:p w14:paraId="1F4692B1" w14:textId="77777777" w:rsidR="00314F13" w:rsidRDefault="00314F13">
      <w:pPr>
        <w:rPr>
          <w:sz w:val="24"/>
          <w:szCs w:val="24"/>
          <w:u w:val="single"/>
        </w:rPr>
      </w:pPr>
    </w:p>
    <w:p w14:paraId="717641FA" w14:textId="77777777" w:rsidR="00314F13" w:rsidRDefault="00EA7942">
      <w:pPr>
        <w:rPr>
          <w:sz w:val="24"/>
          <w:szCs w:val="24"/>
          <w:u w:val="single"/>
        </w:rPr>
      </w:pPr>
      <w:r>
        <w:rPr>
          <w:sz w:val="24"/>
          <w:szCs w:val="24"/>
          <w:u w:val="single"/>
        </w:rPr>
        <w:t>3.4 Shift in the PPC</w:t>
      </w:r>
    </w:p>
    <w:p w14:paraId="60CDFE11" w14:textId="77777777" w:rsidR="00314F13" w:rsidRDefault="00314F13">
      <w:pPr>
        <w:rPr>
          <w:sz w:val="24"/>
          <w:szCs w:val="24"/>
        </w:rPr>
      </w:pPr>
    </w:p>
    <w:p w14:paraId="5998C1E5" w14:textId="77777777" w:rsidR="00314F13" w:rsidRDefault="00EA7942">
      <w:pPr>
        <w:rPr>
          <w:sz w:val="24"/>
          <w:szCs w:val="24"/>
        </w:rPr>
      </w:pPr>
      <w:r>
        <w:rPr>
          <w:sz w:val="24"/>
          <w:szCs w:val="24"/>
        </w:rPr>
        <w:t xml:space="preserve">A. Outward shift PPC represents an increase in the production of both goods. This </w:t>
      </w:r>
    </w:p>
    <w:p w14:paraId="5453415C" w14:textId="77777777" w:rsidR="00314F13" w:rsidRDefault="00EA7942">
      <w:pPr>
        <w:rPr>
          <w:sz w:val="24"/>
          <w:szCs w:val="24"/>
        </w:rPr>
      </w:pPr>
      <w:r>
        <w:rPr>
          <w:sz w:val="24"/>
          <w:szCs w:val="24"/>
        </w:rPr>
        <w:t xml:space="preserve">   is due to:</w:t>
      </w:r>
    </w:p>
    <w:p w14:paraId="18FF5817" w14:textId="77777777" w:rsidR="00314F13" w:rsidRDefault="00EA7942">
      <w:pPr>
        <w:numPr>
          <w:ilvl w:val="0"/>
          <w:numId w:val="2"/>
        </w:numPr>
        <w:rPr>
          <w:sz w:val="24"/>
          <w:szCs w:val="24"/>
        </w:rPr>
      </w:pPr>
      <w:r>
        <w:rPr>
          <w:sz w:val="24"/>
          <w:szCs w:val="24"/>
        </w:rPr>
        <w:t xml:space="preserve">Increase in </w:t>
      </w:r>
      <w:proofErr w:type="spellStart"/>
      <w:r>
        <w:rPr>
          <w:sz w:val="24"/>
          <w:szCs w:val="24"/>
        </w:rPr>
        <w:t>labour</w:t>
      </w:r>
      <w:proofErr w:type="spellEnd"/>
      <w:r>
        <w:rPr>
          <w:sz w:val="24"/>
          <w:szCs w:val="24"/>
        </w:rPr>
        <w:t xml:space="preserve"> supply</w:t>
      </w:r>
    </w:p>
    <w:p w14:paraId="16E332E4" w14:textId="77777777" w:rsidR="00314F13" w:rsidRDefault="00EA7942">
      <w:pPr>
        <w:numPr>
          <w:ilvl w:val="0"/>
          <w:numId w:val="2"/>
        </w:numPr>
        <w:rPr>
          <w:sz w:val="24"/>
          <w:szCs w:val="24"/>
        </w:rPr>
      </w:pPr>
      <w:r>
        <w:rPr>
          <w:sz w:val="24"/>
          <w:szCs w:val="24"/>
        </w:rPr>
        <w:t>Improvement in technology</w:t>
      </w:r>
    </w:p>
    <w:p w14:paraId="252401B6" w14:textId="77777777" w:rsidR="00314F13" w:rsidRDefault="00EA7942">
      <w:pPr>
        <w:numPr>
          <w:ilvl w:val="0"/>
          <w:numId w:val="2"/>
        </w:numPr>
        <w:rPr>
          <w:sz w:val="24"/>
          <w:szCs w:val="24"/>
        </w:rPr>
      </w:pPr>
      <w:r>
        <w:rPr>
          <w:sz w:val="24"/>
          <w:szCs w:val="24"/>
        </w:rPr>
        <w:t>Increase in capital employment</w:t>
      </w:r>
    </w:p>
    <w:p w14:paraId="71627563" w14:textId="77777777" w:rsidR="00314F13" w:rsidRDefault="00314F13">
      <w:pPr>
        <w:rPr>
          <w:sz w:val="24"/>
          <w:szCs w:val="24"/>
        </w:rPr>
      </w:pPr>
    </w:p>
    <w:p w14:paraId="693E41BC" w14:textId="77777777" w:rsidR="00314F13" w:rsidRDefault="00EA7942">
      <w:pPr>
        <w:rPr>
          <w:sz w:val="24"/>
          <w:szCs w:val="24"/>
        </w:rPr>
      </w:pPr>
      <w:r>
        <w:rPr>
          <w:sz w:val="24"/>
          <w:szCs w:val="24"/>
        </w:rPr>
        <w:t xml:space="preserve">B. Inward shift of PPC represents a decrease in the production of both goods. This   </w:t>
      </w:r>
    </w:p>
    <w:p w14:paraId="146CC35C" w14:textId="77777777" w:rsidR="00314F13" w:rsidRDefault="00EA7942">
      <w:pPr>
        <w:rPr>
          <w:sz w:val="24"/>
          <w:szCs w:val="24"/>
        </w:rPr>
      </w:pPr>
      <w:r>
        <w:rPr>
          <w:sz w:val="24"/>
          <w:szCs w:val="24"/>
        </w:rPr>
        <w:t>is due to:</w:t>
      </w:r>
    </w:p>
    <w:p w14:paraId="2B8F4FC7" w14:textId="77777777" w:rsidR="00314F13" w:rsidRDefault="00EA7942">
      <w:pPr>
        <w:numPr>
          <w:ilvl w:val="0"/>
          <w:numId w:val="1"/>
        </w:numPr>
        <w:rPr>
          <w:sz w:val="24"/>
          <w:szCs w:val="24"/>
        </w:rPr>
      </w:pPr>
      <w:r>
        <w:rPr>
          <w:sz w:val="24"/>
          <w:szCs w:val="24"/>
        </w:rPr>
        <w:t xml:space="preserve">Decrease in </w:t>
      </w:r>
      <w:proofErr w:type="spellStart"/>
      <w:r>
        <w:rPr>
          <w:sz w:val="24"/>
          <w:szCs w:val="24"/>
        </w:rPr>
        <w:t>labour</w:t>
      </w:r>
      <w:proofErr w:type="spellEnd"/>
      <w:r>
        <w:rPr>
          <w:sz w:val="24"/>
          <w:szCs w:val="24"/>
        </w:rPr>
        <w:t xml:space="preserve"> supply</w:t>
      </w:r>
    </w:p>
    <w:p w14:paraId="33F45757" w14:textId="77777777" w:rsidR="00314F13" w:rsidRDefault="00EA7942">
      <w:pPr>
        <w:numPr>
          <w:ilvl w:val="0"/>
          <w:numId w:val="1"/>
        </w:numPr>
        <w:rPr>
          <w:sz w:val="24"/>
          <w:szCs w:val="24"/>
        </w:rPr>
      </w:pPr>
      <w:r>
        <w:rPr>
          <w:sz w:val="24"/>
          <w:szCs w:val="24"/>
        </w:rPr>
        <w:t>Decrease in capital employment</w:t>
      </w:r>
    </w:p>
    <w:p w14:paraId="3FC77A79" w14:textId="77777777" w:rsidR="00314F13" w:rsidRDefault="00314F13">
      <w:pPr>
        <w:rPr>
          <w:sz w:val="24"/>
          <w:szCs w:val="24"/>
        </w:rPr>
      </w:pPr>
    </w:p>
    <w:p w14:paraId="62B253F0" w14:textId="77777777" w:rsidR="00314F13" w:rsidRDefault="00314F13">
      <w:pPr>
        <w:rPr>
          <w:sz w:val="24"/>
          <w:szCs w:val="24"/>
        </w:rPr>
      </w:pPr>
    </w:p>
    <w:p w14:paraId="6E4B122D" w14:textId="77777777" w:rsidR="00314F13" w:rsidRDefault="00314F13">
      <w:pPr>
        <w:rPr>
          <w:sz w:val="24"/>
          <w:szCs w:val="24"/>
        </w:rPr>
      </w:pPr>
    </w:p>
    <w:p w14:paraId="51052914" w14:textId="77777777" w:rsidR="00314F13" w:rsidRDefault="00314F13">
      <w:pPr>
        <w:rPr>
          <w:sz w:val="24"/>
          <w:szCs w:val="24"/>
        </w:rPr>
      </w:pPr>
    </w:p>
    <w:p w14:paraId="4E05D149" w14:textId="77777777" w:rsidR="00314F13" w:rsidRDefault="00314F13">
      <w:pPr>
        <w:rPr>
          <w:sz w:val="24"/>
          <w:szCs w:val="24"/>
        </w:rPr>
      </w:pPr>
    </w:p>
    <w:p w14:paraId="503AC25F" w14:textId="77777777" w:rsidR="00314F13" w:rsidRDefault="00314F13">
      <w:pPr>
        <w:rPr>
          <w:sz w:val="24"/>
          <w:szCs w:val="24"/>
        </w:rPr>
      </w:pPr>
    </w:p>
    <w:p w14:paraId="793FA314" w14:textId="77777777" w:rsidR="00314F13" w:rsidRDefault="00314F13">
      <w:pPr>
        <w:rPr>
          <w:sz w:val="24"/>
          <w:szCs w:val="24"/>
        </w:rPr>
      </w:pPr>
    </w:p>
    <w:p w14:paraId="19603E0A" w14:textId="77777777" w:rsidR="00314F13" w:rsidRDefault="00314F13">
      <w:pPr>
        <w:rPr>
          <w:sz w:val="24"/>
          <w:szCs w:val="24"/>
        </w:rPr>
      </w:pPr>
    </w:p>
    <w:p w14:paraId="1C38BE35" w14:textId="77777777" w:rsidR="00314F13" w:rsidRDefault="00314F13">
      <w:pPr>
        <w:rPr>
          <w:sz w:val="24"/>
          <w:szCs w:val="24"/>
        </w:rPr>
      </w:pPr>
    </w:p>
    <w:p w14:paraId="47E5B00D" w14:textId="77777777" w:rsidR="00314F13" w:rsidRDefault="00314F13">
      <w:pPr>
        <w:rPr>
          <w:sz w:val="24"/>
          <w:szCs w:val="24"/>
        </w:rPr>
      </w:pPr>
    </w:p>
    <w:p w14:paraId="519FB06C" w14:textId="1515F22B" w:rsidR="00314F13" w:rsidRDefault="00314F13">
      <w:pPr>
        <w:rPr>
          <w:sz w:val="24"/>
          <w:szCs w:val="24"/>
        </w:rPr>
      </w:pPr>
    </w:p>
    <w:p w14:paraId="05F82714" w14:textId="1BFFDA5F" w:rsidR="00FD68AD" w:rsidRDefault="00FD68AD">
      <w:pPr>
        <w:rPr>
          <w:sz w:val="24"/>
          <w:szCs w:val="24"/>
        </w:rPr>
      </w:pPr>
    </w:p>
    <w:p w14:paraId="764006EF" w14:textId="446ADB41" w:rsidR="00314F13" w:rsidRDefault="00EA7942">
      <w:pPr>
        <w:spacing w:before="240" w:after="240"/>
        <w:rPr>
          <w:b/>
          <w:sz w:val="24"/>
          <w:szCs w:val="24"/>
        </w:rPr>
      </w:pPr>
      <w:r>
        <w:rPr>
          <w:b/>
          <w:sz w:val="24"/>
          <w:szCs w:val="24"/>
        </w:rPr>
        <w:t>4. Explain how actual and potential growth can be attained through actual and potential growth</w:t>
      </w:r>
    </w:p>
    <w:p w14:paraId="1156E7A7" w14:textId="77777777" w:rsidR="00314F13" w:rsidRDefault="00EA7942">
      <w:pPr>
        <w:spacing w:before="240" w:after="240"/>
        <w:jc w:val="both"/>
        <w:rPr>
          <w:sz w:val="24"/>
          <w:szCs w:val="24"/>
        </w:rPr>
      </w:pPr>
      <w:r>
        <w:rPr>
          <w:sz w:val="24"/>
          <w:szCs w:val="24"/>
        </w:rPr>
        <w:t xml:space="preserve">Actual economic growth refers to the actualization or utilization of resources into products, contributing to the growth of production capacity. This means that the level of national income has </w:t>
      </w:r>
      <w:proofErr w:type="gramStart"/>
      <w:r>
        <w:rPr>
          <w:sz w:val="24"/>
          <w:szCs w:val="24"/>
        </w:rPr>
        <w:t>increased</w:t>
      </w:r>
      <w:proofErr w:type="gramEnd"/>
      <w:r>
        <w:rPr>
          <w:sz w:val="24"/>
          <w:szCs w:val="24"/>
        </w:rPr>
        <w:t xml:space="preserve"> and this is represented by the movement of the production level within the PPC to the production level on the PPC.</w:t>
      </w:r>
    </w:p>
    <w:p w14:paraId="4E01A9A4" w14:textId="77777777" w:rsidR="00314F13" w:rsidRDefault="00EA7942">
      <w:pPr>
        <w:spacing w:before="240" w:after="240"/>
        <w:jc w:val="both"/>
        <w:rPr>
          <w:sz w:val="24"/>
          <w:szCs w:val="24"/>
        </w:rPr>
      </w:pPr>
      <w:r>
        <w:rPr>
          <w:sz w:val="24"/>
          <w:szCs w:val="24"/>
        </w:rPr>
        <w:t xml:space="preserve">Potential growth refers to the expansion of the availability of the resources, implying that there are more resources for production in the economy. This means that the potential production capacity has </w:t>
      </w:r>
      <w:proofErr w:type="gramStart"/>
      <w:r>
        <w:rPr>
          <w:sz w:val="24"/>
          <w:szCs w:val="24"/>
        </w:rPr>
        <w:t>expanded</w:t>
      </w:r>
      <w:proofErr w:type="gramEnd"/>
      <w:r>
        <w:rPr>
          <w:sz w:val="24"/>
          <w:szCs w:val="24"/>
        </w:rPr>
        <w:t xml:space="preserve"> and this is represented by the outward shift of the PPC. </w:t>
      </w:r>
    </w:p>
    <w:p w14:paraId="30D5C65B" w14:textId="77777777" w:rsidR="00314F13" w:rsidRDefault="00EA7942">
      <w:pPr>
        <w:spacing w:before="240" w:after="240"/>
        <w:rPr>
          <w:b/>
          <w:sz w:val="24"/>
          <w:szCs w:val="24"/>
        </w:rPr>
      </w:pPr>
      <w:r>
        <w:rPr>
          <w:b/>
          <w:sz w:val="24"/>
          <w:szCs w:val="24"/>
        </w:rPr>
        <w:t>5. Explain the impact of an increase in resource which are suitable for production of consumer goods</w:t>
      </w:r>
    </w:p>
    <w:p w14:paraId="1427595E" w14:textId="77777777" w:rsidR="00314F13" w:rsidRDefault="00314F13">
      <w:pPr>
        <w:spacing w:before="240" w:after="240"/>
        <w:rPr>
          <w:sz w:val="24"/>
          <w:szCs w:val="24"/>
        </w:rPr>
      </w:pPr>
    </w:p>
    <w:p w14:paraId="449C297D" w14:textId="77777777" w:rsidR="00314F13" w:rsidRDefault="00314F13">
      <w:pPr>
        <w:spacing w:before="240" w:after="240"/>
        <w:rPr>
          <w:sz w:val="24"/>
          <w:szCs w:val="24"/>
        </w:rPr>
      </w:pPr>
    </w:p>
    <w:p w14:paraId="35F07F0C" w14:textId="77777777" w:rsidR="00314F13" w:rsidRDefault="00314F13">
      <w:pPr>
        <w:spacing w:before="240" w:after="240"/>
        <w:rPr>
          <w:sz w:val="24"/>
          <w:szCs w:val="24"/>
        </w:rPr>
      </w:pPr>
    </w:p>
    <w:p w14:paraId="6646B2A5" w14:textId="77777777" w:rsidR="00314F13" w:rsidRDefault="00314F13">
      <w:pPr>
        <w:spacing w:before="240" w:after="240"/>
        <w:rPr>
          <w:sz w:val="24"/>
          <w:szCs w:val="24"/>
        </w:rPr>
      </w:pPr>
    </w:p>
    <w:p w14:paraId="41404220" w14:textId="77777777" w:rsidR="00314F13" w:rsidRDefault="00314F13">
      <w:pPr>
        <w:spacing w:before="240" w:after="240"/>
        <w:rPr>
          <w:sz w:val="24"/>
          <w:szCs w:val="24"/>
        </w:rPr>
      </w:pPr>
    </w:p>
    <w:p w14:paraId="5935ABD3" w14:textId="77777777" w:rsidR="00314F13" w:rsidRDefault="00314F13">
      <w:pPr>
        <w:spacing w:before="240" w:after="240"/>
        <w:rPr>
          <w:sz w:val="24"/>
          <w:szCs w:val="24"/>
        </w:rPr>
      </w:pPr>
    </w:p>
    <w:p w14:paraId="7B0DB48F" w14:textId="77777777" w:rsidR="00314F13" w:rsidRDefault="00314F13">
      <w:pPr>
        <w:spacing w:before="240" w:after="240"/>
        <w:rPr>
          <w:sz w:val="24"/>
          <w:szCs w:val="24"/>
        </w:rPr>
      </w:pPr>
    </w:p>
    <w:p w14:paraId="57D4DC44" w14:textId="77777777" w:rsidR="00314F13" w:rsidRDefault="00314F13">
      <w:pPr>
        <w:spacing w:before="240" w:after="240"/>
        <w:rPr>
          <w:sz w:val="24"/>
          <w:szCs w:val="24"/>
        </w:rPr>
      </w:pPr>
    </w:p>
    <w:p w14:paraId="1C130288" w14:textId="77777777" w:rsidR="00314F13" w:rsidRDefault="00314F13">
      <w:pPr>
        <w:spacing w:before="240" w:after="240"/>
        <w:rPr>
          <w:sz w:val="24"/>
          <w:szCs w:val="24"/>
        </w:rPr>
      </w:pPr>
    </w:p>
    <w:p w14:paraId="2054EF7A" w14:textId="77777777" w:rsidR="00314F13" w:rsidRDefault="00314F13">
      <w:pPr>
        <w:spacing w:before="240" w:after="240"/>
        <w:rPr>
          <w:sz w:val="24"/>
          <w:szCs w:val="24"/>
        </w:rPr>
      </w:pPr>
    </w:p>
    <w:p w14:paraId="7573ED84" w14:textId="77777777" w:rsidR="00314F13" w:rsidRDefault="00314F13">
      <w:pPr>
        <w:spacing w:before="240" w:after="240"/>
        <w:rPr>
          <w:sz w:val="24"/>
          <w:szCs w:val="24"/>
        </w:rPr>
      </w:pPr>
    </w:p>
    <w:p w14:paraId="7B6BC4C1" w14:textId="77777777" w:rsidR="00314F13" w:rsidRDefault="00314F13">
      <w:pPr>
        <w:spacing w:before="240" w:after="240"/>
        <w:rPr>
          <w:sz w:val="24"/>
          <w:szCs w:val="24"/>
        </w:rPr>
      </w:pPr>
    </w:p>
    <w:p w14:paraId="70681E37" w14:textId="35F1F190" w:rsidR="00314F13" w:rsidRDefault="00314F13">
      <w:pPr>
        <w:spacing w:before="240" w:after="240"/>
        <w:rPr>
          <w:sz w:val="24"/>
          <w:szCs w:val="24"/>
        </w:rPr>
      </w:pPr>
    </w:p>
    <w:p w14:paraId="1DCCF336" w14:textId="5A9B268C" w:rsidR="00FD68AD" w:rsidRDefault="00FD68AD">
      <w:pPr>
        <w:spacing w:before="240" w:after="240"/>
        <w:rPr>
          <w:sz w:val="24"/>
          <w:szCs w:val="24"/>
        </w:rPr>
      </w:pPr>
    </w:p>
    <w:p w14:paraId="0D22B117" w14:textId="06F065DF" w:rsidR="00FD68AD" w:rsidRDefault="00FD68AD">
      <w:pPr>
        <w:spacing w:before="240" w:after="240"/>
        <w:rPr>
          <w:sz w:val="24"/>
          <w:szCs w:val="24"/>
        </w:rPr>
      </w:pPr>
    </w:p>
    <w:p w14:paraId="4F80DD6C" w14:textId="77777777" w:rsidR="00FD68AD" w:rsidRDefault="00FD68AD">
      <w:pPr>
        <w:spacing w:before="240" w:after="240"/>
        <w:rPr>
          <w:sz w:val="24"/>
          <w:szCs w:val="24"/>
        </w:rPr>
      </w:pPr>
    </w:p>
    <w:p w14:paraId="655C18CB" w14:textId="77777777" w:rsidR="00314F13" w:rsidRDefault="00EA7942">
      <w:pPr>
        <w:spacing w:before="240" w:after="240"/>
        <w:rPr>
          <w:b/>
          <w:sz w:val="20"/>
          <w:szCs w:val="20"/>
        </w:rPr>
      </w:pPr>
      <w:r>
        <w:rPr>
          <w:b/>
          <w:sz w:val="24"/>
          <w:szCs w:val="24"/>
        </w:rPr>
        <w:t>6. Explain the meaning of normative and positive statement</w:t>
      </w:r>
      <w:r>
        <w:rPr>
          <w:b/>
          <w:sz w:val="20"/>
          <w:szCs w:val="20"/>
        </w:rPr>
        <w:t xml:space="preserve"> </w:t>
      </w:r>
    </w:p>
    <w:p w14:paraId="1930047B" w14:textId="77777777" w:rsidR="00314F13" w:rsidRDefault="00EA7942">
      <w:pPr>
        <w:spacing w:before="240" w:after="240"/>
        <w:rPr>
          <w:color w:val="222222"/>
          <w:sz w:val="24"/>
          <w:szCs w:val="24"/>
          <w:highlight w:val="white"/>
        </w:rPr>
      </w:pPr>
      <w:r>
        <w:rPr>
          <w:b/>
          <w:color w:val="222222"/>
          <w:sz w:val="24"/>
          <w:szCs w:val="24"/>
          <w:highlight w:val="white"/>
        </w:rPr>
        <w:t>Normative economics</w:t>
      </w:r>
      <w:r>
        <w:rPr>
          <w:color w:val="222222"/>
          <w:sz w:val="24"/>
          <w:szCs w:val="24"/>
          <w:highlight w:val="white"/>
        </w:rPr>
        <w:t xml:space="preserve"> focuses on the value of </w:t>
      </w:r>
      <w:r>
        <w:rPr>
          <w:b/>
          <w:color w:val="222222"/>
          <w:sz w:val="24"/>
          <w:szCs w:val="24"/>
          <w:highlight w:val="white"/>
        </w:rPr>
        <w:t>economic</w:t>
      </w:r>
      <w:r>
        <w:rPr>
          <w:color w:val="222222"/>
          <w:sz w:val="24"/>
          <w:szCs w:val="24"/>
          <w:highlight w:val="white"/>
        </w:rPr>
        <w:t xml:space="preserve"> fairness, or what the </w:t>
      </w:r>
      <w:r>
        <w:rPr>
          <w:b/>
          <w:color w:val="222222"/>
          <w:sz w:val="24"/>
          <w:szCs w:val="24"/>
          <w:highlight w:val="white"/>
        </w:rPr>
        <w:t>economy</w:t>
      </w:r>
      <w:r>
        <w:rPr>
          <w:color w:val="222222"/>
          <w:sz w:val="24"/>
          <w:szCs w:val="24"/>
          <w:highlight w:val="white"/>
        </w:rPr>
        <w:t xml:space="preserve"> "should be" or "ought to be." While </w:t>
      </w:r>
      <w:r>
        <w:rPr>
          <w:b/>
          <w:color w:val="222222"/>
          <w:sz w:val="24"/>
          <w:szCs w:val="24"/>
          <w:highlight w:val="white"/>
        </w:rPr>
        <w:t>positive economics</w:t>
      </w:r>
      <w:r>
        <w:rPr>
          <w:color w:val="222222"/>
          <w:sz w:val="24"/>
          <w:szCs w:val="24"/>
          <w:highlight w:val="white"/>
        </w:rPr>
        <w:t xml:space="preserve"> is based on fact and cannot be approved or disapproved, </w:t>
      </w:r>
      <w:r>
        <w:rPr>
          <w:b/>
          <w:color w:val="222222"/>
          <w:sz w:val="24"/>
          <w:szCs w:val="24"/>
          <w:highlight w:val="white"/>
        </w:rPr>
        <w:t>normative economics</w:t>
      </w:r>
      <w:r>
        <w:rPr>
          <w:color w:val="222222"/>
          <w:sz w:val="24"/>
          <w:szCs w:val="24"/>
          <w:highlight w:val="white"/>
        </w:rPr>
        <w:t xml:space="preserve"> is based on value judgments.</w:t>
      </w:r>
    </w:p>
    <w:p w14:paraId="6228A944" w14:textId="77777777" w:rsidR="00314F13" w:rsidRDefault="00EA7942">
      <w:pPr>
        <w:spacing w:before="240" w:after="240"/>
        <w:rPr>
          <w:color w:val="222222"/>
          <w:sz w:val="24"/>
          <w:szCs w:val="24"/>
          <w:highlight w:val="white"/>
        </w:rPr>
      </w:pPr>
      <w:r>
        <w:rPr>
          <w:color w:val="222222"/>
          <w:sz w:val="24"/>
          <w:szCs w:val="24"/>
          <w:highlight w:val="white"/>
        </w:rPr>
        <w:t xml:space="preserve">The government should ensure that 50% of the population in the economy are in the </w:t>
      </w:r>
      <w:proofErr w:type="gramStart"/>
      <w:r>
        <w:rPr>
          <w:color w:val="222222"/>
          <w:sz w:val="24"/>
          <w:szCs w:val="24"/>
          <w:highlight w:val="white"/>
        </w:rPr>
        <w:t>middle income</w:t>
      </w:r>
      <w:proofErr w:type="gramEnd"/>
      <w:r>
        <w:rPr>
          <w:color w:val="222222"/>
          <w:sz w:val="24"/>
          <w:szCs w:val="24"/>
          <w:highlight w:val="white"/>
        </w:rPr>
        <w:t xml:space="preserve"> group. (Normative Economics Statement)</w:t>
      </w:r>
      <w:r>
        <w:rPr>
          <w:color w:val="222222"/>
          <w:sz w:val="24"/>
          <w:szCs w:val="24"/>
          <w:highlight w:val="white"/>
        </w:rPr>
        <w:br/>
      </w:r>
    </w:p>
    <w:p w14:paraId="4CF27396" w14:textId="77777777" w:rsidR="00314F13" w:rsidRDefault="00EA7942">
      <w:pPr>
        <w:spacing w:before="240" w:after="240"/>
        <w:rPr>
          <w:color w:val="222222"/>
          <w:sz w:val="24"/>
          <w:szCs w:val="24"/>
          <w:highlight w:val="white"/>
        </w:rPr>
      </w:pPr>
      <w:r>
        <w:rPr>
          <w:color w:val="222222"/>
          <w:sz w:val="24"/>
          <w:szCs w:val="24"/>
          <w:highlight w:val="white"/>
        </w:rPr>
        <w:t xml:space="preserve">According to the 2019 statistics study, 50% of the population earns $3000 to $4000 per month which is the </w:t>
      </w:r>
      <w:proofErr w:type="gramStart"/>
      <w:r>
        <w:rPr>
          <w:color w:val="222222"/>
          <w:sz w:val="24"/>
          <w:szCs w:val="24"/>
          <w:highlight w:val="white"/>
        </w:rPr>
        <w:t>middle income</w:t>
      </w:r>
      <w:proofErr w:type="gramEnd"/>
      <w:r>
        <w:rPr>
          <w:color w:val="222222"/>
          <w:sz w:val="24"/>
          <w:szCs w:val="24"/>
          <w:highlight w:val="white"/>
        </w:rPr>
        <w:t xml:space="preserve"> group.</w:t>
      </w:r>
    </w:p>
    <w:p w14:paraId="0C493230" w14:textId="77777777" w:rsidR="00314F13" w:rsidRDefault="00314F13">
      <w:pPr>
        <w:jc w:val="both"/>
        <w:rPr>
          <w:b/>
          <w:sz w:val="24"/>
          <w:szCs w:val="24"/>
        </w:rPr>
      </w:pPr>
    </w:p>
    <w:p w14:paraId="6F17161B" w14:textId="77777777" w:rsidR="00314F13" w:rsidRDefault="00314F13">
      <w:pPr>
        <w:jc w:val="both"/>
        <w:rPr>
          <w:b/>
          <w:sz w:val="24"/>
          <w:szCs w:val="24"/>
        </w:rPr>
      </w:pPr>
    </w:p>
    <w:p w14:paraId="63B7EC43" w14:textId="77777777" w:rsidR="00314F13" w:rsidRDefault="00314F13">
      <w:pPr>
        <w:jc w:val="both"/>
        <w:rPr>
          <w:b/>
          <w:sz w:val="24"/>
          <w:szCs w:val="24"/>
        </w:rPr>
      </w:pPr>
    </w:p>
    <w:p w14:paraId="21EFBA42" w14:textId="77777777" w:rsidR="00314F13" w:rsidRDefault="00314F13">
      <w:pPr>
        <w:jc w:val="both"/>
        <w:rPr>
          <w:b/>
          <w:sz w:val="24"/>
          <w:szCs w:val="24"/>
        </w:rPr>
      </w:pPr>
    </w:p>
    <w:p w14:paraId="04C92962" w14:textId="77777777" w:rsidR="00314F13" w:rsidRDefault="00314F13">
      <w:pPr>
        <w:jc w:val="both"/>
        <w:rPr>
          <w:b/>
          <w:sz w:val="24"/>
          <w:szCs w:val="24"/>
        </w:rPr>
      </w:pPr>
    </w:p>
    <w:p w14:paraId="344538F1" w14:textId="77777777" w:rsidR="00314F13" w:rsidRDefault="00314F13">
      <w:pPr>
        <w:jc w:val="both"/>
        <w:rPr>
          <w:b/>
          <w:sz w:val="24"/>
          <w:szCs w:val="24"/>
        </w:rPr>
      </w:pPr>
    </w:p>
    <w:p w14:paraId="5EA6530F" w14:textId="77777777" w:rsidR="00314F13" w:rsidRDefault="00314F13">
      <w:pPr>
        <w:jc w:val="both"/>
        <w:rPr>
          <w:b/>
          <w:sz w:val="24"/>
          <w:szCs w:val="24"/>
        </w:rPr>
      </w:pPr>
    </w:p>
    <w:p w14:paraId="2DCD5AAA" w14:textId="77777777" w:rsidR="00314F13" w:rsidRDefault="00314F13">
      <w:pPr>
        <w:jc w:val="both"/>
        <w:rPr>
          <w:b/>
          <w:sz w:val="24"/>
          <w:szCs w:val="24"/>
        </w:rPr>
      </w:pPr>
    </w:p>
    <w:p w14:paraId="3A1BFB08" w14:textId="77777777" w:rsidR="00314F13" w:rsidRDefault="00314F13">
      <w:pPr>
        <w:jc w:val="both"/>
        <w:rPr>
          <w:b/>
          <w:sz w:val="24"/>
          <w:szCs w:val="24"/>
        </w:rPr>
      </w:pPr>
    </w:p>
    <w:p w14:paraId="5E7A427D" w14:textId="77777777" w:rsidR="00314F13" w:rsidRDefault="00314F13">
      <w:pPr>
        <w:jc w:val="both"/>
        <w:rPr>
          <w:b/>
          <w:sz w:val="24"/>
          <w:szCs w:val="24"/>
        </w:rPr>
      </w:pPr>
    </w:p>
    <w:p w14:paraId="1355946C" w14:textId="77777777" w:rsidR="00314F13" w:rsidRDefault="00314F13">
      <w:pPr>
        <w:jc w:val="both"/>
        <w:rPr>
          <w:b/>
          <w:sz w:val="24"/>
          <w:szCs w:val="24"/>
        </w:rPr>
      </w:pPr>
    </w:p>
    <w:p w14:paraId="552BB2FF" w14:textId="77777777" w:rsidR="00314F13" w:rsidRDefault="00314F13">
      <w:pPr>
        <w:jc w:val="both"/>
        <w:rPr>
          <w:b/>
          <w:sz w:val="24"/>
          <w:szCs w:val="24"/>
        </w:rPr>
      </w:pPr>
    </w:p>
    <w:p w14:paraId="087ED095" w14:textId="77777777" w:rsidR="00314F13" w:rsidRDefault="00314F13">
      <w:pPr>
        <w:jc w:val="both"/>
        <w:rPr>
          <w:b/>
          <w:sz w:val="24"/>
          <w:szCs w:val="24"/>
        </w:rPr>
      </w:pPr>
    </w:p>
    <w:p w14:paraId="0414A5D8" w14:textId="77777777" w:rsidR="00314F13" w:rsidRDefault="00314F13">
      <w:pPr>
        <w:jc w:val="both"/>
        <w:rPr>
          <w:b/>
          <w:sz w:val="24"/>
          <w:szCs w:val="24"/>
        </w:rPr>
      </w:pPr>
    </w:p>
    <w:p w14:paraId="272B0E69" w14:textId="77777777" w:rsidR="00314F13" w:rsidRDefault="00314F13">
      <w:pPr>
        <w:jc w:val="both"/>
        <w:rPr>
          <w:b/>
          <w:sz w:val="24"/>
          <w:szCs w:val="24"/>
        </w:rPr>
      </w:pPr>
    </w:p>
    <w:p w14:paraId="39D49BCD" w14:textId="77777777" w:rsidR="00314F13" w:rsidRDefault="00314F13">
      <w:pPr>
        <w:jc w:val="both"/>
        <w:rPr>
          <w:b/>
          <w:sz w:val="24"/>
          <w:szCs w:val="24"/>
        </w:rPr>
      </w:pPr>
    </w:p>
    <w:p w14:paraId="2C69D028" w14:textId="77777777" w:rsidR="00314F13" w:rsidRDefault="00314F13">
      <w:pPr>
        <w:jc w:val="both"/>
        <w:rPr>
          <w:b/>
          <w:sz w:val="24"/>
          <w:szCs w:val="24"/>
        </w:rPr>
      </w:pPr>
    </w:p>
    <w:p w14:paraId="72634959" w14:textId="77777777" w:rsidR="00314F13" w:rsidRDefault="00314F13">
      <w:pPr>
        <w:jc w:val="both"/>
        <w:rPr>
          <w:b/>
          <w:sz w:val="24"/>
          <w:szCs w:val="24"/>
        </w:rPr>
      </w:pPr>
    </w:p>
    <w:p w14:paraId="6601CBB9" w14:textId="77777777" w:rsidR="00314F13" w:rsidRDefault="00314F13">
      <w:pPr>
        <w:jc w:val="both"/>
        <w:rPr>
          <w:b/>
          <w:sz w:val="24"/>
          <w:szCs w:val="24"/>
        </w:rPr>
      </w:pPr>
    </w:p>
    <w:p w14:paraId="6DF163BA" w14:textId="77777777" w:rsidR="00314F13" w:rsidRDefault="00314F13">
      <w:pPr>
        <w:jc w:val="both"/>
        <w:rPr>
          <w:b/>
          <w:sz w:val="24"/>
          <w:szCs w:val="24"/>
        </w:rPr>
      </w:pPr>
    </w:p>
    <w:p w14:paraId="608BC982" w14:textId="77777777" w:rsidR="00314F13" w:rsidRDefault="00314F13">
      <w:pPr>
        <w:jc w:val="both"/>
        <w:rPr>
          <w:b/>
          <w:sz w:val="24"/>
          <w:szCs w:val="24"/>
        </w:rPr>
      </w:pPr>
    </w:p>
    <w:p w14:paraId="6DBE72A4" w14:textId="77777777" w:rsidR="00314F13" w:rsidRDefault="00314F13">
      <w:pPr>
        <w:jc w:val="both"/>
        <w:rPr>
          <w:b/>
          <w:sz w:val="24"/>
          <w:szCs w:val="24"/>
        </w:rPr>
      </w:pPr>
    </w:p>
    <w:p w14:paraId="3E40E56E" w14:textId="77777777" w:rsidR="00314F13" w:rsidRDefault="00314F13">
      <w:pPr>
        <w:jc w:val="both"/>
        <w:rPr>
          <w:b/>
          <w:sz w:val="24"/>
          <w:szCs w:val="24"/>
        </w:rPr>
      </w:pPr>
    </w:p>
    <w:p w14:paraId="5AAE7D82" w14:textId="77777777" w:rsidR="00314F13" w:rsidRDefault="00314F13">
      <w:pPr>
        <w:jc w:val="both"/>
        <w:rPr>
          <w:b/>
          <w:sz w:val="24"/>
          <w:szCs w:val="24"/>
        </w:rPr>
      </w:pPr>
    </w:p>
    <w:p w14:paraId="7311C82E" w14:textId="77777777" w:rsidR="00314F13" w:rsidRDefault="00EA7942">
      <w:pPr>
        <w:jc w:val="both"/>
        <w:rPr>
          <w:b/>
          <w:sz w:val="24"/>
          <w:szCs w:val="24"/>
        </w:rPr>
      </w:pPr>
      <w:r>
        <w:rPr>
          <w:b/>
          <w:sz w:val="24"/>
          <w:szCs w:val="24"/>
        </w:rPr>
        <w:t>Question for discussion:</w:t>
      </w:r>
    </w:p>
    <w:p w14:paraId="0C397264" w14:textId="77777777" w:rsidR="00314F13" w:rsidRDefault="00314F13">
      <w:pPr>
        <w:jc w:val="both"/>
        <w:rPr>
          <w:b/>
          <w:sz w:val="24"/>
          <w:szCs w:val="24"/>
        </w:rPr>
      </w:pPr>
    </w:p>
    <w:p w14:paraId="12E62C8A" w14:textId="6C6C696E" w:rsidR="00314F13" w:rsidRDefault="00EA7942" w:rsidP="00FD68AD">
      <w:pPr>
        <w:rPr>
          <w:b/>
          <w:sz w:val="24"/>
          <w:szCs w:val="24"/>
        </w:rPr>
      </w:pPr>
      <w:proofErr w:type="spellStart"/>
      <w:r>
        <w:rPr>
          <w:b/>
          <w:sz w:val="24"/>
          <w:szCs w:val="24"/>
        </w:rPr>
        <w:t>Qn</w:t>
      </w:r>
      <w:proofErr w:type="spellEnd"/>
      <w:r>
        <w:rPr>
          <w:b/>
          <w:sz w:val="24"/>
          <w:szCs w:val="24"/>
        </w:rPr>
        <w:t xml:space="preserve">: The recent Covid-19 crisis has contributed to extensive disruption of the world economy in terms of the absence of production, failure crop harvest, distribution of resources for production and supply chain breakdown. At the same time, the lockdown has led to the reduction of consumption and disruption of infrastructural development by the state. </w:t>
      </w:r>
      <w:r>
        <w:rPr>
          <w:b/>
          <w:sz w:val="24"/>
          <w:szCs w:val="24"/>
        </w:rPr>
        <w:br/>
      </w:r>
      <w:r>
        <w:rPr>
          <w:b/>
          <w:sz w:val="24"/>
          <w:szCs w:val="24"/>
        </w:rPr>
        <w:br/>
      </w:r>
      <w:proofErr w:type="spellStart"/>
      <w:r>
        <w:rPr>
          <w:b/>
          <w:sz w:val="24"/>
          <w:szCs w:val="24"/>
        </w:rPr>
        <w:t>i</w:t>
      </w:r>
      <w:proofErr w:type="spellEnd"/>
      <w:r>
        <w:rPr>
          <w:b/>
          <w:sz w:val="24"/>
          <w:szCs w:val="24"/>
        </w:rPr>
        <w:t>)Using the PPC diagram, explain how the Covid-19 can affect the economy. (6)</w:t>
      </w:r>
    </w:p>
    <w:p w14:paraId="37D3D3C8" w14:textId="16159062" w:rsidR="00314F13" w:rsidRDefault="00314F13">
      <w:pPr>
        <w:rPr>
          <w:sz w:val="24"/>
          <w:szCs w:val="24"/>
          <w:u w:val="single"/>
        </w:rPr>
      </w:pPr>
    </w:p>
    <w:p w14:paraId="5450B6F9" w14:textId="37885137" w:rsidR="00FD68AD" w:rsidRDefault="00FD68AD">
      <w:pPr>
        <w:rPr>
          <w:sz w:val="24"/>
          <w:szCs w:val="24"/>
          <w:u w:val="single"/>
        </w:rPr>
      </w:pPr>
    </w:p>
    <w:p w14:paraId="03A06DE5" w14:textId="3CA4A589" w:rsidR="00FD68AD" w:rsidRDefault="00FD68AD">
      <w:pPr>
        <w:rPr>
          <w:sz w:val="24"/>
          <w:szCs w:val="24"/>
          <w:u w:val="single"/>
        </w:rPr>
      </w:pPr>
    </w:p>
    <w:p w14:paraId="136F4D37" w14:textId="2FF205A8" w:rsidR="00FD68AD" w:rsidRDefault="00FD68AD">
      <w:pPr>
        <w:rPr>
          <w:sz w:val="24"/>
          <w:szCs w:val="24"/>
          <w:u w:val="single"/>
        </w:rPr>
      </w:pPr>
    </w:p>
    <w:p w14:paraId="72CFCD3A" w14:textId="29012A0D" w:rsidR="00FD68AD" w:rsidRDefault="00FD68AD">
      <w:pPr>
        <w:rPr>
          <w:sz w:val="24"/>
          <w:szCs w:val="24"/>
          <w:u w:val="single"/>
        </w:rPr>
      </w:pPr>
    </w:p>
    <w:p w14:paraId="2CB6F17E" w14:textId="015B2E2B" w:rsidR="00FD68AD" w:rsidRDefault="00FD68AD">
      <w:pPr>
        <w:rPr>
          <w:sz w:val="24"/>
          <w:szCs w:val="24"/>
          <w:u w:val="single"/>
        </w:rPr>
      </w:pPr>
    </w:p>
    <w:p w14:paraId="2206CE5C" w14:textId="7A2775BD" w:rsidR="00FD68AD" w:rsidRDefault="00FD68AD">
      <w:pPr>
        <w:rPr>
          <w:sz w:val="24"/>
          <w:szCs w:val="24"/>
          <w:u w:val="single"/>
        </w:rPr>
      </w:pPr>
    </w:p>
    <w:p w14:paraId="56DCC297" w14:textId="6E2204E0" w:rsidR="00FD68AD" w:rsidRDefault="00FD68AD">
      <w:pPr>
        <w:rPr>
          <w:sz w:val="24"/>
          <w:szCs w:val="24"/>
          <w:u w:val="single"/>
        </w:rPr>
      </w:pPr>
    </w:p>
    <w:p w14:paraId="2A220667" w14:textId="765C6F29" w:rsidR="00FD68AD" w:rsidRDefault="00FD68AD">
      <w:pPr>
        <w:rPr>
          <w:sz w:val="24"/>
          <w:szCs w:val="24"/>
          <w:u w:val="single"/>
        </w:rPr>
      </w:pPr>
    </w:p>
    <w:p w14:paraId="53217E9D" w14:textId="47033DA7" w:rsidR="00FD68AD" w:rsidRDefault="00FD68AD">
      <w:pPr>
        <w:rPr>
          <w:sz w:val="24"/>
          <w:szCs w:val="24"/>
          <w:u w:val="single"/>
        </w:rPr>
      </w:pPr>
    </w:p>
    <w:p w14:paraId="626109BB" w14:textId="3FBF3183" w:rsidR="00FD68AD" w:rsidRDefault="00FD68AD">
      <w:pPr>
        <w:rPr>
          <w:sz w:val="24"/>
          <w:szCs w:val="24"/>
          <w:u w:val="single"/>
        </w:rPr>
      </w:pPr>
    </w:p>
    <w:p w14:paraId="24DB3B9E" w14:textId="098AEBC0" w:rsidR="00FD68AD" w:rsidRDefault="00FD68AD">
      <w:pPr>
        <w:rPr>
          <w:sz w:val="24"/>
          <w:szCs w:val="24"/>
          <w:u w:val="single"/>
        </w:rPr>
      </w:pPr>
    </w:p>
    <w:p w14:paraId="3182E5F0" w14:textId="05BC0314" w:rsidR="00FD68AD" w:rsidRDefault="00FD68AD">
      <w:pPr>
        <w:rPr>
          <w:sz w:val="24"/>
          <w:szCs w:val="24"/>
          <w:u w:val="single"/>
        </w:rPr>
      </w:pPr>
    </w:p>
    <w:p w14:paraId="18CED668" w14:textId="520419D7" w:rsidR="00FD68AD" w:rsidRDefault="00FD68AD">
      <w:pPr>
        <w:rPr>
          <w:sz w:val="24"/>
          <w:szCs w:val="24"/>
          <w:u w:val="single"/>
        </w:rPr>
      </w:pPr>
    </w:p>
    <w:p w14:paraId="02602094" w14:textId="3CCE8E94" w:rsidR="00FD68AD" w:rsidRDefault="00FD68AD">
      <w:pPr>
        <w:rPr>
          <w:sz w:val="24"/>
          <w:szCs w:val="24"/>
          <w:u w:val="single"/>
        </w:rPr>
      </w:pPr>
    </w:p>
    <w:p w14:paraId="5B40A22D" w14:textId="599A8418" w:rsidR="00FD68AD" w:rsidRDefault="00FD68AD">
      <w:pPr>
        <w:rPr>
          <w:sz w:val="24"/>
          <w:szCs w:val="24"/>
          <w:u w:val="single"/>
        </w:rPr>
      </w:pPr>
    </w:p>
    <w:p w14:paraId="17CA6E34" w14:textId="4BF2806E" w:rsidR="00FD68AD" w:rsidRDefault="00FD68AD">
      <w:pPr>
        <w:rPr>
          <w:sz w:val="24"/>
          <w:szCs w:val="24"/>
          <w:u w:val="single"/>
        </w:rPr>
      </w:pPr>
    </w:p>
    <w:p w14:paraId="3135D700" w14:textId="7985E912" w:rsidR="00FD68AD" w:rsidRDefault="00FD68AD">
      <w:pPr>
        <w:rPr>
          <w:sz w:val="24"/>
          <w:szCs w:val="24"/>
          <w:u w:val="single"/>
        </w:rPr>
      </w:pPr>
    </w:p>
    <w:p w14:paraId="214B6215" w14:textId="63FE93EC" w:rsidR="00FD68AD" w:rsidRDefault="00FD68AD">
      <w:pPr>
        <w:rPr>
          <w:sz w:val="24"/>
          <w:szCs w:val="24"/>
          <w:u w:val="single"/>
        </w:rPr>
      </w:pPr>
    </w:p>
    <w:p w14:paraId="387DABD6" w14:textId="4836082F" w:rsidR="00FD68AD" w:rsidRDefault="00FD68AD">
      <w:pPr>
        <w:rPr>
          <w:sz w:val="24"/>
          <w:szCs w:val="24"/>
          <w:u w:val="single"/>
        </w:rPr>
      </w:pPr>
    </w:p>
    <w:p w14:paraId="5BE4CBF0" w14:textId="7370A05C" w:rsidR="00FD68AD" w:rsidRDefault="00FD68AD">
      <w:pPr>
        <w:rPr>
          <w:sz w:val="24"/>
          <w:szCs w:val="24"/>
          <w:u w:val="single"/>
        </w:rPr>
      </w:pPr>
    </w:p>
    <w:p w14:paraId="42C4D206" w14:textId="13B9F98A" w:rsidR="00FD68AD" w:rsidRDefault="00FD68AD">
      <w:pPr>
        <w:rPr>
          <w:sz w:val="24"/>
          <w:szCs w:val="24"/>
          <w:u w:val="single"/>
        </w:rPr>
      </w:pPr>
    </w:p>
    <w:p w14:paraId="60A6CFF0" w14:textId="7A841BDA" w:rsidR="00FD68AD" w:rsidRDefault="00FD68AD">
      <w:pPr>
        <w:rPr>
          <w:sz w:val="24"/>
          <w:szCs w:val="24"/>
          <w:u w:val="single"/>
        </w:rPr>
      </w:pPr>
    </w:p>
    <w:p w14:paraId="392D6917" w14:textId="1E256A9A" w:rsidR="00FD68AD" w:rsidRDefault="00FD68AD">
      <w:pPr>
        <w:rPr>
          <w:sz w:val="24"/>
          <w:szCs w:val="24"/>
          <w:u w:val="single"/>
        </w:rPr>
      </w:pPr>
    </w:p>
    <w:p w14:paraId="1C776838" w14:textId="2BE5F0C1" w:rsidR="00FD68AD" w:rsidRDefault="00FD68AD">
      <w:pPr>
        <w:rPr>
          <w:sz w:val="24"/>
          <w:szCs w:val="24"/>
          <w:u w:val="single"/>
        </w:rPr>
      </w:pPr>
    </w:p>
    <w:p w14:paraId="2F51EFBC" w14:textId="7566CE0B" w:rsidR="00FD68AD" w:rsidRDefault="00FD68AD">
      <w:pPr>
        <w:rPr>
          <w:sz w:val="24"/>
          <w:szCs w:val="24"/>
          <w:u w:val="single"/>
        </w:rPr>
      </w:pPr>
    </w:p>
    <w:p w14:paraId="03FB7888" w14:textId="614BA8AF" w:rsidR="00FD68AD" w:rsidRDefault="00FD68AD">
      <w:pPr>
        <w:rPr>
          <w:sz w:val="24"/>
          <w:szCs w:val="24"/>
          <w:u w:val="single"/>
        </w:rPr>
      </w:pPr>
    </w:p>
    <w:p w14:paraId="2E933304" w14:textId="6018FA71" w:rsidR="00FD68AD" w:rsidRDefault="00FD68AD">
      <w:pPr>
        <w:rPr>
          <w:sz w:val="24"/>
          <w:szCs w:val="24"/>
          <w:u w:val="single"/>
        </w:rPr>
      </w:pPr>
    </w:p>
    <w:p w14:paraId="394CA0A9" w14:textId="4BBC448B" w:rsidR="00FD68AD" w:rsidRDefault="00FD68AD">
      <w:pPr>
        <w:rPr>
          <w:sz w:val="24"/>
          <w:szCs w:val="24"/>
          <w:u w:val="single"/>
        </w:rPr>
      </w:pPr>
    </w:p>
    <w:p w14:paraId="109E5779" w14:textId="258E81AB" w:rsidR="00FD68AD" w:rsidRDefault="00FD68AD">
      <w:pPr>
        <w:rPr>
          <w:sz w:val="24"/>
          <w:szCs w:val="24"/>
          <w:u w:val="single"/>
        </w:rPr>
      </w:pPr>
    </w:p>
    <w:p w14:paraId="631DAC3F" w14:textId="0465D69D" w:rsidR="00FD68AD" w:rsidRDefault="00FD68AD">
      <w:pPr>
        <w:rPr>
          <w:sz w:val="24"/>
          <w:szCs w:val="24"/>
          <w:u w:val="single"/>
        </w:rPr>
      </w:pPr>
    </w:p>
    <w:p w14:paraId="51E703D3" w14:textId="77777777" w:rsidR="00FD68AD" w:rsidRDefault="00FD68AD">
      <w:pPr>
        <w:rPr>
          <w:sz w:val="24"/>
          <w:szCs w:val="24"/>
          <w:u w:val="single"/>
        </w:rPr>
      </w:pPr>
    </w:p>
    <w:p w14:paraId="54707A65" w14:textId="77777777" w:rsidR="00314F13" w:rsidRDefault="00EA7942">
      <w:pPr>
        <w:rPr>
          <w:sz w:val="28"/>
          <w:szCs w:val="28"/>
        </w:rPr>
      </w:pPr>
      <w:r>
        <w:rPr>
          <w:sz w:val="28"/>
          <w:szCs w:val="28"/>
        </w:rPr>
        <w:t>Case Study</w:t>
      </w:r>
    </w:p>
    <w:p w14:paraId="7A144D41" w14:textId="77777777" w:rsidR="00314F13" w:rsidRDefault="00EA7942">
      <w:pPr>
        <w:rPr>
          <w:sz w:val="24"/>
          <w:szCs w:val="24"/>
          <w:u w:val="single"/>
        </w:rPr>
      </w:pPr>
      <w:r>
        <w:rPr>
          <w:sz w:val="24"/>
          <w:szCs w:val="24"/>
          <w:u w:val="single"/>
        </w:rPr>
        <w:t>1. GCE A Level H1 Economics 2018 Question 1</w:t>
      </w:r>
    </w:p>
    <w:p w14:paraId="77E4AB46" w14:textId="77777777" w:rsidR="00314F13" w:rsidRDefault="00EA7942">
      <w:pPr>
        <w:rPr>
          <w:b/>
          <w:sz w:val="24"/>
          <w:szCs w:val="24"/>
        </w:rPr>
      </w:pPr>
      <w:r>
        <w:rPr>
          <w:b/>
          <w:sz w:val="24"/>
          <w:szCs w:val="24"/>
        </w:rPr>
        <w:t xml:space="preserve">Challenges facing the global fishing industry </w:t>
      </w:r>
    </w:p>
    <w:p w14:paraId="1A8B9597" w14:textId="77777777" w:rsidR="00314F13" w:rsidRDefault="00314F13">
      <w:pPr>
        <w:spacing w:line="240" w:lineRule="auto"/>
        <w:jc w:val="both"/>
        <w:rPr>
          <w:b/>
          <w:sz w:val="24"/>
          <w:szCs w:val="24"/>
        </w:rPr>
      </w:pPr>
    </w:p>
    <w:p w14:paraId="77F690C0" w14:textId="77777777" w:rsidR="00314F13" w:rsidRDefault="00EA7942">
      <w:pPr>
        <w:spacing w:line="240" w:lineRule="auto"/>
        <w:jc w:val="both"/>
        <w:rPr>
          <w:b/>
          <w:sz w:val="24"/>
          <w:szCs w:val="24"/>
        </w:rPr>
      </w:pPr>
      <w:r>
        <w:rPr>
          <w:b/>
          <w:sz w:val="24"/>
          <w:szCs w:val="24"/>
        </w:rPr>
        <w:t>Extract 1: Illegal fishing off the coast of Africa</w:t>
      </w:r>
    </w:p>
    <w:p w14:paraId="491C2038" w14:textId="77777777" w:rsidR="00314F13" w:rsidRDefault="00314F13">
      <w:pPr>
        <w:spacing w:line="240" w:lineRule="auto"/>
        <w:jc w:val="both"/>
        <w:rPr>
          <w:sz w:val="24"/>
          <w:szCs w:val="24"/>
        </w:rPr>
      </w:pPr>
    </w:p>
    <w:p w14:paraId="570CD198" w14:textId="77777777" w:rsidR="00314F13" w:rsidRDefault="00EA7942">
      <w:pPr>
        <w:spacing w:line="240" w:lineRule="auto"/>
        <w:jc w:val="both"/>
        <w:rPr>
          <w:sz w:val="24"/>
          <w:szCs w:val="24"/>
        </w:rPr>
      </w:pPr>
      <w:r>
        <w:rPr>
          <w:sz w:val="24"/>
          <w:szCs w:val="24"/>
        </w:rPr>
        <w:t xml:space="preserve">West Africa suffers more proportionately from illegal fishing than any other region in the world, with an annual loss of US$1.3 billion. Rising global demand for fish has attracted fishing fleets from around the world to the African waters. Trawlers from Europe are still the primary foreign presence, but fleets from Russia, China, South </w:t>
      </w:r>
      <w:proofErr w:type="gramStart"/>
      <w:r>
        <w:rPr>
          <w:sz w:val="24"/>
          <w:szCs w:val="24"/>
        </w:rPr>
        <w:t>Korea</w:t>
      </w:r>
      <w:proofErr w:type="gramEnd"/>
      <w:r>
        <w:rPr>
          <w:sz w:val="24"/>
          <w:szCs w:val="24"/>
        </w:rPr>
        <w:t xml:space="preserve"> and other East Asian countries have also expanded in recent years.</w:t>
      </w:r>
    </w:p>
    <w:p w14:paraId="21D1987A" w14:textId="77777777" w:rsidR="00314F13" w:rsidRDefault="00314F13">
      <w:pPr>
        <w:spacing w:line="240" w:lineRule="auto"/>
        <w:jc w:val="both"/>
        <w:rPr>
          <w:sz w:val="24"/>
          <w:szCs w:val="24"/>
        </w:rPr>
      </w:pPr>
    </w:p>
    <w:p w14:paraId="00D33526" w14:textId="77777777" w:rsidR="00314F13" w:rsidRDefault="00EA7942">
      <w:pPr>
        <w:spacing w:line="240" w:lineRule="auto"/>
        <w:jc w:val="both"/>
        <w:rPr>
          <w:sz w:val="24"/>
          <w:szCs w:val="24"/>
        </w:rPr>
      </w:pPr>
      <w:r>
        <w:rPr>
          <w:sz w:val="24"/>
          <w:szCs w:val="24"/>
        </w:rPr>
        <w:t xml:space="preserve">The illegal fishing reduces revenue and jobs for the region, but also puts extra pressure on fish stocks worldwide and harms the total marine environment, for example by damaging habitats and discharging waste into the sea. Too often, as well, African nations lack the capacity to monitor and enforce fishing regulations, so that concerted international action is needed.  </w:t>
      </w:r>
    </w:p>
    <w:p w14:paraId="41AAA874" w14:textId="77777777" w:rsidR="00314F13" w:rsidRDefault="00EA7942">
      <w:pPr>
        <w:spacing w:line="240" w:lineRule="auto"/>
        <w:jc w:val="right"/>
        <w:rPr>
          <w:sz w:val="24"/>
          <w:szCs w:val="24"/>
        </w:rPr>
      </w:pPr>
      <w:r>
        <w:rPr>
          <w:sz w:val="24"/>
          <w:szCs w:val="24"/>
        </w:rPr>
        <w:t>Source: Africa Progress Panel, 19 June 2014</w:t>
      </w:r>
    </w:p>
    <w:p w14:paraId="4B0D4614" w14:textId="77777777" w:rsidR="00314F13" w:rsidRDefault="00314F13">
      <w:pPr>
        <w:spacing w:line="240" w:lineRule="auto"/>
        <w:jc w:val="both"/>
        <w:rPr>
          <w:sz w:val="24"/>
          <w:szCs w:val="24"/>
        </w:rPr>
      </w:pPr>
    </w:p>
    <w:p w14:paraId="57464DB2" w14:textId="77777777" w:rsidR="00314F13" w:rsidRDefault="00314F13">
      <w:pPr>
        <w:spacing w:line="240" w:lineRule="auto"/>
        <w:jc w:val="both"/>
        <w:rPr>
          <w:sz w:val="24"/>
          <w:szCs w:val="24"/>
        </w:rPr>
      </w:pPr>
    </w:p>
    <w:p w14:paraId="3F1F9D1A" w14:textId="77777777" w:rsidR="00314F13" w:rsidRDefault="00EA7942">
      <w:pPr>
        <w:spacing w:line="240" w:lineRule="auto"/>
        <w:jc w:val="both"/>
        <w:rPr>
          <w:sz w:val="24"/>
          <w:szCs w:val="24"/>
        </w:rPr>
      </w:pPr>
      <w:r>
        <w:rPr>
          <w:sz w:val="24"/>
          <w:szCs w:val="24"/>
        </w:rPr>
        <w:t>(a) (</w:t>
      </w:r>
      <w:proofErr w:type="spellStart"/>
      <w:r>
        <w:rPr>
          <w:sz w:val="24"/>
          <w:szCs w:val="24"/>
        </w:rPr>
        <w:t>i</w:t>
      </w:r>
      <w:proofErr w:type="spellEnd"/>
      <w:r>
        <w:rPr>
          <w:sz w:val="24"/>
          <w:szCs w:val="24"/>
        </w:rPr>
        <w:t xml:space="preserve">) Using a production possibility curve diagram, explain the trade-off that exists between fish farmed for food use and fish farmed for non-food use. </w:t>
      </w:r>
      <w:r>
        <w:rPr>
          <w:sz w:val="24"/>
          <w:szCs w:val="24"/>
        </w:rPr>
        <w:tab/>
      </w:r>
      <w:r>
        <w:rPr>
          <w:sz w:val="24"/>
          <w:szCs w:val="24"/>
        </w:rPr>
        <w:tab/>
      </w:r>
      <w:r>
        <w:rPr>
          <w:sz w:val="24"/>
          <w:szCs w:val="24"/>
        </w:rPr>
        <w:tab/>
        <w:t>[2]</w:t>
      </w:r>
    </w:p>
    <w:p w14:paraId="3ADAB674" w14:textId="77777777" w:rsidR="00314F13" w:rsidRDefault="00314F13">
      <w:pPr>
        <w:spacing w:line="240" w:lineRule="auto"/>
        <w:jc w:val="both"/>
        <w:rPr>
          <w:sz w:val="24"/>
          <w:szCs w:val="24"/>
        </w:rPr>
      </w:pPr>
    </w:p>
    <w:p w14:paraId="739648F8" w14:textId="77777777" w:rsidR="00314F13" w:rsidRDefault="00EA7942">
      <w:pPr>
        <w:spacing w:line="240" w:lineRule="auto"/>
        <w:jc w:val="both"/>
        <w:rPr>
          <w:sz w:val="24"/>
          <w:szCs w:val="24"/>
        </w:rPr>
      </w:pPr>
      <w:r>
        <w:rPr>
          <w:sz w:val="24"/>
          <w:szCs w:val="24"/>
        </w:rPr>
        <w:t xml:space="preserve">(ii) Explain the likely opportunity cost of catching and landing large numbers of young, under-sized fish.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14:paraId="677A4136" w14:textId="77777777" w:rsidR="00314F13" w:rsidRDefault="00314F13">
      <w:pPr>
        <w:spacing w:before="240" w:after="240"/>
        <w:rPr>
          <w:sz w:val="24"/>
          <w:szCs w:val="24"/>
        </w:rPr>
      </w:pPr>
    </w:p>
    <w:p w14:paraId="58249CD7" w14:textId="77777777" w:rsidR="00314F13" w:rsidRDefault="00EA7942">
      <w:pPr>
        <w:spacing w:line="240" w:lineRule="auto"/>
        <w:jc w:val="both"/>
        <w:rPr>
          <w:sz w:val="24"/>
          <w:szCs w:val="24"/>
        </w:rPr>
      </w:pPr>
      <w:r>
        <w:br w:type="page"/>
      </w:r>
    </w:p>
    <w:p w14:paraId="0FA1D759" w14:textId="77777777" w:rsidR="00314F13" w:rsidRDefault="00314F13">
      <w:pPr>
        <w:spacing w:line="240" w:lineRule="auto"/>
        <w:jc w:val="both"/>
        <w:rPr>
          <w:sz w:val="24"/>
          <w:szCs w:val="24"/>
        </w:rPr>
      </w:pPr>
    </w:p>
    <w:p w14:paraId="3992AEAF" w14:textId="77777777" w:rsidR="00FD68AD" w:rsidRDefault="00FD68AD">
      <w:pPr>
        <w:spacing w:line="240" w:lineRule="auto"/>
        <w:jc w:val="both"/>
        <w:rPr>
          <w:sz w:val="24"/>
          <w:szCs w:val="24"/>
          <w:u w:val="single"/>
        </w:rPr>
      </w:pPr>
    </w:p>
    <w:p w14:paraId="4ECF32BE" w14:textId="1DBB6808" w:rsidR="00314F13" w:rsidRDefault="00EA7942">
      <w:pPr>
        <w:spacing w:line="240" w:lineRule="auto"/>
        <w:jc w:val="both"/>
        <w:rPr>
          <w:sz w:val="24"/>
          <w:szCs w:val="24"/>
          <w:u w:val="single"/>
        </w:rPr>
      </w:pPr>
      <w:r>
        <w:rPr>
          <w:sz w:val="24"/>
          <w:szCs w:val="24"/>
          <w:u w:val="single"/>
        </w:rPr>
        <w:t xml:space="preserve">2. ACJC H2 Economics 20189Prelims Question 1 </w:t>
      </w:r>
    </w:p>
    <w:p w14:paraId="7DDA92D0" w14:textId="77777777" w:rsidR="00314F13" w:rsidRDefault="00EA7942">
      <w:pPr>
        <w:spacing w:line="240" w:lineRule="auto"/>
        <w:jc w:val="both"/>
        <w:rPr>
          <w:b/>
          <w:sz w:val="24"/>
          <w:szCs w:val="24"/>
        </w:rPr>
      </w:pPr>
      <w:r>
        <w:rPr>
          <w:b/>
          <w:sz w:val="24"/>
          <w:szCs w:val="24"/>
        </w:rPr>
        <w:t>Railway</w:t>
      </w:r>
    </w:p>
    <w:p w14:paraId="453F3611" w14:textId="77777777" w:rsidR="00314F13" w:rsidRDefault="00314F13">
      <w:pPr>
        <w:spacing w:line="240" w:lineRule="auto"/>
        <w:jc w:val="both"/>
        <w:rPr>
          <w:sz w:val="24"/>
          <w:szCs w:val="24"/>
        </w:rPr>
      </w:pPr>
    </w:p>
    <w:p w14:paraId="2509F16F" w14:textId="77777777" w:rsidR="00314F13" w:rsidRDefault="00EA7942">
      <w:pPr>
        <w:spacing w:line="240" w:lineRule="auto"/>
        <w:jc w:val="both"/>
        <w:rPr>
          <w:b/>
          <w:sz w:val="20"/>
          <w:szCs w:val="20"/>
        </w:rPr>
      </w:pPr>
      <w:r>
        <w:rPr>
          <w:b/>
          <w:sz w:val="20"/>
          <w:szCs w:val="20"/>
        </w:rPr>
        <w:t>Extract 1: Connecting Britain</w:t>
      </w:r>
    </w:p>
    <w:p w14:paraId="097FFF34" w14:textId="77777777" w:rsidR="00314F13" w:rsidRDefault="00314F13">
      <w:pPr>
        <w:spacing w:line="240" w:lineRule="auto"/>
        <w:jc w:val="both"/>
        <w:rPr>
          <w:sz w:val="20"/>
          <w:szCs w:val="20"/>
        </w:rPr>
      </w:pPr>
    </w:p>
    <w:p w14:paraId="0E6E1322" w14:textId="77777777" w:rsidR="00314F13" w:rsidRDefault="00EA7942">
      <w:pPr>
        <w:spacing w:line="240" w:lineRule="auto"/>
        <w:jc w:val="both"/>
        <w:rPr>
          <w:sz w:val="20"/>
          <w:szCs w:val="20"/>
        </w:rPr>
      </w:pPr>
      <w:r>
        <w:rPr>
          <w:sz w:val="20"/>
          <w:szCs w:val="20"/>
        </w:rPr>
        <w:t xml:space="preserve">High-Speed 2 (HS2) is a planned rail network between London, the West </w:t>
      </w:r>
      <w:proofErr w:type="gramStart"/>
      <w:r>
        <w:rPr>
          <w:sz w:val="20"/>
          <w:szCs w:val="20"/>
        </w:rPr>
        <w:t>Midlands</w:t>
      </w:r>
      <w:proofErr w:type="gramEnd"/>
      <w:r>
        <w:rPr>
          <w:sz w:val="20"/>
          <w:szCs w:val="20"/>
        </w:rPr>
        <w:t xml:space="preserve"> and the North. It will be the biggest construction project in </w:t>
      </w:r>
      <w:proofErr w:type="gramStart"/>
      <w:r>
        <w:rPr>
          <w:sz w:val="20"/>
          <w:szCs w:val="20"/>
        </w:rPr>
        <w:t>Europe</w:t>
      </w:r>
      <w:proofErr w:type="gramEnd"/>
      <w:r>
        <w:rPr>
          <w:sz w:val="20"/>
          <w:szCs w:val="20"/>
        </w:rPr>
        <w:t xml:space="preserve"> and it is expected to bring great economic benefits to the country. The construction of HS2 will be a major generator of jobs and businesses </w:t>
      </w:r>
      <w:proofErr w:type="gramStart"/>
      <w:r>
        <w:rPr>
          <w:sz w:val="20"/>
          <w:szCs w:val="20"/>
        </w:rPr>
        <w:t>directly linked</w:t>
      </w:r>
      <w:proofErr w:type="gramEnd"/>
      <w:r>
        <w:rPr>
          <w:sz w:val="20"/>
          <w:szCs w:val="20"/>
        </w:rPr>
        <w:t xml:space="preserve"> to the project. The benefits will fall across a wide range of industrial sectors from the construction sector to the civil engineering and rail industries.</w:t>
      </w:r>
    </w:p>
    <w:p w14:paraId="2FE0BD65" w14:textId="77777777" w:rsidR="00314F13" w:rsidRDefault="00314F13">
      <w:pPr>
        <w:spacing w:line="240" w:lineRule="auto"/>
        <w:jc w:val="both"/>
        <w:rPr>
          <w:sz w:val="20"/>
          <w:szCs w:val="20"/>
        </w:rPr>
      </w:pPr>
    </w:p>
    <w:p w14:paraId="5BCE8E73" w14:textId="77777777" w:rsidR="00314F13" w:rsidRDefault="00EA7942">
      <w:pPr>
        <w:spacing w:line="240" w:lineRule="auto"/>
        <w:jc w:val="both"/>
        <w:rPr>
          <w:sz w:val="20"/>
          <w:szCs w:val="20"/>
        </w:rPr>
      </w:pPr>
      <w:r>
        <w:rPr>
          <w:sz w:val="20"/>
          <w:szCs w:val="20"/>
        </w:rPr>
        <w:t>Beyond the construction of the railways and stations themselves, associated development triggered by HS2 can have an important impact on the economy. There is evidence that infrastructure has a stronger positive effect on growth.</w:t>
      </w:r>
    </w:p>
    <w:p w14:paraId="1E3BCBEA" w14:textId="77777777" w:rsidR="00314F13" w:rsidRDefault="00314F13">
      <w:pPr>
        <w:spacing w:line="240" w:lineRule="auto"/>
        <w:jc w:val="both"/>
        <w:rPr>
          <w:sz w:val="20"/>
          <w:szCs w:val="20"/>
        </w:rPr>
      </w:pPr>
    </w:p>
    <w:p w14:paraId="770A8654" w14:textId="77777777" w:rsidR="00314F13" w:rsidRDefault="00EA7942">
      <w:pPr>
        <w:spacing w:line="240" w:lineRule="auto"/>
        <w:jc w:val="both"/>
        <w:rPr>
          <w:sz w:val="20"/>
          <w:szCs w:val="20"/>
        </w:rPr>
      </w:pPr>
      <w:r>
        <w:rPr>
          <w:sz w:val="20"/>
          <w:szCs w:val="20"/>
        </w:rPr>
        <w:t>However, many who live along the proposed route are naturally opposed to the project. One major reason is obviously the prospect of years of disruptive construction work, followed by up to 28 trains an hour screaming past their homes and villages at speeds of up to 400km/h.</w:t>
      </w:r>
    </w:p>
    <w:p w14:paraId="69D038CD" w14:textId="77777777" w:rsidR="00314F13" w:rsidRDefault="00314F13">
      <w:pPr>
        <w:spacing w:line="240" w:lineRule="auto"/>
        <w:jc w:val="both"/>
        <w:rPr>
          <w:sz w:val="20"/>
          <w:szCs w:val="20"/>
        </w:rPr>
      </w:pPr>
    </w:p>
    <w:p w14:paraId="74200D13" w14:textId="77777777" w:rsidR="00314F13" w:rsidRDefault="00EA7942">
      <w:pPr>
        <w:spacing w:line="240" w:lineRule="auto"/>
        <w:jc w:val="both"/>
        <w:rPr>
          <w:sz w:val="20"/>
          <w:szCs w:val="20"/>
        </w:rPr>
      </w:pPr>
      <w:r>
        <w:rPr>
          <w:sz w:val="20"/>
          <w:szCs w:val="20"/>
        </w:rPr>
        <w:t>The Institute of Economic Affairs (IEA), predicts that costs will be greater while the economic benefits will be lower than what the government has forecasted.</w:t>
      </w:r>
    </w:p>
    <w:p w14:paraId="0CA294BB" w14:textId="77777777" w:rsidR="00314F13" w:rsidRDefault="00314F13">
      <w:pPr>
        <w:spacing w:line="240" w:lineRule="auto"/>
        <w:jc w:val="both"/>
        <w:rPr>
          <w:sz w:val="20"/>
          <w:szCs w:val="20"/>
        </w:rPr>
      </w:pPr>
    </w:p>
    <w:p w14:paraId="5430831A" w14:textId="77777777" w:rsidR="00314F13" w:rsidRDefault="00EA7942">
      <w:pPr>
        <w:spacing w:line="240" w:lineRule="auto"/>
        <w:jc w:val="both"/>
        <w:rPr>
          <w:sz w:val="20"/>
          <w:szCs w:val="20"/>
        </w:rPr>
      </w:pPr>
      <w:r>
        <w:rPr>
          <w:sz w:val="20"/>
          <w:szCs w:val="20"/>
        </w:rPr>
        <w:t>The overall costs would be higher for a number of reasons, ranging from minor costs such as compensation for disruption during the construction work being paid to residents staying near construction sites, to major expenses arising from a resulting need to expand and upgrade existing stations that are going to link to the HS2. Moreover, when operating costs are added to the initial investment of HS2, the overall cost could increase substantially.</w:t>
      </w:r>
    </w:p>
    <w:p w14:paraId="64226CFC" w14:textId="77777777" w:rsidR="00314F13" w:rsidRDefault="00314F13">
      <w:pPr>
        <w:spacing w:line="240" w:lineRule="auto"/>
        <w:jc w:val="both"/>
        <w:rPr>
          <w:sz w:val="20"/>
          <w:szCs w:val="20"/>
        </w:rPr>
      </w:pPr>
    </w:p>
    <w:p w14:paraId="17BBF902" w14:textId="77777777" w:rsidR="00314F13" w:rsidRDefault="00EA7942">
      <w:pPr>
        <w:spacing w:line="240" w:lineRule="auto"/>
        <w:jc w:val="both"/>
        <w:rPr>
          <w:sz w:val="20"/>
          <w:szCs w:val="20"/>
        </w:rPr>
      </w:pPr>
      <w:r>
        <w:rPr>
          <w:sz w:val="20"/>
          <w:szCs w:val="20"/>
        </w:rPr>
        <w:t>Furthermore, the overall revenue from ticket sales are unlikely to match expectations stated by the UK government.</w:t>
      </w:r>
    </w:p>
    <w:p w14:paraId="214C8610" w14:textId="77777777" w:rsidR="00314F13" w:rsidRDefault="00EA7942">
      <w:pPr>
        <w:spacing w:line="240" w:lineRule="auto"/>
        <w:jc w:val="right"/>
        <w:rPr>
          <w:i/>
          <w:sz w:val="20"/>
          <w:szCs w:val="20"/>
        </w:rPr>
      </w:pPr>
      <w:r>
        <w:rPr>
          <w:i/>
          <w:sz w:val="20"/>
          <w:szCs w:val="20"/>
        </w:rPr>
        <w:t>Source: GOV.UK developer docs, accessed 20 July 2019</w:t>
      </w:r>
    </w:p>
    <w:p w14:paraId="6D01782E" w14:textId="77777777" w:rsidR="00FD68AD" w:rsidRDefault="00FD68AD">
      <w:pPr>
        <w:spacing w:line="240" w:lineRule="auto"/>
        <w:jc w:val="both"/>
        <w:rPr>
          <w:sz w:val="20"/>
          <w:szCs w:val="20"/>
        </w:rPr>
      </w:pPr>
    </w:p>
    <w:p w14:paraId="72735F44" w14:textId="77777777" w:rsidR="00314F13" w:rsidRDefault="00EA7942">
      <w:pPr>
        <w:spacing w:line="240" w:lineRule="auto"/>
        <w:jc w:val="both"/>
        <w:rPr>
          <w:sz w:val="20"/>
          <w:szCs w:val="20"/>
        </w:rPr>
      </w:pPr>
      <w:r>
        <w:rPr>
          <w:sz w:val="20"/>
          <w:szCs w:val="20"/>
        </w:rPr>
        <w:t>(c) Extract 1 explains that the UK government is considering building the High-Speed 2 (HS2) rail network to improve rail connections in the country.</w:t>
      </w:r>
    </w:p>
    <w:p w14:paraId="4F1AB494" w14:textId="77777777" w:rsidR="00314F13" w:rsidRDefault="00314F13">
      <w:pPr>
        <w:spacing w:line="240" w:lineRule="auto"/>
        <w:jc w:val="both"/>
        <w:rPr>
          <w:sz w:val="20"/>
          <w:szCs w:val="20"/>
        </w:rPr>
      </w:pPr>
    </w:p>
    <w:p w14:paraId="4E8E7BCA" w14:textId="77777777" w:rsidR="00314F13" w:rsidRDefault="00EA7942">
      <w:pPr>
        <w:spacing w:line="240" w:lineRule="auto"/>
        <w:jc w:val="both"/>
        <w:rPr>
          <w:sz w:val="20"/>
          <w:szCs w:val="20"/>
        </w:rPr>
      </w:pPr>
      <w:r>
        <w:rPr>
          <w:sz w:val="20"/>
          <w:szCs w:val="20"/>
        </w:rPr>
        <w:t>(</w:t>
      </w:r>
      <w:proofErr w:type="spellStart"/>
      <w:r>
        <w:rPr>
          <w:sz w:val="20"/>
          <w:szCs w:val="20"/>
        </w:rPr>
        <w:t>i</w:t>
      </w:r>
      <w:proofErr w:type="spellEnd"/>
      <w:r>
        <w:rPr>
          <w:sz w:val="20"/>
          <w:szCs w:val="20"/>
        </w:rPr>
        <w:t>) Explain a possible opportunity cost that the government might incur in the building of HS2 rail network.</w:t>
      </w:r>
      <w:r>
        <w:rPr>
          <w:sz w:val="20"/>
          <w:szCs w:val="20"/>
        </w:rPr>
        <w:tab/>
        <w:t>[2]</w:t>
      </w:r>
    </w:p>
    <w:p w14:paraId="4B2FCF0C" w14:textId="77777777" w:rsidR="00314F13" w:rsidRDefault="00314F13">
      <w:pPr>
        <w:spacing w:line="240" w:lineRule="auto"/>
        <w:jc w:val="both"/>
        <w:rPr>
          <w:sz w:val="20"/>
          <w:szCs w:val="20"/>
        </w:rPr>
      </w:pPr>
    </w:p>
    <w:p w14:paraId="0426D0F6" w14:textId="77777777" w:rsidR="00314F13" w:rsidRDefault="00EA7942">
      <w:pPr>
        <w:spacing w:line="240" w:lineRule="auto"/>
        <w:jc w:val="both"/>
        <w:rPr>
          <w:sz w:val="20"/>
          <w:szCs w:val="20"/>
        </w:rPr>
      </w:pPr>
      <w:r>
        <w:rPr>
          <w:sz w:val="20"/>
          <w:szCs w:val="20"/>
        </w:rPr>
        <w:t>(ii) Explain how the production possibility curve of the economy will change when the High-speed 2 (HS2) rail network is completed. (5)</w:t>
      </w:r>
    </w:p>
    <w:p w14:paraId="602B196C" w14:textId="77777777" w:rsidR="00314F13" w:rsidRDefault="00314F13">
      <w:pPr>
        <w:spacing w:line="240" w:lineRule="auto"/>
        <w:jc w:val="both"/>
        <w:rPr>
          <w:sz w:val="20"/>
          <w:szCs w:val="20"/>
        </w:rPr>
      </w:pPr>
    </w:p>
    <w:p w14:paraId="1938F105" w14:textId="77777777" w:rsidR="00314F13" w:rsidRDefault="00314F13">
      <w:pPr>
        <w:jc w:val="both"/>
        <w:rPr>
          <w:sz w:val="24"/>
          <w:szCs w:val="24"/>
        </w:rPr>
      </w:pPr>
    </w:p>
    <w:p w14:paraId="38830E74" w14:textId="77777777" w:rsidR="00314F13" w:rsidRDefault="00314F13">
      <w:pPr>
        <w:jc w:val="both"/>
        <w:rPr>
          <w:sz w:val="24"/>
          <w:szCs w:val="24"/>
        </w:rPr>
      </w:pPr>
    </w:p>
    <w:p w14:paraId="16CE567A" w14:textId="77777777" w:rsidR="00314F13" w:rsidRDefault="00314F13">
      <w:pPr>
        <w:jc w:val="both"/>
        <w:rPr>
          <w:sz w:val="24"/>
          <w:szCs w:val="24"/>
        </w:rPr>
      </w:pPr>
    </w:p>
    <w:p w14:paraId="04D8541A" w14:textId="77777777" w:rsidR="00314F13" w:rsidRDefault="00314F13">
      <w:pPr>
        <w:jc w:val="both"/>
        <w:rPr>
          <w:sz w:val="24"/>
          <w:szCs w:val="24"/>
        </w:rPr>
      </w:pPr>
    </w:p>
    <w:p w14:paraId="7A1F0B62" w14:textId="77777777" w:rsidR="00314F13" w:rsidRDefault="00314F13">
      <w:pPr>
        <w:jc w:val="both"/>
        <w:rPr>
          <w:sz w:val="24"/>
          <w:szCs w:val="24"/>
        </w:rPr>
      </w:pPr>
    </w:p>
    <w:p w14:paraId="1404B9AC" w14:textId="77777777" w:rsidR="00314F13" w:rsidRDefault="00314F13">
      <w:pPr>
        <w:jc w:val="both"/>
        <w:rPr>
          <w:sz w:val="24"/>
          <w:szCs w:val="24"/>
        </w:rPr>
      </w:pPr>
    </w:p>
    <w:p w14:paraId="1453B3C2" w14:textId="77777777" w:rsidR="00314F13" w:rsidRDefault="00314F13">
      <w:pPr>
        <w:jc w:val="both"/>
        <w:rPr>
          <w:sz w:val="24"/>
          <w:szCs w:val="24"/>
        </w:rPr>
      </w:pPr>
    </w:p>
    <w:p w14:paraId="6A23DCC3" w14:textId="77777777" w:rsidR="00314F13" w:rsidRDefault="00314F13">
      <w:pPr>
        <w:jc w:val="both"/>
        <w:rPr>
          <w:sz w:val="24"/>
          <w:szCs w:val="24"/>
        </w:rPr>
      </w:pPr>
    </w:p>
    <w:p w14:paraId="7CD90305" w14:textId="77777777" w:rsidR="00314F13" w:rsidRDefault="00314F13">
      <w:pPr>
        <w:jc w:val="both"/>
        <w:rPr>
          <w:sz w:val="24"/>
          <w:szCs w:val="24"/>
        </w:rPr>
      </w:pPr>
    </w:p>
    <w:p w14:paraId="2C55E362" w14:textId="77777777" w:rsidR="00314F13" w:rsidRDefault="00314F13">
      <w:pPr>
        <w:jc w:val="both"/>
        <w:rPr>
          <w:sz w:val="24"/>
          <w:szCs w:val="24"/>
        </w:rPr>
      </w:pPr>
    </w:p>
    <w:p w14:paraId="1E1650C3" w14:textId="77777777" w:rsidR="00314F13" w:rsidRDefault="00314F13">
      <w:pPr>
        <w:jc w:val="both"/>
        <w:rPr>
          <w:sz w:val="24"/>
          <w:szCs w:val="24"/>
        </w:rPr>
      </w:pPr>
    </w:p>
    <w:p w14:paraId="5925084E" w14:textId="77777777" w:rsidR="00314F13" w:rsidRDefault="00EA7942">
      <w:pPr>
        <w:jc w:val="both"/>
        <w:rPr>
          <w:sz w:val="24"/>
          <w:szCs w:val="24"/>
          <w:u w:val="single"/>
        </w:rPr>
      </w:pPr>
      <w:r>
        <w:rPr>
          <w:sz w:val="24"/>
          <w:szCs w:val="24"/>
          <w:u w:val="single"/>
        </w:rPr>
        <w:t>3. Temasek JC H2 Economics 2019 Prelims Question 1</w:t>
      </w:r>
    </w:p>
    <w:p w14:paraId="7CBC6C67" w14:textId="77777777" w:rsidR="00314F13" w:rsidRDefault="00EA7942">
      <w:pPr>
        <w:jc w:val="both"/>
        <w:rPr>
          <w:b/>
          <w:sz w:val="24"/>
          <w:szCs w:val="24"/>
        </w:rPr>
      </w:pPr>
      <w:r>
        <w:rPr>
          <w:b/>
          <w:sz w:val="24"/>
          <w:szCs w:val="24"/>
        </w:rPr>
        <w:t>More of Wire-less? – The Market for Wireless Data</w:t>
      </w:r>
    </w:p>
    <w:p w14:paraId="6397A3FA" w14:textId="77777777" w:rsidR="00314F13" w:rsidRDefault="00EA7942">
      <w:pPr>
        <w:spacing w:before="240" w:after="240"/>
        <w:ind w:right="240"/>
        <w:jc w:val="both"/>
        <w:rPr>
          <w:b/>
          <w:sz w:val="28"/>
          <w:szCs w:val="28"/>
        </w:rPr>
      </w:pPr>
      <w:r>
        <w:rPr>
          <w:b/>
          <w:color w:val="231F20"/>
          <w:sz w:val="24"/>
          <w:szCs w:val="24"/>
        </w:rPr>
        <w:t>Table 2: Comparison of USA mobile data plans</w:t>
      </w:r>
    </w:p>
    <w:tbl>
      <w:tblPr>
        <w:tblStyle w:val="a"/>
        <w:tblW w:w="9255" w:type="dxa"/>
        <w:tblBorders>
          <w:top w:val="nil"/>
          <w:left w:val="nil"/>
          <w:bottom w:val="nil"/>
          <w:right w:val="nil"/>
          <w:insideH w:val="nil"/>
          <w:insideV w:val="nil"/>
        </w:tblBorders>
        <w:tblLayout w:type="fixed"/>
        <w:tblLook w:val="0600" w:firstRow="0" w:lastRow="0" w:firstColumn="0" w:lastColumn="0" w:noHBand="1" w:noVBand="1"/>
      </w:tblPr>
      <w:tblGrid>
        <w:gridCol w:w="1755"/>
        <w:gridCol w:w="1740"/>
        <w:gridCol w:w="1560"/>
        <w:gridCol w:w="1815"/>
        <w:gridCol w:w="2385"/>
      </w:tblGrid>
      <w:tr w:rsidR="00314F13" w14:paraId="2D3E46D3" w14:textId="77777777">
        <w:trPr>
          <w:trHeight w:val="785"/>
        </w:trPr>
        <w:tc>
          <w:tcPr>
            <w:tcW w:w="1755"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4B7A91B3" w14:textId="77777777" w:rsidR="00314F13" w:rsidRDefault="00EA7942">
            <w:pPr>
              <w:spacing w:before="160"/>
              <w:ind w:right="60"/>
              <w:jc w:val="both"/>
              <w:rPr>
                <w:b/>
                <w:color w:val="231F20"/>
                <w:sz w:val="21"/>
                <w:szCs w:val="21"/>
              </w:rPr>
            </w:pPr>
            <w:r>
              <w:rPr>
                <w:b/>
                <w:color w:val="231F20"/>
                <w:sz w:val="21"/>
                <w:szCs w:val="21"/>
              </w:rPr>
              <w:t>Carrier</w:t>
            </w:r>
          </w:p>
        </w:tc>
        <w:tc>
          <w:tcPr>
            <w:tcW w:w="1740" w:type="dxa"/>
            <w:tcBorders>
              <w:top w:val="single" w:sz="8" w:space="0" w:color="231F20"/>
              <w:left w:val="single" w:sz="8" w:space="0" w:color="231F20"/>
              <w:bottom w:val="single" w:sz="8" w:space="0" w:color="231F20"/>
              <w:right w:val="single" w:sz="8" w:space="0" w:color="231F20"/>
            </w:tcBorders>
            <w:tcMar>
              <w:top w:w="100" w:type="dxa"/>
              <w:left w:w="100" w:type="dxa"/>
              <w:bottom w:w="100" w:type="dxa"/>
              <w:right w:w="100" w:type="dxa"/>
            </w:tcMar>
          </w:tcPr>
          <w:p w14:paraId="38345EBD" w14:textId="77777777" w:rsidR="00314F13" w:rsidRDefault="00EA7942">
            <w:pPr>
              <w:spacing w:before="20"/>
              <w:jc w:val="both"/>
              <w:rPr>
                <w:b/>
                <w:color w:val="231F20"/>
                <w:sz w:val="21"/>
                <w:szCs w:val="21"/>
              </w:rPr>
            </w:pPr>
            <w:r>
              <w:rPr>
                <w:b/>
                <w:color w:val="231F20"/>
                <w:sz w:val="21"/>
                <w:szCs w:val="21"/>
              </w:rPr>
              <w:t>Unlimited data</w:t>
            </w:r>
          </w:p>
          <w:p w14:paraId="4C2342EA" w14:textId="77777777" w:rsidR="00314F13" w:rsidRDefault="00EA7942">
            <w:pPr>
              <w:spacing w:before="40"/>
              <w:jc w:val="both"/>
              <w:rPr>
                <w:b/>
                <w:color w:val="231F20"/>
                <w:sz w:val="21"/>
                <w:szCs w:val="21"/>
              </w:rPr>
            </w:pPr>
            <w:r>
              <w:rPr>
                <w:b/>
                <w:color w:val="231F20"/>
                <w:sz w:val="21"/>
                <w:szCs w:val="21"/>
              </w:rPr>
              <w:t>monthly cost</w:t>
            </w:r>
          </w:p>
        </w:tc>
        <w:tc>
          <w:tcPr>
            <w:tcW w:w="1560"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7FCAE511" w14:textId="77777777" w:rsidR="00314F13" w:rsidRDefault="00EA7942">
            <w:pPr>
              <w:spacing w:before="160"/>
              <w:ind w:right="60"/>
              <w:jc w:val="both"/>
              <w:rPr>
                <w:b/>
                <w:color w:val="231F20"/>
                <w:sz w:val="21"/>
                <w:szCs w:val="21"/>
              </w:rPr>
            </w:pPr>
            <w:r>
              <w:rPr>
                <w:b/>
                <w:color w:val="231F20"/>
                <w:sz w:val="21"/>
                <w:szCs w:val="21"/>
              </w:rPr>
              <w:t>Data limit</w:t>
            </w:r>
          </w:p>
        </w:tc>
        <w:tc>
          <w:tcPr>
            <w:tcW w:w="181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25C2CA1E" w14:textId="77777777" w:rsidR="00314F13" w:rsidRDefault="00EA7942">
            <w:pPr>
              <w:spacing w:before="20"/>
              <w:ind w:right="60"/>
              <w:jc w:val="both"/>
              <w:rPr>
                <w:b/>
                <w:color w:val="231F20"/>
                <w:sz w:val="21"/>
                <w:szCs w:val="21"/>
              </w:rPr>
            </w:pPr>
            <w:r>
              <w:rPr>
                <w:b/>
                <w:color w:val="231F20"/>
                <w:sz w:val="21"/>
                <w:szCs w:val="21"/>
              </w:rPr>
              <w:t>Hotspot</w:t>
            </w:r>
          </w:p>
          <w:p w14:paraId="3CD0AE00" w14:textId="77777777" w:rsidR="00314F13" w:rsidRDefault="00EA7942">
            <w:pPr>
              <w:spacing w:before="40"/>
              <w:ind w:right="60"/>
              <w:jc w:val="both"/>
              <w:rPr>
                <w:b/>
                <w:color w:val="231F20"/>
                <w:sz w:val="21"/>
                <w:szCs w:val="21"/>
              </w:rPr>
            </w:pPr>
            <w:r>
              <w:rPr>
                <w:b/>
                <w:color w:val="231F20"/>
                <w:sz w:val="21"/>
                <w:szCs w:val="21"/>
              </w:rPr>
              <w:t>allowance*</w:t>
            </w:r>
          </w:p>
        </w:tc>
        <w:tc>
          <w:tcPr>
            <w:tcW w:w="2385" w:type="dxa"/>
            <w:tcBorders>
              <w:top w:val="single" w:sz="8" w:space="0" w:color="231F20"/>
              <w:left w:val="nil"/>
              <w:bottom w:val="single" w:sz="8" w:space="0" w:color="231F20"/>
              <w:right w:val="single" w:sz="8" w:space="0" w:color="231F20"/>
            </w:tcBorders>
            <w:tcMar>
              <w:top w:w="100" w:type="dxa"/>
              <w:left w:w="100" w:type="dxa"/>
              <w:bottom w:w="100" w:type="dxa"/>
              <w:right w:w="100" w:type="dxa"/>
            </w:tcMar>
          </w:tcPr>
          <w:p w14:paraId="2CB00C52" w14:textId="77777777" w:rsidR="00314F13" w:rsidRDefault="00EA7942">
            <w:pPr>
              <w:spacing w:before="20"/>
              <w:jc w:val="both"/>
              <w:rPr>
                <w:b/>
                <w:color w:val="231F20"/>
                <w:sz w:val="21"/>
                <w:szCs w:val="21"/>
              </w:rPr>
            </w:pPr>
            <w:r>
              <w:rPr>
                <w:b/>
                <w:color w:val="231F20"/>
                <w:sz w:val="21"/>
                <w:szCs w:val="21"/>
              </w:rPr>
              <w:t>Bundled streaming</w:t>
            </w:r>
          </w:p>
          <w:p w14:paraId="78D562DA" w14:textId="77777777" w:rsidR="00314F13" w:rsidRDefault="00EA7942">
            <w:pPr>
              <w:spacing w:before="40"/>
              <w:jc w:val="both"/>
              <w:rPr>
                <w:b/>
                <w:color w:val="231F20"/>
                <w:sz w:val="21"/>
                <w:szCs w:val="21"/>
              </w:rPr>
            </w:pPr>
            <w:r>
              <w:rPr>
                <w:b/>
                <w:color w:val="231F20"/>
                <w:sz w:val="21"/>
                <w:szCs w:val="21"/>
              </w:rPr>
              <w:t>services included^</w:t>
            </w:r>
          </w:p>
        </w:tc>
      </w:tr>
      <w:tr w:rsidR="00314F13" w14:paraId="4C42A152"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492FC96B" w14:textId="77777777" w:rsidR="00314F13" w:rsidRDefault="00EA7942">
            <w:pPr>
              <w:spacing w:before="20"/>
              <w:ind w:right="60"/>
              <w:jc w:val="both"/>
              <w:rPr>
                <w:color w:val="231F20"/>
                <w:sz w:val="21"/>
                <w:szCs w:val="21"/>
              </w:rPr>
            </w:pPr>
            <w:r>
              <w:rPr>
                <w:color w:val="231F20"/>
                <w:sz w:val="21"/>
                <w:szCs w:val="21"/>
              </w:rPr>
              <w:t>Sprint Unlimited</w:t>
            </w:r>
          </w:p>
          <w:p w14:paraId="494EF3A0" w14:textId="77777777" w:rsidR="00314F13" w:rsidRDefault="00EA7942">
            <w:pPr>
              <w:spacing w:before="40"/>
              <w:ind w:right="60"/>
              <w:jc w:val="both"/>
              <w:rPr>
                <w:color w:val="231F20"/>
                <w:sz w:val="21"/>
                <w:szCs w:val="21"/>
              </w:rPr>
            </w:pPr>
            <w:r>
              <w:rPr>
                <w:color w:val="231F20"/>
                <w:sz w:val="21"/>
                <w:szCs w:val="21"/>
              </w:rPr>
              <w:t>Basic</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74E50E39" w14:textId="77777777" w:rsidR="00314F13" w:rsidRDefault="00EA7942">
            <w:pPr>
              <w:spacing w:before="2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125F9D64" w14:textId="77777777" w:rsidR="00314F13" w:rsidRDefault="00EA7942">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7925C264" w14:textId="77777777" w:rsidR="00314F13" w:rsidRDefault="00EA7942">
            <w:pPr>
              <w:spacing w:before="20"/>
              <w:ind w:right="60"/>
              <w:jc w:val="both"/>
              <w:rPr>
                <w:color w:val="231F20"/>
                <w:sz w:val="21"/>
                <w:szCs w:val="21"/>
              </w:rPr>
            </w:pPr>
            <w:r>
              <w:rPr>
                <w:color w:val="231F20"/>
                <w:sz w:val="21"/>
                <w:szCs w:val="21"/>
              </w:rPr>
              <w:t>500MB at LTE</w:t>
            </w:r>
          </w:p>
          <w:p w14:paraId="389F77F4" w14:textId="77777777" w:rsidR="00314F13" w:rsidRDefault="00EA7942">
            <w:pPr>
              <w:spacing w:before="40"/>
              <w:ind w:right="60"/>
              <w:jc w:val="both"/>
              <w:rPr>
                <w:color w:val="231F20"/>
                <w:sz w:val="21"/>
                <w:szCs w:val="21"/>
              </w:rPr>
            </w:pPr>
            <w:r>
              <w:rPr>
                <w:color w:val="231F20"/>
                <w:sz w:val="21"/>
                <w:szCs w:val="21"/>
              </w:rPr>
              <w:t>speeds</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58C9AEC5" w14:textId="77777777" w:rsidR="00314F13" w:rsidRDefault="00EA7942">
            <w:pPr>
              <w:spacing w:before="160"/>
              <w:ind w:right="860"/>
              <w:jc w:val="both"/>
              <w:rPr>
                <w:color w:val="231F20"/>
                <w:sz w:val="21"/>
                <w:szCs w:val="21"/>
              </w:rPr>
            </w:pPr>
            <w:r>
              <w:rPr>
                <w:color w:val="231F20"/>
                <w:sz w:val="21"/>
                <w:szCs w:val="21"/>
              </w:rPr>
              <w:t>Hulu</w:t>
            </w:r>
          </w:p>
        </w:tc>
      </w:tr>
      <w:tr w:rsidR="00314F13" w14:paraId="2240CD95" w14:textId="77777777">
        <w:trPr>
          <w:trHeight w:val="1025"/>
        </w:trPr>
        <w:tc>
          <w:tcPr>
            <w:tcW w:w="1755"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333393E4" w14:textId="77777777" w:rsidR="00314F13" w:rsidRDefault="00EA7942">
            <w:pPr>
              <w:spacing w:before="160"/>
              <w:ind w:right="60"/>
              <w:jc w:val="both"/>
              <w:rPr>
                <w:color w:val="231F20"/>
                <w:sz w:val="21"/>
                <w:szCs w:val="21"/>
              </w:rPr>
            </w:pPr>
            <w:r>
              <w:rPr>
                <w:color w:val="231F20"/>
                <w:sz w:val="21"/>
                <w:szCs w:val="21"/>
              </w:rPr>
              <w:t>T-Mobile Essentials</w:t>
            </w:r>
          </w:p>
        </w:tc>
        <w:tc>
          <w:tcPr>
            <w:tcW w:w="1740" w:type="dxa"/>
            <w:tcBorders>
              <w:top w:val="nil"/>
              <w:left w:val="single" w:sz="8" w:space="0" w:color="231F20"/>
              <w:bottom w:val="single" w:sz="8" w:space="0" w:color="231F20"/>
              <w:right w:val="single" w:sz="8" w:space="0" w:color="231F20"/>
            </w:tcBorders>
            <w:tcMar>
              <w:top w:w="100" w:type="dxa"/>
              <w:left w:w="100" w:type="dxa"/>
              <w:bottom w:w="100" w:type="dxa"/>
              <w:right w:w="100" w:type="dxa"/>
            </w:tcMar>
          </w:tcPr>
          <w:p w14:paraId="5CBD6825" w14:textId="77777777" w:rsidR="00314F13" w:rsidRDefault="00EA7942">
            <w:pPr>
              <w:spacing w:before="160"/>
              <w:ind w:right="60"/>
              <w:jc w:val="both"/>
              <w:rPr>
                <w:color w:val="231F20"/>
                <w:sz w:val="21"/>
                <w:szCs w:val="21"/>
              </w:rPr>
            </w:pPr>
            <w:r>
              <w:rPr>
                <w:color w:val="231F20"/>
                <w:sz w:val="21"/>
                <w:szCs w:val="21"/>
              </w:rPr>
              <w:t>$60</w:t>
            </w:r>
          </w:p>
        </w:tc>
        <w:tc>
          <w:tcPr>
            <w:tcW w:w="1560" w:type="dxa"/>
            <w:tcBorders>
              <w:top w:val="nil"/>
              <w:left w:val="nil"/>
              <w:bottom w:val="single" w:sz="8" w:space="0" w:color="231F20"/>
              <w:right w:val="single" w:sz="8" w:space="0" w:color="231F20"/>
            </w:tcBorders>
            <w:tcMar>
              <w:top w:w="100" w:type="dxa"/>
              <w:left w:w="100" w:type="dxa"/>
              <w:bottom w:w="100" w:type="dxa"/>
              <w:right w:w="100" w:type="dxa"/>
            </w:tcMar>
          </w:tcPr>
          <w:p w14:paraId="695136DE" w14:textId="77777777" w:rsidR="00314F13" w:rsidRDefault="00EA7942">
            <w:pPr>
              <w:spacing w:before="160"/>
              <w:ind w:right="60"/>
              <w:jc w:val="both"/>
              <w:rPr>
                <w:color w:val="231F20"/>
                <w:sz w:val="21"/>
                <w:szCs w:val="21"/>
              </w:rPr>
            </w:pPr>
            <w:r>
              <w:rPr>
                <w:color w:val="231F20"/>
                <w:sz w:val="21"/>
                <w:szCs w:val="21"/>
              </w:rPr>
              <w:t>50GB/month</w:t>
            </w:r>
          </w:p>
        </w:tc>
        <w:tc>
          <w:tcPr>
            <w:tcW w:w="1815" w:type="dxa"/>
            <w:tcBorders>
              <w:top w:val="nil"/>
              <w:left w:val="nil"/>
              <w:bottom w:val="single" w:sz="8" w:space="0" w:color="231F20"/>
              <w:right w:val="single" w:sz="8" w:space="0" w:color="231F20"/>
            </w:tcBorders>
            <w:tcMar>
              <w:top w:w="100" w:type="dxa"/>
              <w:left w:w="100" w:type="dxa"/>
              <w:bottom w:w="100" w:type="dxa"/>
              <w:right w:w="100" w:type="dxa"/>
            </w:tcMar>
          </w:tcPr>
          <w:p w14:paraId="6BB2E446" w14:textId="77777777" w:rsidR="00314F13" w:rsidRDefault="00EA7942">
            <w:pPr>
              <w:spacing w:before="20"/>
              <w:ind w:right="60"/>
              <w:jc w:val="both"/>
              <w:rPr>
                <w:color w:val="231F20"/>
                <w:sz w:val="21"/>
                <w:szCs w:val="21"/>
              </w:rPr>
            </w:pPr>
            <w:r>
              <w:rPr>
                <w:color w:val="231F20"/>
                <w:sz w:val="21"/>
                <w:szCs w:val="21"/>
              </w:rPr>
              <w:t>Unlimited 3G data</w:t>
            </w:r>
          </w:p>
          <w:p w14:paraId="48EC3469" w14:textId="77777777" w:rsidR="00314F13" w:rsidRDefault="00EA7942">
            <w:pPr>
              <w:spacing w:before="40"/>
              <w:ind w:right="60"/>
              <w:jc w:val="both"/>
              <w:rPr>
                <w:color w:val="231F20"/>
                <w:sz w:val="21"/>
                <w:szCs w:val="21"/>
              </w:rPr>
            </w:pPr>
            <w:r>
              <w:rPr>
                <w:color w:val="231F20"/>
                <w:sz w:val="21"/>
                <w:szCs w:val="21"/>
              </w:rPr>
              <w:t>speeds only</w:t>
            </w:r>
          </w:p>
        </w:tc>
        <w:tc>
          <w:tcPr>
            <w:tcW w:w="2385" w:type="dxa"/>
            <w:tcBorders>
              <w:top w:val="nil"/>
              <w:left w:val="nil"/>
              <w:bottom w:val="single" w:sz="8" w:space="0" w:color="231F20"/>
              <w:right w:val="single" w:sz="8" w:space="0" w:color="231F20"/>
            </w:tcBorders>
            <w:tcMar>
              <w:top w:w="100" w:type="dxa"/>
              <w:left w:w="100" w:type="dxa"/>
              <w:bottom w:w="100" w:type="dxa"/>
              <w:right w:w="100" w:type="dxa"/>
            </w:tcMar>
          </w:tcPr>
          <w:p w14:paraId="28A3780A" w14:textId="77777777" w:rsidR="00314F13" w:rsidRDefault="00EA7942">
            <w:pPr>
              <w:spacing w:before="160"/>
              <w:ind w:right="860"/>
              <w:jc w:val="both"/>
              <w:rPr>
                <w:color w:val="231F20"/>
                <w:sz w:val="21"/>
                <w:szCs w:val="21"/>
              </w:rPr>
            </w:pPr>
            <w:r>
              <w:rPr>
                <w:color w:val="231F20"/>
                <w:sz w:val="21"/>
                <w:szCs w:val="21"/>
              </w:rPr>
              <w:t>none</w:t>
            </w:r>
          </w:p>
        </w:tc>
      </w:tr>
    </w:tbl>
    <w:p w14:paraId="2B1B9E94" w14:textId="77777777" w:rsidR="00314F13" w:rsidRDefault="00EA7942">
      <w:pPr>
        <w:ind w:left="840" w:right="1080"/>
        <w:jc w:val="both"/>
        <w:rPr>
          <w:i/>
          <w:color w:val="231F20"/>
          <w:sz w:val="24"/>
          <w:szCs w:val="24"/>
        </w:rPr>
      </w:pPr>
      <w:r>
        <w:rPr>
          <w:i/>
          <w:color w:val="231F20"/>
          <w:sz w:val="24"/>
          <w:szCs w:val="24"/>
        </w:rPr>
        <w:t>*hotspots allow for the use of Wi-Fi instead of mobile data at certain locations. The fastest speed available for hotspots are LTE speeds.</w:t>
      </w:r>
    </w:p>
    <w:p w14:paraId="5D9F5840" w14:textId="77777777" w:rsidR="00314F13" w:rsidRDefault="00EA7942">
      <w:pPr>
        <w:ind w:left="840" w:right="1080"/>
        <w:jc w:val="both"/>
        <w:rPr>
          <w:i/>
          <w:sz w:val="25"/>
          <w:szCs w:val="25"/>
        </w:rPr>
      </w:pPr>
      <w:r>
        <w:rPr>
          <w:i/>
          <w:color w:val="231F20"/>
          <w:sz w:val="24"/>
          <w:szCs w:val="24"/>
        </w:rPr>
        <w:t>^streaming services allow consumers to tap on third party apps for TV shows, music etc. ‘Hulu’ is a movie / TV shows streaming service.</w:t>
      </w:r>
    </w:p>
    <w:p w14:paraId="450969D7" w14:textId="77777777" w:rsidR="00314F13" w:rsidRDefault="00EA7942">
      <w:pPr>
        <w:spacing w:before="240" w:after="240"/>
        <w:ind w:right="1080"/>
        <w:jc w:val="right"/>
        <w:rPr>
          <w:sz w:val="24"/>
          <w:szCs w:val="24"/>
        </w:rPr>
      </w:pPr>
      <w:r>
        <w:rPr>
          <w:color w:val="231F20"/>
          <w:sz w:val="24"/>
          <w:szCs w:val="24"/>
        </w:rPr>
        <w:t xml:space="preserve">Source: </w:t>
      </w:r>
      <w:proofErr w:type="spellStart"/>
      <w:r>
        <w:rPr>
          <w:i/>
          <w:color w:val="231F20"/>
          <w:sz w:val="24"/>
          <w:szCs w:val="24"/>
        </w:rPr>
        <w:t>c|net</w:t>
      </w:r>
      <w:proofErr w:type="spellEnd"/>
      <w:r>
        <w:rPr>
          <w:color w:val="231F20"/>
          <w:sz w:val="24"/>
          <w:szCs w:val="24"/>
        </w:rPr>
        <w:t>, 4 Sep 2018</w:t>
      </w:r>
    </w:p>
    <w:p w14:paraId="152E27BD" w14:textId="77777777" w:rsidR="00314F13" w:rsidRDefault="00EA7942">
      <w:pPr>
        <w:jc w:val="both"/>
        <w:rPr>
          <w:sz w:val="24"/>
          <w:szCs w:val="24"/>
        </w:rPr>
      </w:pPr>
      <w:r>
        <w:rPr>
          <w:sz w:val="24"/>
          <w:szCs w:val="24"/>
        </w:rPr>
        <w:t>(c)</w:t>
      </w:r>
      <w:r>
        <w:rPr>
          <w:sz w:val="24"/>
          <w:szCs w:val="24"/>
        </w:rPr>
        <w:tab/>
        <w:t>Suppose a US consumer is choosing between two plans in Table 2.</w:t>
      </w:r>
    </w:p>
    <w:p w14:paraId="26B72DD7" w14:textId="77777777" w:rsidR="00314F13" w:rsidRDefault="00EA7942">
      <w:pPr>
        <w:jc w:val="both"/>
        <w:rPr>
          <w:sz w:val="24"/>
          <w:szCs w:val="24"/>
        </w:rPr>
      </w:pPr>
      <w:r>
        <w:rPr>
          <w:sz w:val="24"/>
          <w:szCs w:val="24"/>
        </w:rPr>
        <w:t xml:space="preserve">Explain what </w:t>
      </w:r>
      <w:proofErr w:type="gramStart"/>
      <w:r>
        <w:rPr>
          <w:sz w:val="24"/>
          <w:szCs w:val="24"/>
        </w:rPr>
        <w:t>is the opportunity cost</w:t>
      </w:r>
      <w:proofErr w:type="gramEnd"/>
      <w:r>
        <w:rPr>
          <w:sz w:val="24"/>
          <w:szCs w:val="24"/>
        </w:rPr>
        <w:t xml:space="preserve"> of buying the ‘Sprint Unlimited Basic’ data plan. [2]</w:t>
      </w:r>
    </w:p>
    <w:p w14:paraId="5C666313" w14:textId="77777777" w:rsidR="00314F13" w:rsidRDefault="00314F13">
      <w:pPr>
        <w:jc w:val="both"/>
        <w:rPr>
          <w:color w:val="3953A4"/>
          <w:sz w:val="24"/>
          <w:szCs w:val="24"/>
        </w:rPr>
      </w:pPr>
    </w:p>
    <w:p w14:paraId="5EF3C52A" w14:textId="77777777" w:rsidR="00314F13" w:rsidRDefault="00EA7942">
      <w:pPr>
        <w:jc w:val="both"/>
        <w:rPr>
          <w:sz w:val="24"/>
          <w:szCs w:val="24"/>
          <w:u w:val="single"/>
        </w:rPr>
      </w:pPr>
      <w:r>
        <w:rPr>
          <w:sz w:val="24"/>
          <w:szCs w:val="24"/>
          <w:u w:val="single"/>
        </w:rPr>
        <w:t>Answer</w:t>
      </w:r>
    </w:p>
    <w:p w14:paraId="48DFC05D" w14:textId="77777777" w:rsidR="00314F13" w:rsidRDefault="00EA7942">
      <w:pPr>
        <w:spacing w:line="268" w:lineRule="auto"/>
        <w:ind w:right="100"/>
        <w:jc w:val="both"/>
        <w:rPr>
          <w:sz w:val="24"/>
          <w:szCs w:val="24"/>
        </w:rPr>
      </w:pPr>
      <w:r>
        <w:rPr>
          <w:sz w:val="24"/>
          <w:szCs w:val="24"/>
        </w:rPr>
        <w:t>Opportunity cost is the forgone value of the next best alternative when one buys the ‘Sprint Unlimited Basic’ plan. [1m] These forgone benefits are 50GB/month data access and the unlimited Wi-Fi hotspot access at 3G speeds from the T-Mobile Essentials plan. [1m]</w:t>
      </w:r>
    </w:p>
    <w:p w14:paraId="4AE37D09" w14:textId="77777777" w:rsidR="00314F13" w:rsidRDefault="00314F13">
      <w:pPr>
        <w:rPr>
          <w:sz w:val="24"/>
          <w:szCs w:val="24"/>
        </w:rPr>
      </w:pPr>
    </w:p>
    <w:p w14:paraId="1440A687" w14:textId="77777777" w:rsidR="00314F13" w:rsidRDefault="00314F13">
      <w:pPr>
        <w:rPr>
          <w:sz w:val="24"/>
          <w:szCs w:val="24"/>
        </w:rPr>
      </w:pPr>
    </w:p>
    <w:p w14:paraId="0F413DDF" w14:textId="77777777" w:rsidR="00314F13" w:rsidRDefault="00EA7942">
      <w:pPr>
        <w:rPr>
          <w:sz w:val="24"/>
          <w:szCs w:val="24"/>
        </w:rPr>
      </w:pPr>
      <w:r>
        <w:br w:type="page"/>
      </w:r>
    </w:p>
    <w:p w14:paraId="54EF49A9" w14:textId="77777777" w:rsidR="00314F13" w:rsidRDefault="00314F13">
      <w:pPr>
        <w:rPr>
          <w:sz w:val="24"/>
          <w:szCs w:val="24"/>
        </w:rPr>
      </w:pPr>
    </w:p>
    <w:p w14:paraId="7AE9B454" w14:textId="77777777" w:rsidR="00314F13" w:rsidRDefault="00EA7942">
      <w:pPr>
        <w:rPr>
          <w:sz w:val="20"/>
          <w:szCs w:val="20"/>
          <w:u w:val="single"/>
        </w:rPr>
      </w:pPr>
      <w:r>
        <w:rPr>
          <w:sz w:val="20"/>
          <w:szCs w:val="20"/>
          <w:u w:val="single"/>
        </w:rPr>
        <w:t>4. SAJC H2 Economics 2019 Prelims Question 1</w:t>
      </w:r>
    </w:p>
    <w:p w14:paraId="72B7F5D8" w14:textId="77777777" w:rsidR="00314F13" w:rsidRDefault="00EA7942">
      <w:pPr>
        <w:rPr>
          <w:b/>
          <w:sz w:val="20"/>
          <w:szCs w:val="20"/>
        </w:rPr>
      </w:pPr>
      <w:r>
        <w:rPr>
          <w:b/>
          <w:sz w:val="20"/>
          <w:szCs w:val="20"/>
        </w:rPr>
        <w:t>Love-Hate Relationship with Plastics</w:t>
      </w:r>
    </w:p>
    <w:p w14:paraId="165F5F13" w14:textId="77777777" w:rsidR="00314F13" w:rsidRDefault="00314F13">
      <w:pPr>
        <w:jc w:val="both"/>
        <w:rPr>
          <w:b/>
          <w:sz w:val="20"/>
          <w:szCs w:val="20"/>
        </w:rPr>
      </w:pPr>
    </w:p>
    <w:p w14:paraId="63CF1C44" w14:textId="77777777" w:rsidR="00314F13" w:rsidRDefault="00EA7942">
      <w:pPr>
        <w:jc w:val="both"/>
        <w:rPr>
          <w:b/>
          <w:sz w:val="20"/>
          <w:szCs w:val="20"/>
        </w:rPr>
      </w:pPr>
      <w:r>
        <w:rPr>
          <w:b/>
          <w:sz w:val="20"/>
          <w:szCs w:val="20"/>
        </w:rPr>
        <w:t>Extract 4: Cut use with mandatory tax</w:t>
      </w:r>
    </w:p>
    <w:p w14:paraId="1B7C37AB" w14:textId="77777777" w:rsidR="00314F13" w:rsidRDefault="00EA7942">
      <w:pPr>
        <w:jc w:val="both"/>
        <w:rPr>
          <w:sz w:val="20"/>
          <w:szCs w:val="20"/>
        </w:rPr>
      </w:pPr>
      <w:r>
        <w:rPr>
          <w:sz w:val="20"/>
          <w:szCs w:val="20"/>
        </w:rPr>
        <w:t>A Straits Times online poll had more than 75 percent of over 4,700 respondents supporting a plastic bag tax. But many others spoke out vehemently against it on social media. Plastic bags should be given out for free, detractors say, for two main reasons: The bags are needed for bagging trash; and the lower-income group may be adversely affected by such a tax. If the bags are not given out for free, people may simply throw pollutive food waste directly into the common chute, turning it into a hot spot for cockroaches and other pests, they claim.</w:t>
      </w:r>
    </w:p>
    <w:p w14:paraId="0770623B" w14:textId="77777777" w:rsidR="00314F13" w:rsidRDefault="00314F13">
      <w:pPr>
        <w:jc w:val="both"/>
        <w:rPr>
          <w:sz w:val="20"/>
          <w:szCs w:val="20"/>
        </w:rPr>
      </w:pPr>
    </w:p>
    <w:p w14:paraId="7D75335E" w14:textId="77777777" w:rsidR="00314F13" w:rsidRDefault="00EA7942">
      <w:pPr>
        <w:jc w:val="both"/>
        <w:rPr>
          <w:sz w:val="20"/>
          <w:szCs w:val="20"/>
        </w:rPr>
      </w:pPr>
      <w:r>
        <w:rPr>
          <w:sz w:val="20"/>
          <w:szCs w:val="20"/>
        </w:rPr>
        <w:t xml:space="preserve">But as </w:t>
      </w:r>
      <w:proofErr w:type="spellStart"/>
      <w:r>
        <w:rPr>
          <w:sz w:val="20"/>
          <w:szCs w:val="20"/>
        </w:rPr>
        <w:t>Mr</w:t>
      </w:r>
      <w:proofErr w:type="spellEnd"/>
      <w:r>
        <w:rPr>
          <w:sz w:val="20"/>
          <w:szCs w:val="20"/>
        </w:rPr>
        <w:t xml:space="preserve"> Louis Ng, an MP for Nee Soon GRC, points out, a plastic bag tax is not a plastic bag ban. People would still be able to get bags for their trash. He said: "Many people forget that the first step of the 3Rs is to reduce... If people are charged for plastic bags, they may try to reduce the number of bags they get at the counter."</w:t>
      </w:r>
    </w:p>
    <w:p w14:paraId="1440975C" w14:textId="77777777" w:rsidR="00314F13" w:rsidRDefault="00314F13">
      <w:pPr>
        <w:jc w:val="both"/>
        <w:rPr>
          <w:sz w:val="24"/>
          <w:szCs w:val="24"/>
        </w:rPr>
      </w:pPr>
    </w:p>
    <w:p w14:paraId="0CFB61CB" w14:textId="77777777" w:rsidR="00314F13" w:rsidRDefault="00EA7942">
      <w:pPr>
        <w:jc w:val="both"/>
        <w:rPr>
          <w:sz w:val="20"/>
          <w:szCs w:val="20"/>
        </w:rPr>
      </w:pPr>
      <w:r>
        <w:rPr>
          <w:sz w:val="20"/>
          <w:szCs w:val="20"/>
        </w:rPr>
        <w:t xml:space="preserve">Moreover, not all trash needs to be bagged. "If we separate recyclables from organic food waste, we will find that most of the waste would go into the recycling bin - which you don't need to bag," said </w:t>
      </w:r>
      <w:proofErr w:type="spellStart"/>
      <w:r>
        <w:rPr>
          <w:sz w:val="20"/>
          <w:szCs w:val="20"/>
        </w:rPr>
        <w:t>Mr</w:t>
      </w:r>
      <w:proofErr w:type="spellEnd"/>
      <w:r>
        <w:rPr>
          <w:sz w:val="20"/>
          <w:szCs w:val="20"/>
        </w:rPr>
        <w:t xml:space="preserve"> Tay, executive director of Zero Waste SG. In the long run, it is vital to help consumers </w:t>
      </w:r>
      <w:proofErr w:type="spellStart"/>
      <w:r>
        <w:rPr>
          <w:sz w:val="20"/>
          <w:szCs w:val="20"/>
        </w:rPr>
        <w:t>recognise</w:t>
      </w:r>
      <w:proofErr w:type="spellEnd"/>
      <w:r>
        <w:rPr>
          <w:sz w:val="20"/>
          <w:szCs w:val="20"/>
        </w:rPr>
        <w:t xml:space="preserve"> that the slight inconvenience is a small price to pay for the sake of the environment.</w:t>
      </w:r>
    </w:p>
    <w:p w14:paraId="22E35328" w14:textId="77777777" w:rsidR="00314F13" w:rsidRDefault="00314F13">
      <w:pPr>
        <w:jc w:val="both"/>
        <w:rPr>
          <w:sz w:val="20"/>
          <w:szCs w:val="20"/>
        </w:rPr>
      </w:pPr>
    </w:p>
    <w:p w14:paraId="05F9F808" w14:textId="77777777" w:rsidR="00314F13" w:rsidRDefault="00EA7942">
      <w:pPr>
        <w:jc w:val="both"/>
        <w:rPr>
          <w:sz w:val="20"/>
          <w:szCs w:val="20"/>
        </w:rPr>
      </w:pPr>
      <w:r>
        <w:rPr>
          <w:sz w:val="20"/>
          <w:szCs w:val="20"/>
        </w:rPr>
        <w:t>On how lower-income groups will be affected by a plastic bag tax, experts say it depends on how much the levy is. At 10 cents per bag, calculations by Zero Waste SG show that the surcharge would make up just 0.35 per cent of the annual income of a household living in a one-or two-room Housing Development Board flat.</w:t>
      </w:r>
    </w:p>
    <w:p w14:paraId="61ACFDDB" w14:textId="77777777" w:rsidR="00314F13" w:rsidRDefault="00314F13">
      <w:pPr>
        <w:jc w:val="both"/>
        <w:rPr>
          <w:sz w:val="20"/>
          <w:szCs w:val="20"/>
        </w:rPr>
      </w:pPr>
    </w:p>
    <w:p w14:paraId="4493A82E" w14:textId="77777777" w:rsidR="00314F13" w:rsidRDefault="00EA7942">
      <w:pPr>
        <w:jc w:val="right"/>
        <w:rPr>
          <w:i/>
          <w:sz w:val="20"/>
          <w:szCs w:val="20"/>
        </w:rPr>
      </w:pPr>
      <w:r>
        <w:rPr>
          <w:i/>
          <w:sz w:val="20"/>
          <w:szCs w:val="20"/>
        </w:rPr>
        <w:t>Adapted from https://www.straitstimes.com/ accessed on 20 Jun 2019</w:t>
      </w:r>
    </w:p>
    <w:p w14:paraId="6FA7BC95" w14:textId="77777777" w:rsidR="00314F13" w:rsidRDefault="00314F13">
      <w:pPr>
        <w:jc w:val="both"/>
        <w:rPr>
          <w:sz w:val="20"/>
          <w:szCs w:val="20"/>
        </w:rPr>
      </w:pPr>
    </w:p>
    <w:p w14:paraId="10FA9219" w14:textId="77777777" w:rsidR="00314F13" w:rsidRDefault="00EA7942">
      <w:pPr>
        <w:jc w:val="both"/>
        <w:rPr>
          <w:sz w:val="20"/>
          <w:szCs w:val="20"/>
        </w:rPr>
      </w:pPr>
      <w:r>
        <w:rPr>
          <w:sz w:val="20"/>
          <w:szCs w:val="20"/>
        </w:rPr>
        <w:t xml:space="preserve">(e) “In the long run, it is vital to help consumers </w:t>
      </w:r>
      <w:proofErr w:type="spellStart"/>
      <w:r>
        <w:rPr>
          <w:sz w:val="20"/>
          <w:szCs w:val="20"/>
        </w:rPr>
        <w:t>recognise</w:t>
      </w:r>
      <w:proofErr w:type="spellEnd"/>
      <w:r>
        <w:rPr>
          <w:sz w:val="20"/>
          <w:szCs w:val="20"/>
        </w:rPr>
        <w:t xml:space="preserve"> that the slight inconvenience is a small price to pay for the sake of the environment.” (Extract 4)</w:t>
      </w:r>
    </w:p>
    <w:p w14:paraId="77C38732" w14:textId="77777777" w:rsidR="00314F13" w:rsidRDefault="00EA7942">
      <w:pPr>
        <w:jc w:val="both"/>
        <w:rPr>
          <w:sz w:val="20"/>
          <w:szCs w:val="20"/>
        </w:rPr>
      </w:pPr>
      <w:r>
        <w:rPr>
          <w:sz w:val="20"/>
          <w:szCs w:val="20"/>
        </w:rPr>
        <w:t>Explain whether the above is a positive or normative statement.</w:t>
      </w:r>
    </w:p>
    <w:p w14:paraId="23267942" w14:textId="77777777" w:rsidR="00314F13" w:rsidRDefault="00314F13">
      <w:pPr>
        <w:jc w:val="both"/>
        <w:rPr>
          <w:color w:val="3953A4"/>
          <w:sz w:val="24"/>
          <w:szCs w:val="24"/>
          <w:u w:val="single"/>
        </w:rPr>
      </w:pPr>
    </w:p>
    <w:p w14:paraId="1606A8A1" w14:textId="77777777" w:rsidR="00314F13" w:rsidRDefault="00EA7942">
      <w:pPr>
        <w:jc w:val="both"/>
        <w:rPr>
          <w:sz w:val="20"/>
          <w:szCs w:val="20"/>
          <w:u w:val="single"/>
        </w:rPr>
      </w:pPr>
      <w:r>
        <w:rPr>
          <w:sz w:val="20"/>
          <w:szCs w:val="20"/>
          <w:u w:val="single"/>
        </w:rPr>
        <w:t>Answer</w:t>
      </w:r>
    </w:p>
    <w:p w14:paraId="187FDF30" w14:textId="77777777" w:rsidR="00314F13" w:rsidRDefault="00EA7942">
      <w:pPr>
        <w:jc w:val="both"/>
        <w:rPr>
          <w:sz w:val="20"/>
          <w:szCs w:val="20"/>
        </w:rPr>
      </w:pPr>
      <w:r>
        <w:rPr>
          <w:sz w:val="20"/>
          <w:szCs w:val="20"/>
        </w:rPr>
        <w:t>The above is a normative statement [1] as it is based on the opinion (or value judgement) of the author of the article. Whether it is vital or not could be debatable among policymakers as well as the public and the statement cannot be objectively verified to be true or false by examination of facts. [1]</w:t>
      </w:r>
    </w:p>
    <w:p w14:paraId="7CA1FED7" w14:textId="77777777" w:rsidR="00314F13" w:rsidRDefault="00314F13">
      <w:pPr>
        <w:rPr>
          <w:sz w:val="24"/>
          <w:szCs w:val="24"/>
        </w:rPr>
      </w:pPr>
    </w:p>
    <w:p w14:paraId="6DBA661A" w14:textId="77777777" w:rsidR="00314F13" w:rsidRDefault="00EA7942">
      <w:pPr>
        <w:rPr>
          <w:sz w:val="24"/>
          <w:szCs w:val="24"/>
        </w:rPr>
      </w:pPr>
      <w:r>
        <w:br w:type="page"/>
      </w:r>
    </w:p>
    <w:p w14:paraId="22EBF825" w14:textId="77777777" w:rsidR="00314F13" w:rsidRDefault="00314F13">
      <w:pPr>
        <w:rPr>
          <w:sz w:val="24"/>
          <w:szCs w:val="24"/>
        </w:rPr>
      </w:pPr>
    </w:p>
    <w:p w14:paraId="519B714B" w14:textId="77777777" w:rsidR="00314F13" w:rsidRDefault="00EA7942">
      <w:pPr>
        <w:rPr>
          <w:sz w:val="20"/>
          <w:szCs w:val="20"/>
          <w:u w:val="single"/>
        </w:rPr>
      </w:pPr>
      <w:r>
        <w:rPr>
          <w:sz w:val="20"/>
          <w:szCs w:val="20"/>
          <w:u w:val="single"/>
        </w:rPr>
        <w:t>5. Temasek JC H1 Economics 2019 Prelims Question 2</w:t>
      </w:r>
    </w:p>
    <w:p w14:paraId="53561985" w14:textId="77777777" w:rsidR="00314F13" w:rsidRDefault="00EA7942">
      <w:pPr>
        <w:rPr>
          <w:b/>
          <w:sz w:val="20"/>
          <w:szCs w:val="20"/>
        </w:rPr>
      </w:pPr>
      <w:r>
        <w:rPr>
          <w:b/>
          <w:sz w:val="20"/>
          <w:szCs w:val="20"/>
        </w:rPr>
        <w:t>The Economics of Sports</w:t>
      </w:r>
    </w:p>
    <w:p w14:paraId="291DE3E7" w14:textId="77777777" w:rsidR="00314F13" w:rsidRDefault="00314F13">
      <w:pPr>
        <w:rPr>
          <w:sz w:val="20"/>
          <w:szCs w:val="20"/>
        </w:rPr>
      </w:pPr>
    </w:p>
    <w:p w14:paraId="7ABCCD8F" w14:textId="77777777" w:rsidR="00314F13" w:rsidRDefault="00EA7942">
      <w:pPr>
        <w:jc w:val="both"/>
        <w:rPr>
          <w:sz w:val="20"/>
          <w:szCs w:val="20"/>
        </w:rPr>
      </w:pPr>
      <w:r>
        <w:rPr>
          <w:b/>
          <w:sz w:val="20"/>
          <w:szCs w:val="20"/>
        </w:rPr>
        <w:t>Extract 7: A City Transformed</w:t>
      </w:r>
    </w:p>
    <w:p w14:paraId="3826F371" w14:textId="77777777" w:rsidR="00314F13" w:rsidRDefault="00EA7942">
      <w:pPr>
        <w:jc w:val="both"/>
        <w:rPr>
          <w:sz w:val="20"/>
          <w:szCs w:val="20"/>
        </w:rPr>
      </w:pPr>
      <w:r>
        <w:rPr>
          <w:sz w:val="20"/>
          <w:szCs w:val="20"/>
        </w:rPr>
        <w:t xml:space="preserve">Since winning its bid for the 2016 Olympic Games seven years ago, Brazil’s Rio de Janeiro has undergone a construction boom, including new sports venues, subway connections, and more infrastructure. One of the flagship transportation efforts, Rio built a new subway extension linking popular beach areas with the </w:t>
      </w:r>
      <w:proofErr w:type="spellStart"/>
      <w:r>
        <w:rPr>
          <w:sz w:val="20"/>
          <w:szCs w:val="20"/>
        </w:rPr>
        <w:t>neighbourhood</w:t>
      </w:r>
      <w:proofErr w:type="spellEnd"/>
      <w:r>
        <w:rPr>
          <w:sz w:val="20"/>
          <w:szCs w:val="20"/>
        </w:rPr>
        <w:t xml:space="preserve"> where the Olympic Park is located. Enormous investment has been pumped into transportation infrastructure projects throughout the city, including the VLT Carioca (the Rio de Janeiro Light Rail) in the port district. The rail connects Rio’s domestic airport to a bus terminal and is aimed at </w:t>
      </w:r>
      <w:proofErr w:type="spellStart"/>
      <w:r>
        <w:rPr>
          <w:sz w:val="20"/>
          <w:szCs w:val="20"/>
        </w:rPr>
        <w:t>revitalising</w:t>
      </w:r>
      <w:proofErr w:type="spellEnd"/>
      <w:r>
        <w:rPr>
          <w:sz w:val="20"/>
          <w:szCs w:val="20"/>
        </w:rPr>
        <w:t xml:space="preserve"> the area.</w:t>
      </w:r>
    </w:p>
    <w:p w14:paraId="4955FFB4" w14:textId="77777777" w:rsidR="00314F13" w:rsidRDefault="00314F13">
      <w:pPr>
        <w:jc w:val="both"/>
        <w:rPr>
          <w:sz w:val="24"/>
          <w:szCs w:val="24"/>
        </w:rPr>
      </w:pPr>
    </w:p>
    <w:p w14:paraId="033F8B70" w14:textId="77777777" w:rsidR="00314F13" w:rsidRDefault="00EA7942">
      <w:pPr>
        <w:jc w:val="both"/>
        <w:rPr>
          <w:sz w:val="20"/>
          <w:szCs w:val="20"/>
        </w:rPr>
      </w:pPr>
      <w:r>
        <w:rPr>
          <w:sz w:val="20"/>
          <w:szCs w:val="20"/>
        </w:rPr>
        <w:t>The construction of the golf course, however, has stirred controversy. Golf is not widely played in Brazil, and though there is one small public course on the northern outskirts of Rio, Brazilian officials have touted the fact that after the Olympics, the course would become the first professional-quality public course in Brazil. But it was partially built on a protected nature reserve, angering local activists.</w:t>
      </w:r>
    </w:p>
    <w:p w14:paraId="37D50282" w14:textId="77777777" w:rsidR="00314F13" w:rsidRDefault="00EA7942">
      <w:pPr>
        <w:jc w:val="right"/>
        <w:rPr>
          <w:i/>
          <w:sz w:val="20"/>
          <w:szCs w:val="20"/>
        </w:rPr>
      </w:pPr>
      <w:r>
        <w:rPr>
          <w:i/>
          <w:sz w:val="20"/>
          <w:szCs w:val="20"/>
        </w:rPr>
        <w:t>Source: The Wall Street Journal, August 2016</w:t>
      </w:r>
    </w:p>
    <w:p w14:paraId="01CDFF43" w14:textId="77777777" w:rsidR="00314F13" w:rsidRDefault="00314F13">
      <w:pPr>
        <w:jc w:val="both"/>
        <w:rPr>
          <w:sz w:val="20"/>
          <w:szCs w:val="20"/>
        </w:rPr>
      </w:pPr>
    </w:p>
    <w:p w14:paraId="56C66323" w14:textId="77777777" w:rsidR="00314F13" w:rsidRDefault="00EA7942">
      <w:pPr>
        <w:jc w:val="both"/>
        <w:rPr>
          <w:sz w:val="20"/>
          <w:szCs w:val="20"/>
        </w:rPr>
      </w:pPr>
      <w:r>
        <w:rPr>
          <w:sz w:val="20"/>
          <w:szCs w:val="20"/>
        </w:rPr>
        <w:t>(</w:t>
      </w:r>
      <w:proofErr w:type="spellStart"/>
      <w:r>
        <w:rPr>
          <w:sz w:val="20"/>
          <w:szCs w:val="20"/>
        </w:rPr>
        <w:t>i</w:t>
      </w:r>
      <w:proofErr w:type="spellEnd"/>
      <w:r>
        <w:rPr>
          <w:sz w:val="20"/>
          <w:szCs w:val="20"/>
        </w:rPr>
        <w:t>)) Using Extract 7 and a production possibility curve diagram, identify and explain two benefits of hosting the Olympics to the host country. [6]</w:t>
      </w:r>
    </w:p>
    <w:p w14:paraId="13D61F98" w14:textId="77777777" w:rsidR="00314F13" w:rsidRDefault="00314F13">
      <w:pPr>
        <w:jc w:val="both"/>
        <w:rPr>
          <w:sz w:val="20"/>
          <w:szCs w:val="20"/>
        </w:rPr>
      </w:pPr>
    </w:p>
    <w:p w14:paraId="1886C796" w14:textId="77777777" w:rsidR="00314F13" w:rsidRDefault="00EA7942">
      <w:pPr>
        <w:jc w:val="both"/>
        <w:rPr>
          <w:sz w:val="20"/>
          <w:szCs w:val="20"/>
        </w:rPr>
      </w:pPr>
      <w:r>
        <w:rPr>
          <w:sz w:val="20"/>
          <w:szCs w:val="20"/>
        </w:rPr>
        <w:t>(ii) Explain the possible hindrances that may occur to prevent the Japanese economy to reap the gain seen in the production possibility curve. (6)</w:t>
      </w:r>
    </w:p>
    <w:p w14:paraId="05A39645" w14:textId="77777777" w:rsidR="00314F13" w:rsidRDefault="00314F13">
      <w:pPr>
        <w:jc w:val="both"/>
        <w:rPr>
          <w:sz w:val="20"/>
          <w:szCs w:val="20"/>
        </w:rPr>
      </w:pPr>
    </w:p>
    <w:p w14:paraId="6FC88132" w14:textId="77777777" w:rsidR="00314F13" w:rsidRDefault="00314F13">
      <w:pPr>
        <w:jc w:val="both"/>
        <w:rPr>
          <w:sz w:val="20"/>
          <w:szCs w:val="20"/>
        </w:rPr>
      </w:pPr>
    </w:p>
    <w:p w14:paraId="7A115AD7" w14:textId="77777777" w:rsidR="00314F13" w:rsidRDefault="00EA7942">
      <w:pPr>
        <w:jc w:val="both"/>
        <w:rPr>
          <w:color w:val="3953A4"/>
          <w:sz w:val="24"/>
          <w:szCs w:val="24"/>
          <w:u w:val="single"/>
        </w:rPr>
      </w:pPr>
      <w:r>
        <w:br w:type="page"/>
      </w:r>
    </w:p>
    <w:p w14:paraId="06D6D7BB" w14:textId="77777777" w:rsidR="00314F13" w:rsidRDefault="00314F13">
      <w:pPr>
        <w:jc w:val="both"/>
        <w:rPr>
          <w:color w:val="3953A4"/>
          <w:sz w:val="24"/>
          <w:szCs w:val="24"/>
          <w:u w:val="single"/>
        </w:rPr>
      </w:pPr>
    </w:p>
    <w:p w14:paraId="2A06C672" w14:textId="77777777" w:rsidR="00314F13" w:rsidRDefault="00314F13">
      <w:pPr>
        <w:rPr>
          <w:sz w:val="24"/>
          <w:szCs w:val="24"/>
        </w:rPr>
      </w:pPr>
    </w:p>
    <w:p w14:paraId="60F7D0F7" w14:textId="77777777" w:rsidR="00314F13" w:rsidRDefault="00EA7942">
      <w:pPr>
        <w:rPr>
          <w:sz w:val="24"/>
          <w:szCs w:val="24"/>
          <w:u w:val="single"/>
        </w:rPr>
      </w:pPr>
      <w:r>
        <w:rPr>
          <w:sz w:val="24"/>
          <w:szCs w:val="24"/>
          <w:u w:val="single"/>
        </w:rPr>
        <w:t>6. GCE A Level H1 Economics 2019 Question 1</w:t>
      </w:r>
    </w:p>
    <w:p w14:paraId="1E186D7F" w14:textId="77777777" w:rsidR="00314F13" w:rsidRDefault="00EA7942">
      <w:pPr>
        <w:rPr>
          <w:b/>
          <w:sz w:val="24"/>
          <w:szCs w:val="24"/>
        </w:rPr>
      </w:pPr>
      <w:r>
        <w:rPr>
          <w:b/>
          <w:sz w:val="24"/>
          <w:szCs w:val="24"/>
        </w:rPr>
        <w:t xml:space="preserve">Tourism in the world economy </w:t>
      </w:r>
    </w:p>
    <w:p w14:paraId="2A2D6BD8" w14:textId="77777777" w:rsidR="00314F13" w:rsidRDefault="00314F13">
      <w:pPr>
        <w:rPr>
          <w:sz w:val="24"/>
          <w:szCs w:val="24"/>
        </w:rPr>
      </w:pPr>
    </w:p>
    <w:p w14:paraId="2B8EF49E" w14:textId="77777777" w:rsidR="00314F13" w:rsidRDefault="00EA7942">
      <w:pPr>
        <w:spacing w:line="240" w:lineRule="auto"/>
        <w:jc w:val="both"/>
        <w:rPr>
          <w:b/>
          <w:sz w:val="24"/>
          <w:szCs w:val="24"/>
        </w:rPr>
      </w:pPr>
      <w:r>
        <w:rPr>
          <w:b/>
          <w:sz w:val="24"/>
          <w:szCs w:val="24"/>
        </w:rPr>
        <w:t>2.3</w:t>
      </w:r>
      <w:r>
        <w:rPr>
          <w:b/>
          <w:sz w:val="24"/>
          <w:szCs w:val="24"/>
        </w:rPr>
        <w:tab/>
        <w:t xml:space="preserve">Egypt </w:t>
      </w:r>
    </w:p>
    <w:p w14:paraId="264B1F40" w14:textId="77777777" w:rsidR="00314F13" w:rsidRDefault="00EA7942">
      <w:pPr>
        <w:spacing w:line="240" w:lineRule="auto"/>
        <w:jc w:val="both"/>
        <w:rPr>
          <w:sz w:val="24"/>
          <w:szCs w:val="24"/>
        </w:rPr>
      </w:pPr>
      <w:r>
        <w:rPr>
          <w:sz w:val="24"/>
          <w:szCs w:val="24"/>
        </w:rPr>
        <w:t xml:space="preserve">The country experienced a political revolution in early 2011, </w:t>
      </w:r>
      <w:proofErr w:type="gramStart"/>
      <w:r>
        <w:rPr>
          <w:sz w:val="24"/>
          <w:szCs w:val="24"/>
        </w:rPr>
        <w:t>popularly-backed</w:t>
      </w:r>
      <w:proofErr w:type="gramEnd"/>
      <w:r>
        <w:rPr>
          <w:sz w:val="24"/>
          <w:szCs w:val="24"/>
        </w:rPr>
        <w:t xml:space="preserve"> military coup in 2013 and then a series of high-profile airline disasters. The result has been disastrous for the country’s tourist industry. Tourist numbers recovered considerably after the shocks of 2011 and 2013, but by 2016 were 60% below their peak 2008 level. The impact on the whole </w:t>
      </w:r>
      <w:proofErr w:type="gramStart"/>
      <w:r>
        <w:rPr>
          <w:sz w:val="24"/>
          <w:szCs w:val="24"/>
        </w:rPr>
        <w:t>economy ,including</w:t>
      </w:r>
      <w:proofErr w:type="gramEnd"/>
      <w:r>
        <w:rPr>
          <w:sz w:val="24"/>
          <w:szCs w:val="24"/>
        </w:rPr>
        <w:t xml:space="preserve"> in particular foreign currency earnings and employment, has been devastating, and the government’s promises to take effective action to repair the economic damage have been ineffective.</w:t>
      </w:r>
    </w:p>
    <w:p w14:paraId="2AFAA987" w14:textId="77777777" w:rsidR="00314F13" w:rsidRDefault="00314F13">
      <w:pPr>
        <w:spacing w:line="240" w:lineRule="auto"/>
        <w:jc w:val="right"/>
        <w:rPr>
          <w:sz w:val="24"/>
          <w:szCs w:val="24"/>
        </w:rPr>
      </w:pPr>
    </w:p>
    <w:p w14:paraId="6D465A43" w14:textId="77777777" w:rsidR="00314F13" w:rsidRDefault="00EA7942">
      <w:pPr>
        <w:spacing w:line="240" w:lineRule="auto"/>
        <w:jc w:val="right"/>
        <w:rPr>
          <w:i/>
          <w:sz w:val="24"/>
          <w:szCs w:val="24"/>
        </w:rPr>
      </w:pPr>
      <w:r>
        <w:rPr>
          <w:i/>
          <w:sz w:val="24"/>
          <w:szCs w:val="24"/>
        </w:rPr>
        <w:t>Source: The Guardian, 21 October 2016</w:t>
      </w:r>
    </w:p>
    <w:p w14:paraId="3F019B59" w14:textId="77777777" w:rsidR="00314F13" w:rsidRDefault="00314F13">
      <w:pPr>
        <w:spacing w:line="240" w:lineRule="auto"/>
        <w:jc w:val="right"/>
        <w:rPr>
          <w:sz w:val="24"/>
          <w:szCs w:val="24"/>
        </w:rPr>
      </w:pPr>
    </w:p>
    <w:p w14:paraId="3BB18B76" w14:textId="77777777" w:rsidR="00314F13" w:rsidRDefault="00EA7942">
      <w:pPr>
        <w:spacing w:line="240" w:lineRule="auto"/>
        <w:rPr>
          <w:sz w:val="24"/>
          <w:szCs w:val="24"/>
        </w:rPr>
      </w:pPr>
      <w:r>
        <w:rPr>
          <w:sz w:val="24"/>
          <w:szCs w:val="24"/>
        </w:rPr>
        <w:t xml:space="preserve">(b) Assess </w:t>
      </w:r>
      <w:proofErr w:type="gramStart"/>
      <w:r>
        <w:rPr>
          <w:sz w:val="24"/>
          <w:szCs w:val="24"/>
        </w:rPr>
        <w:t>whether or not</w:t>
      </w:r>
      <w:proofErr w:type="gramEnd"/>
      <w:r>
        <w:rPr>
          <w:sz w:val="24"/>
          <w:szCs w:val="24"/>
        </w:rPr>
        <w:t xml:space="preserve"> the statement in Extract 2.3 that the Egyptian ‘government’s promises to take effective action to repair the economic damage have been ineffective’ is a normative 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14:paraId="253FF773" w14:textId="77777777" w:rsidR="00314F13" w:rsidRDefault="00314F13">
      <w:pPr>
        <w:spacing w:line="240" w:lineRule="auto"/>
        <w:rPr>
          <w:sz w:val="24"/>
          <w:szCs w:val="24"/>
        </w:rPr>
      </w:pPr>
    </w:p>
    <w:p w14:paraId="2204B87E" w14:textId="77777777" w:rsidR="00314F13" w:rsidRDefault="00314F13">
      <w:pPr>
        <w:spacing w:line="240" w:lineRule="auto"/>
        <w:rPr>
          <w:sz w:val="24"/>
          <w:szCs w:val="24"/>
        </w:rPr>
      </w:pPr>
    </w:p>
    <w:p w14:paraId="2A2678B7" w14:textId="77777777" w:rsidR="00314F13" w:rsidRDefault="00314F13">
      <w:pPr>
        <w:rPr>
          <w:sz w:val="24"/>
          <w:szCs w:val="24"/>
        </w:rPr>
      </w:pPr>
    </w:p>
    <w:sectPr w:rsidR="00314F13">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CE695" w14:textId="77777777" w:rsidR="00546197" w:rsidRDefault="00546197">
      <w:pPr>
        <w:spacing w:line="240" w:lineRule="auto"/>
      </w:pPr>
      <w:r>
        <w:separator/>
      </w:r>
    </w:p>
  </w:endnote>
  <w:endnote w:type="continuationSeparator" w:id="0">
    <w:p w14:paraId="25E378A0" w14:textId="77777777" w:rsidR="00546197" w:rsidRDefault="00546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0360" w14:textId="77777777" w:rsidR="00314F13" w:rsidRDefault="00546197">
    <w:pPr>
      <w:tabs>
        <w:tab w:val="center" w:pos="4513"/>
        <w:tab w:val="right" w:pos="9026"/>
      </w:tabs>
      <w:spacing w:line="240" w:lineRule="auto"/>
      <w:rPr>
        <w:b/>
        <w:sz w:val="20"/>
        <w:szCs w:val="20"/>
      </w:rPr>
    </w:pPr>
    <w:r>
      <w:pict w14:anchorId="65D4C501">
        <v:rect id="_x0000_i1025" style="width:0;height:1.5pt" o:hralign="center" o:hrstd="t" o:hr="t" fillcolor="#a0a0a0" stroked="f"/>
      </w:pict>
    </w:r>
  </w:p>
  <w:p w14:paraId="796E3B22" w14:textId="77777777" w:rsidR="00314F13" w:rsidRDefault="00EA7942">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14DF8F93" w14:textId="77777777" w:rsidR="00314F13" w:rsidRDefault="00314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660A2" w14:textId="77777777" w:rsidR="00546197" w:rsidRDefault="00546197">
      <w:pPr>
        <w:spacing w:line="240" w:lineRule="auto"/>
      </w:pPr>
      <w:r>
        <w:separator/>
      </w:r>
    </w:p>
  </w:footnote>
  <w:footnote w:type="continuationSeparator" w:id="0">
    <w:p w14:paraId="16F3411A" w14:textId="77777777" w:rsidR="00546197" w:rsidRDefault="005461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C6B2" w14:textId="77777777" w:rsidR="00314F13" w:rsidRDefault="00EA7942">
    <w:pPr>
      <w:jc w:val="right"/>
    </w:pPr>
    <w:r>
      <w:rPr>
        <w:noProof/>
      </w:rPr>
      <w:drawing>
        <wp:anchor distT="0" distB="0" distL="0" distR="0" simplePos="0" relativeHeight="251658240" behindDoc="0" locked="0" layoutInCell="1" hidden="0" allowOverlap="1" wp14:anchorId="7FEE2AD9" wp14:editId="6EEEC083">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585C6131" wp14:editId="6B097B86">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4" name="image1.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1.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7779721A" w14:textId="77777777" w:rsidR="00314F13" w:rsidRDefault="00314F13">
    <w:pPr>
      <w:jc w:val="right"/>
    </w:pPr>
  </w:p>
  <w:p w14:paraId="091B4EAD" w14:textId="77777777" w:rsidR="00314F13" w:rsidRDefault="00EA7942">
    <w:pPr>
      <w:jc w:val="right"/>
    </w:pPr>
    <w:r>
      <w:fldChar w:fldCharType="begin"/>
    </w:r>
    <w:r>
      <w:instrText>PAGE</w:instrText>
    </w:r>
    <w:r>
      <w:fldChar w:fldCharType="separate"/>
    </w:r>
    <w:r w:rsidR="004D41A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813"/>
    <w:multiLevelType w:val="multilevel"/>
    <w:tmpl w:val="F1E475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2A61AB7"/>
    <w:multiLevelType w:val="multilevel"/>
    <w:tmpl w:val="259642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13"/>
    <w:rsid w:val="00314F13"/>
    <w:rsid w:val="004D41A2"/>
    <w:rsid w:val="00546197"/>
    <w:rsid w:val="00EA7942"/>
    <w:rsid w:val="00FD68A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4276B"/>
  <w15:docId w15:val="{10219C38-838D-4FBB-A91A-CCB30197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2427</Words>
  <Characters>13840</Characters>
  <Application>Microsoft Office Word</Application>
  <DocSecurity>0</DocSecurity>
  <Lines>115</Lines>
  <Paragraphs>32</Paragraphs>
  <ScaleCrop>false</ScaleCrop>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2020-08-08T10:12:00Z</dcterms:created>
  <dcterms:modified xsi:type="dcterms:W3CDTF">2020-08-08T10:12:00Z</dcterms:modified>
</cp:coreProperties>
</file>