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F0A4A" w14:textId="77777777" w:rsidR="00D7028D" w:rsidRDefault="00D7028D" w:rsidP="0027652C"/>
    <w:p w14:paraId="506AA1DB" w14:textId="77777777" w:rsidR="00B97CCC" w:rsidRPr="00B738BD" w:rsidRDefault="00B738BD" w:rsidP="00E57436">
      <w:pPr>
        <w:jc w:val="both"/>
        <w:rPr>
          <w:b/>
          <w:noProof/>
          <w:lang w:val="en-SG" w:eastAsia="zh-CN"/>
        </w:rPr>
      </w:pPr>
      <w:r w:rsidRPr="00B738BD">
        <w:rPr>
          <w:b/>
          <w:noProof/>
          <w:lang w:val="en-SG" w:eastAsia="zh-CN"/>
        </w:rPr>
        <w:t>2013 T4 J2 CSQ Q5 – Unemployment, FP,MP</w:t>
      </w:r>
    </w:p>
    <w:p w14:paraId="25D03AC2" w14:textId="77777777" w:rsidR="00E57436" w:rsidRDefault="00E57436" w:rsidP="00E57436">
      <w:pPr>
        <w:jc w:val="both"/>
      </w:pPr>
      <w:r>
        <w:rPr>
          <w:noProof/>
          <w:lang w:val="en-GB" w:eastAsia="zh-CN"/>
        </w:rPr>
        <w:drawing>
          <wp:inline distT="0" distB="0" distL="0" distR="0" wp14:anchorId="6AF9C5A0" wp14:editId="0B1F765A">
            <wp:extent cx="5629275" cy="7861392"/>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35737" cy="7870416"/>
                    </a:xfrm>
                    <a:prstGeom prst="rect">
                      <a:avLst/>
                    </a:prstGeom>
                    <a:noFill/>
                    <a:ln w="9525">
                      <a:noFill/>
                      <a:miter lim="800000"/>
                      <a:headEnd/>
                      <a:tailEnd/>
                    </a:ln>
                  </pic:spPr>
                </pic:pic>
              </a:graphicData>
            </a:graphic>
          </wp:inline>
        </w:drawing>
      </w:r>
    </w:p>
    <w:p w14:paraId="406AE30B" w14:textId="77777777" w:rsidR="00B738BD" w:rsidRDefault="00B738BD" w:rsidP="00E57436">
      <w:pPr>
        <w:jc w:val="both"/>
        <w:rPr>
          <w:noProof/>
          <w:lang w:val="en-SG" w:eastAsia="zh-CN"/>
        </w:rPr>
      </w:pPr>
    </w:p>
    <w:p w14:paraId="5F94EA2C" w14:textId="77777777" w:rsidR="00B738BD" w:rsidRDefault="00B738BD" w:rsidP="00E57436">
      <w:pPr>
        <w:jc w:val="both"/>
        <w:rPr>
          <w:noProof/>
          <w:lang w:val="en-SG" w:eastAsia="zh-CN"/>
        </w:rPr>
      </w:pPr>
    </w:p>
    <w:p w14:paraId="6EE87744" w14:textId="77777777" w:rsidR="00B738BD" w:rsidRDefault="00B738BD" w:rsidP="00E57436">
      <w:pPr>
        <w:jc w:val="both"/>
        <w:rPr>
          <w:noProof/>
          <w:lang w:val="en-SG" w:eastAsia="zh-CN"/>
        </w:rPr>
      </w:pPr>
    </w:p>
    <w:p w14:paraId="67347160" w14:textId="77777777" w:rsidR="00B738BD" w:rsidRDefault="00B738BD" w:rsidP="00E57436">
      <w:pPr>
        <w:jc w:val="both"/>
        <w:rPr>
          <w:noProof/>
          <w:lang w:val="en-SG" w:eastAsia="zh-CN"/>
        </w:rPr>
      </w:pPr>
    </w:p>
    <w:p w14:paraId="61EE4B83" w14:textId="77777777" w:rsidR="00B738BD" w:rsidRDefault="00B738BD" w:rsidP="00E57436">
      <w:pPr>
        <w:jc w:val="both"/>
        <w:rPr>
          <w:noProof/>
          <w:lang w:val="en-SG" w:eastAsia="zh-CN"/>
        </w:rPr>
      </w:pPr>
    </w:p>
    <w:p w14:paraId="0DD3C00D" w14:textId="77777777" w:rsidR="00B738BD" w:rsidRDefault="00B738BD" w:rsidP="00E57436">
      <w:pPr>
        <w:jc w:val="both"/>
        <w:rPr>
          <w:noProof/>
          <w:lang w:val="en-SG" w:eastAsia="zh-CN"/>
        </w:rPr>
      </w:pPr>
    </w:p>
    <w:p w14:paraId="0F7B75F0" w14:textId="77777777" w:rsidR="00E57436" w:rsidRDefault="00E57436" w:rsidP="00E57436">
      <w:pPr>
        <w:jc w:val="both"/>
      </w:pPr>
      <w:r>
        <w:rPr>
          <w:noProof/>
          <w:lang w:val="en-GB" w:eastAsia="zh-CN"/>
        </w:rPr>
        <w:drawing>
          <wp:inline distT="0" distB="0" distL="0" distR="0" wp14:anchorId="510C0B79" wp14:editId="56210450">
            <wp:extent cx="5731510" cy="8216598"/>
            <wp:effectExtent l="19050" t="0" r="254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31510" cy="8216598"/>
                    </a:xfrm>
                    <a:prstGeom prst="rect">
                      <a:avLst/>
                    </a:prstGeom>
                    <a:noFill/>
                    <a:ln w="9525">
                      <a:noFill/>
                      <a:miter lim="800000"/>
                      <a:headEnd/>
                      <a:tailEnd/>
                    </a:ln>
                  </pic:spPr>
                </pic:pic>
              </a:graphicData>
            </a:graphic>
          </wp:inline>
        </w:drawing>
      </w:r>
    </w:p>
    <w:p w14:paraId="0E68290B" w14:textId="77777777" w:rsidR="00B738BD" w:rsidRDefault="00B738BD" w:rsidP="00E57436">
      <w:pPr>
        <w:jc w:val="both"/>
        <w:rPr>
          <w:noProof/>
          <w:lang w:val="en-SG" w:eastAsia="zh-CN"/>
        </w:rPr>
      </w:pPr>
    </w:p>
    <w:p w14:paraId="4CFB4EF5" w14:textId="77777777" w:rsidR="00B738BD" w:rsidRDefault="00B738BD" w:rsidP="00E57436">
      <w:pPr>
        <w:jc w:val="both"/>
        <w:rPr>
          <w:noProof/>
          <w:lang w:val="en-SG" w:eastAsia="zh-CN"/>
        </w:rPr>
      </w:pPr>
    </w:p>
    <w:p w14:paraId="6010DD2D" w14:textId="77777777" w:rsidR="00E57436" w:rsidRDefault="00E57436" w:rsidP="00E57436">
      <w:pPr>
        <w:jc w:val="both"/>
      </w:pPr>
      <w:r>
        <w:rPr>
          <w:noProof/>
          <w:lang w:val="en-GB" w:eastAsia="zh-CN"/>
        </w:rPr>
        <w:drawing>
          <wp:inline distT="0" distB="0" distL="0" distR="0" wp14:anchorId="4BAF455B" wp14:editId="1E049B2A">
            <wp:extent cx="5533959" cy="514350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533345" cy="5142929"/>
                    </a:xfrm>
                    <a:prstGeom prst="rect">
                      <a:avLst/>
                    </a:prstGeom>
                    <a:noFill/>
                    <a:ln w="9525">
                      <a:noFill/>
                      <a:miter lim="800000"/>
                      <a:headEnd/>
                      <a:tailEnd/>
                    </a:ln>
                  </pic:spPr>
                </pic:pic>
              </a:graphicData>
            </a:graphic>
          </wp:inline>
        </w:drawing>
      </w:r>
    </w:p>
    <w:p w14:paraId="0201EED4" w14:textId="77777777" w:rsidR="00E57436" w:rsidRPr="003C11AE" w:rsidRDefault="00E57436" w:rsidP="00E57436">
      <w:pPr>
        <w:jc w:val="both"/>
        <w:rPr>
          <w:b/>
        </w:rPr>
      </w:pPr>
      <w:r w:rsidRPr="003C11AE">
        <w:rPr>
          <w:b/>
        </w:rPr>
        <w:t>Questions</w:t>
      </w:r>
    </w:p>
    <w:p w14:paraId="1F33E893" w14:textId="77777777" w:rsidR="00E57436" w:rsidRPr="000A5985" w:rsidRDefault="00E57436" w:rsidP="00E57436">
      <w:pPr>
        <w:autoSpaceDE w:val="0"/>
        <w:autoSpaceDN w:val="0"/>
        <w:adjustRightInd w:val="0"/>
        <w:jc w:val="both"/>
        <w:rPr>
          <w:rFonts w:ascii="Arial" w:hAnsi="Arial" w:cs="Arial"/>
        </w:rPr>
      </w:pPr>
      <w:r w:rsidRPr="000A5985">
        <w:rPr>
          <w:rFonts w:ascii="Arial" w:hAnsi="Arial" w:cs="Arial"/>
        </w:rPr>
        <w:t>(a) Compare the trends in unemployment between Spain and Italy. [2]</w:t>
      </w:r>
    </w:p>
    <w:p w14:paraId="256E13AB" w14:textId="77777777" w:rsidR="00E57436" w:rsidRPr="000A5985" w:rsidRDefault="00E57436" w:rsidP="00E57436">
      <w:pPr>
        <w:autoSpaceDE w:val="0"/>
        <w:autoSpaceDN w:val="0"/>
        <w:adjustRightInd w:val="0"/>
        <w:jc w:val="both"/>
        <w:rPr>
          <w:rFonts w:ascii="Arial" w:hAnsi="Arial" w:cs="Arial"/>
        </w:rPr>
      </w:pPr>
    </w:p>
    <w:p w14:paraId="0AF53D73" w14:textId="77777777" w:rsidR="00E57436" w:rsidRPr="000A5985" w:rsidRDefault="00E57436" w:rsidP="00E57436">
      <w:pPr>
        <w:autoSpaceDE w:val="0"/>
        <w:autoSpaceDN w:val="0"/>
        <w:adjustRightInd w:val="0"/>
        <w:jc w:val="both"/>
        <w:rPr>
          <w:rFonts w:ascii="Arial" w:hAnsi="Arial" w:cs="Arial"/>
        </w:rPr>
      </w:pPr>
      <w:r w:rsidRPr="000A5985">
        <w:rPr>
          <w:rFonts w:ascii="Arial" w:hAnsi="Arial" w:cs="Arial"/>
        </w:rPr>
        <w:t>(b) Account for the high rates of unemployment in Spain. [4]</w:t>
      </w:r>
    </w:p>
    <w:p w14:paraId="7D430C56" w14:textId="77777777" w:rsidR="00E57436" w:rsidRPr="000A5985" w:rsidRDefault="00E57436" w:rsidP="00E57436">
      <w:pPr>
        <w:autoSpaceDE w:val="0"/>
        <w:autoSpaceDN w:val="0"/>
        <w:adjustRightInd w:val="0"/>
        <w:jc w:val="both"/>
        <w:rPr>
          <w:rFonts w:ascii="Arial" w:hAnsi="Arial" w:cs="Arial"/>
        </w:rPr>
      </w:pPr>
    </w:p>
    <w:p w14:paraId="103D3BDA" w14:textId="77777777" w:rsidR="00E57436" w:rsidRPr="000A5985" w:rsidRDefault="00E57436" w:rsidP="00E57436">
      <w:pPr>
        <w:autoSpaceDE w:val="0"/>
        <w:autoSpaceDN w:val="0"/>
        <w:adjustRightInd w:val="0"/>
        <w:jc w:val="both"/>
        <w:rPr>
          <w:rFonts w:ascii="Arial" w:hAnsi="Arial" w:cs="Arial"/>
        </w:rPr>
      </w:pPr>
      <w:r w:rsidRPr="000A5985">
        <w:rPr>
          <w:rFonts w:ascii="Arial" w:hAnsi="Arial" w:cs="Arial"/>
        </w:rPr>
        <w:t xml:space="preserve">(c) Explain how the existence of a black economy in Spain affects the accuracy of reported </w:t>
      </w:r>
      <w:r w:rsidR="005C058E" w:rsidRPr="000A5985">
        <w:rPr>
          <w:rFonts w:ascii="Arial" w:hAnsi="Arial" w:cs="Arial"/>
        </w:rPr>
        <w:t xml:space="preserve">unemployment rates. </w:t>
      </w:r>
      <w:r w:rsidRPr="000A5985">
        <w:rPr>
          <w:rFonts w:ascii="Arial" w:hAnsi="Arial" w:cs="Arial"/>
        </w:rPr>
        <w:t>[2]</w:t>
      </w:r>
    </w:p>
    <w:p w14:paraId="182DD05F" w14:textId="77777777" w:rsidR="00E57436" w:rsidRPr="000A5985" w:rsidRDefault="00E57436" w:rsidP="00E57436">
      <w:pPr>
        <w:autoSpaceDE w:val="0"/>
        <w:autoSpaceDN w:val="0"/>
        <w:adjustRightInd w:val="0"/>
        <w:jc w:val="both"/>
        <w:rPr>
          <w:rFonts w:ascii="Arial" w:hAnsi="Arial" w:cs="Arial"/>
        </w:rPr>
      </w:pPr>
    </w:p>
    <w:p w14:paraId="309F8C80" w14:textId="77777777" w:rsidR="00E57436" w:rsidRPr="000A5985" w:rsidRDefault="00E57436" w:rsidP="00E57436">
      <w:pPr>
        <w:autoSpaceDE w:val="0"/>
        <w:autoSpaceDN w:val="0"/>
        <w:adjustRightInd w:val="0"/>
        <w:jc w:val="both"/>
        <w:rPr>
          <w:rFonts w:ascii="Arial" w:hAnsi="Arial" w:cs="Arial"/>
        </w:rPr>
      </w:pPr>
      <w:r w:rsidRPr="000A5985">
        <w:rPr>
          <w:rFonts w:ascii="Arial" w:hAnsi="Arial" w:cs="Arial"/>
        </w:rPr>
        <w:t>(d) Explain why countries' budget balances will worsen in a recession. [4]</w:t>
      </w:r>
    </w:p>
    <w:p w14:paraId="73DDE8FB" w14:textId="77777777" w:rsidR="00E57436" w:rsidRPr="000A5985" w:rsidRDefault="00E57436" w:rsidP="00E57436">
      <w:pPr>
        <w:autoSpaceDE w:val="0"/>
        <w:autoSpaceDN w:val="0"/>
        <w:adjustRightInd w:val="0"/>
        <w:jc w:val="both"/>
        <w:rPr>
          <w:rFonts w:ascii="Arial" w:hAnsi="Arial" w:cs="Arial"/>
        </w:rPr>
      </w:pPr>
    </w:p>
    <w:p w14:paraId="6597B567" w14:textId="64226DD0" w:rsidR="00E57436" w:rsidRPr="000A5985" w:rsidRDefault="00E57436" w:rsidP="00E57436">
      <w:pPr>
        <w:autoSpaceDE w:val="0"/>
        <w:autoSpaceDN w:val="0"/>
        <w:adjustRightInd w:val="0"/>
        <w:jc w:val="both"/>
        <w:rPr>
          <w:rFonts w:ascii="Arial" w:hAnsi="Arial" w:cs="Arial"/>
        </w:rPr>
      </w:pPr>
      <w:r w:rsidRPr="000A5985">
        <w:rPr>
          <w:rFonts w:ascii="Arial" w:hAnsi="Arial" w:cs="Arial"/>
        </w:rPr>
        <w:t>(e) Evaluate the use of demand management policies in reviving the economies of Spain and</w:t>
      </w:r>
      <w:r w:rsidR="00BA2652">
        <w:rPr>
          <w:rFonts w:ascii="Arial" w:hAnsi="Arial" w:cs="Arial"/>
        </w:rPr>
        <w:t xml:space="preserve"> </w:t>
      </w:r>
      <w:r w:rsidRPr="000A5985">
        <w:rPr>
          <w:rFonts w:ascii="Arial" w:hAnsi="Arial" w:cs="Arial"/>
        </w:rPr>
        <w:t>Italy. [8]</w:t>
      </w:r>
    </w:p>
    <w:p w14:paraId="081715E0" w14:textId="77777777" w:rsidR="00E57436" w:rsidRPr="000A5985" w:rsidRDefault="00E57436" w:rsidP="00E57436">
      <w:pPr>
        <w:autoSpaceDE w:val="0"/>
        <w:autoSpaceDN w:val="0"/>
        <w:adjustRightInd w:val="0"/>
        <w:jc w:val="both"/>
        <w:rPr>
          <w:rFonts w:ascii="Arial" w:hAnsi="Arial" w:cs="Arial"/>
        </w:rPr>
      </w:pPr>
    </w:p>
    <w:p w14:paraId="78AEE39A" w14:textId="77777777" w:rsidR="00E57436" w:rsidRPr="000A5985" w:rsidRDefault="00E57436" w:rsidP="00E57436">
      <w:pPr>
        <w:autoSpaceDE w:val="0"/>
        <w:autoSpaceDN w:val="0"/>
        <w:adjustRightInd w:val="0"/>
        <w:jc w:val="both"/>
        <w:rPr>
          <w:rFonts w:ascii="Arial" w:hAnsi="Arial" w:cs="Arial"/>
        </w:rPr>
      </w:pPr>
      <w:r w:rsidRPr="000A5985">
        <w:rPr>
          <w:rFonts w:ascii="Arial" w:hAnsi="Arial" w:cs="Arial"/>
        </w:rPr>
        <w:t>(f) Assess the view that a "low carbon recovery" would be bene</w:t>
      </w:r>
      <w:r w:rsidR="005C058E" w:rsidRPr="000A5985">
        <w:rPr>
          <w:rFonts w:ascii="Arial" w:hAnsi="Arial" w:cs="Arial"/>
        </w:rPr>
        <w:t xml:space="preserve">ficial to the global economy. </w:t>
      </w:r>
      <w:r w:rsidRPr="000A5985">
        <w:rPr>
          <w:rFonts w:ascii="Arial" w:hAnsi="Arial" w:cs="Arial"/>
        </w:rPr>
        <w:t xml:space="preserve"> [10]</w:t>
      </w:r>
    </w:p>
    <w:p w14:paraId="685E71BF" w14:textId="77777777" w:rsidR="00E57436" w:rsidRPr="00D22184" w:rsidRDefault="00E57436" w:rsidP="005C058E">
      <w:pPr>
        <w:jc w:val="right"/>
        <w:rPr>
          <w:rFonts w:cs="MS Shell Dlg"/>
          <w:b/>
        </w:rPr>
      </w:pPr>
      <w:r>
        <w:rPr>
          <w:rFonts w:cs="MS Shell Dlg"/>
          <w:b/>
        </w:rPr>
        <w:t xml:space="preserve">  </w:t>
      </w:r>
      <w:r w:rsidRPr="00D22184">
        <w:rPr>
          <w:rFonts w:cs="MS Shell Dlg"/>
          <w:b/>
        </w:rPr>
        <w:t>[Total: 30]</w:t>
      </w:r>
    </w:p>
    <w:p w14:paraId="0A3E8E52" w14:textId="77777777" w:rsidR="005C058E" w:rsidRDefault="005C058E">
      <w:pPr>
        <w:rPr>
          <w:rFonts w:cs="MS Shell Dlg"/>
          <w:b/>
        </w:rPr>
      </w:pPr>
      <w:r>
        <w:rPr>
          <w:rFonts w:cs="MS Shell Dlg"/>
          <w:b/>
        </w:rPr>
        <w:br w:type="page"/>
      </w:r>
    </w:p>
    <w:p w14:paraId="1CE6A2C7" w14:textId="77777777" w:rsidR="005C058E" w:rsidRDefault="005C058E" w:rsidP="00E57436">
      <w:pPr>
        <w:jc w:val="both"/>
        <w:rPr>
          <w:rFonts w:cs="MS Shell Dlg"/>
          <w:b/>
        </w:rPr>
      </w:pPr>
    </w:p>
    <w:p w14:paraId="56FF6E9A" w14:textId="77777777" w:rsidR="00B738BD" w:rsidRDefault="00B738BD" w:rsidP="00E57436">
      <w:pPr>
        <w:jc w:val="both"/>
        <w:rPr>
          <w:rFonts w:cs="MS Shell Dlg"/>
          <w:b/>
        </w:rPr>
      </w:pPr>
    </w:p>
    <w:p w14:paraId="204300A2" w14:textId="77777777" w:rsidR="00E57436" w:rsidRDefault="00E57436" w:rsidP="00E57436">
      <w:pPr>
        <w:jc w:val="both"/>
        <w:rPr>
          <w:rFonts w:cs="MS Shell Dlg"/>
          <w:b/>
        </w:rPr>
      </w:pPr>
      <w:r>
        <w:rPr>
          <w:rFonts w:cs="MS Shell Dlg"/>
          <w:b/>
        </w:rPr>
        <w:t>Suggested Answer</w:t>
      </w:r>
      <w:r w:rsidR="00B738BD">
        <w:rPr>
          <w:rFonts w:cs="MS Shell Dlg"/>
          <w:b/>
        </w:rPr>
        <w:t>s</w:t>
      </w:r>
    </w:p>
    <w:p w14:paraId="457C15E7" w14:textId="77777777" w:rsidR="00E57436" w:rsidRPr="00312CE1" w:rsidRDefault="00E57436" w:rsidP="00E57436">
      <w:pPr>
        <w:autoSpaceDE w:val="0"/>
        <w:autoSpaceDN w:val="0"/>
        <w:adjustRightInd w:val="0"/>
        <w:jc w:val="both"/>
        <w:rPr>
          <w:rFonts w:cs="MS Shell Dlg"/>
          <w:b/>
        </w:rPr>
      </w:pPr>
      <w:r w:rsidRPr="00312CE1">
        <w:rPr>
          <w:rFonts w:cs="MS Shell Dlg"/>
          <w:b/>
        </w:rPr>
        <w:t>(a) Compare the trends in unemployment between Spain and Italy. [2]</w:t>
      </w:r>
    </w:p>
    <w:p w14:paraId="44610A98" w14:textId="77777777" w:rsidR="00E57436" w:rsidRPr="00312CE1" w:rsidRDefault="00E57436" w:rsidP="00E57436">
      <w:pPr>
        <w:autoSpaceDE w:val="0"/>
        <w:autoSpaceDN w:val="0"/>
        <w:adjustRightInd w:val="0"/>
        <w:jc w:val="both"/>
        <w:rPr>
          <w:rFonts w:cs="MS Shell Dlg"/>
          <w:b/>
        </w:rPr>
      </w:pPr>
    </w:p>
    <w:p w14:paraId="59E05497" w14:textId="77777777" w:rsidR="00E57436" w:rsidRPr="00312CE1" w:rsidRDefault="00E57436" w:rsidP="00E57436">
      <w:pPr>
        <w:autoSpaceDE w:val="0"/>
        <w:autoSpaceDN w:val="0"/>
        <w:adjustRightInd w:val="0"/>
        <w:jc w:val="both"/>
        <w:rPr>
          <w:rFonts w:cs="MS Shell Dlg"/>
        </w:rPr>
      </w:pPr>
      <w:r w:rsidRPr="00312CE1">
        <w:rPr>
          <w:rFonts w:cs="MS Shell Dlg"/>
        </w:rPr>
        <w:t>Unemployment rate in Italy and Spain both exhibited a rising trend. However, the unemployment rate in Spain rose by a greater extent.</w:t>
      </w:r>
    </w:p>
    <w:p w14:paraId="0E1A09DD" w14:textId="77777777" w:rsidR="00E57436" w:rsidRPr="00312CE1" w:rsidRDefault="00E57436" w:rsidP="00E57436">
      <w:pPr>
        <w:autoSpaceDE w:val="0"/>
        <w:autoSpaceDN w:val="0"/>
        <w:adjustRightInd w:val="0"/>
        <w:jc w:val="both"/>
        <w:rPr>
          <w:rFonts w:cs="MS Shell Dlg"/>
        </w:rPr>
      </w:pPr>
    </w:p>
    <w:p w14:paraId="17F91112" w14:textId="77777777" w:rsidR="00E57436" w:rsidRPr="00312CE1" w:rsidRDefault="00E57436" w:rsidP="00E57436">
      <w:pPr>
        <w:autoSpaceDE w:val="0"/>
        <w:autoSpaceDN w:val="0"/>
        <w:adjustRightInd w:val="0"/>
        <w:jc w:val="both"/>
        <w:rPr>
          <w:rFonts w:cs="MS Shell Dlg"/>
        </w:rPr>
      </w:pPr>
      <w:r w:rsidRPr="00312CE1">
        <w:rPr>
          <w:rFonts w:cs="MS Shell Dlg"/>
          <w:u w:val="single"/>
        </w:rPr>
        <w:t>Other acceptable points</w:t>
      </w:r>
      <w:r w:rsidRPr="00312CE1">
        <w:rPr>
          <w:rFonts w:cs="MS Shell Dlg"/>
        </w:rPr>
        <w:t>:</w:t>
      </w:r>
    </w:p>
    <w:p w14:paraId="49109257" w14:textId="77777777" w:rsidR="00E57436" w:rsidRPr="00312CE1" w:rsidRDefault="00E57436" w:rsidP="00E57436">
      <w:pPr>
        <w:autoSpaceDE w:val="0"/>
        <w:autoSpaceDN w:val="0"/>
        <w:adjustRightInd w:val="0"/>
        <w:jc w:val="both"/>
        <w:rPr>
          <w:rFonts w:cs="MS Shell Dlg"/>
        </w:rPr>
      </w:pPr>
      <w:r w:rsidRPr="00312CE1">
        <w:rPr>
          <w:rFonts w:cs="MS Shell Dlg"/>
        </w:rPr>
        <w:t>1. Unemployment in both Spain and Italy fell from 2005 to 2007 before rising again.</w:t>
      </w:r>
    </w:p>
    <w:p w14:paraId="1BCAF34B" w14:textId="77777777" w:rsidR="00E57436" w:rsidRPr="00312CE1" w:rsidRDefault="00E57436" w:rsidP="00E57436">
      <w:pPr>
        <w:autoSpaceDE w:val="0"/>
        <w:autoSpaceDN w:val="0"/>
        <w:adjustRightInd w:val="0"/>
        <w:jc w:val="both"/>
        <w:rPr>
          <w:rFonts w:cs="MS Shell Dlg"/>
          <w:b/>
        </w:rPr>
      </w:pPr>
      <w:r w:rsidRPr="00312CE1">
        <w:rPr>
          <w:rFonts w:cs="MS Shell Dlg"/>
        </w:rPr>
        <w:t>2. Generally, unemployment rate in Spain was higher than that of Italy</w:t>
      </w:r>
    </w:p>
    <w:p w14:paraId="53E435FF" w14:textId="77777777" w:rsidR="00E57436" w:rsidRPr="00312CE1" w:rsidRDefault="00E57436" w:rsidP="00E57436">
      <w:pPr>
        <w:autoSpaceDE w:val="0"/>
        <w:autoSpaceDN w:val="0"/>
        <w:adjustRightInd w:val="0"/>
        <w:jc w:val="both"/>
        <w:rPr>
          <w:rFonts w:cs="MS Shell Dlg"/>
          <w:b/>
        </w:rPr>
      </w:pPr>
    </w:p>
    <w:p w14:paraId="74F868DA" w14:textId="77777777" w:rsidR="00E57436" w:rsidRPr="00312CE1" w:rsidRDefault="00E57436" w:rsidP="00E57436">
      <w:pPr>
        <w:autoSpaceDE w:val="0"/>
        <w:autoSpaceDN w:val="0"/>
        <w:adjustRightInd w:val="0"/>
        <w:jc w:val="both"/>
        <w:rPr>
          <w:rFonts w:cs="MS Shell Dlg"/>
          <w:b/>
        </w:rPr>
      </w:pPr>
      <w:r w:rsidRPr="00312CE1">
        <w:rPr>
          <w:rFonts w:cs="MS Shell Dlg"/>
          <w:b/>
        </w:rPr>
        <w:t>(b) Account for the high rates of unemployment in Spain. [4]</w:t>
      </w:r>
    </w:p>
    <w:p w14:paraId="78DB5EA4" w14:textId="77777777" w:rsidR="00E57436" w:rsidRPr="00312CE1" w:rsidRDefault="00E57436" w:rsidP="00E57436">
      <w:pPr>
        <w:autoSpaceDE w:val="0"/>
        <w:autoSpaceDN w:val="0"/>
        <w:adjustRightInd w:val="0"/>
        <w:jc w:val="both"/>
        <w:rPr>
          <w:rFonts w:cs="MS Shell Dlg"/>
          <w:b/>
        </w:rPr>
      </w:pPr>
    </w:p>
    <w:p w14:paraId="12CAA5B4" w14:textId="77777777" w:rsidR="00E57436" w:rsidRPr="00312CE1" w:rsidRDefault="00E57436" w:rsidP="00E57436">
      <w:pPr>
        <w:autoSpaceDE w:val="0"/>
        <w:autoSpaceDN w:val="0"/>
        <w:adjustRightInd w:val="0"/>
        <w:jc w:val="both"/>
        <w:rPr>
          <w:rFonts w:cs="MS Shell Dlg"/>
        </w:rPr>
      </w:pPr>
      <w:r w:rsidRPr="00312CE1">
        <w:rPr>
          <w:rFonts w:cs="MS Shell Dlg"/>
        </w:rPr>
        <w:t xml:space="preserve">Demand side factor: The global recession has led to falling income levels worldwide. As import spending is income induced expenditure, the worldwide spending on Spain's exports hence falls. As exports is a component of Spain's aggregate demand, her AD falls and this leads to a fall in real GDP and output. This causes the derived demand for </w:t>
      </w:r>
      <w:proofErr w:type="spellStart"/>
      <w:r w:rsidRPr="00312CE1">
        <w:rPr>
          <w:rFonts w:cs="MS Shell Dlg"/>
        </w:rPr>
        <w:t>labour</w:t>
      </w:r>
      <w:proofErr w:type="spellEnd"/>
      <w:r w:rsidRPr="00312CE1">
        <w:rPr>
          <w:rFonts w:cs="MS Shell Dlg"/>
        </w:rPr>
        <w:t xml:space="preserve"> to fall and hence leads to cyclical unemployment in Spain.</w:t>
      </w:r>
    </w:p>
    <w:p w14:paraId="0343A211" w14:textId="77777777" w:rsidR="00E57436" w:rsidRPr="00312CE1" w:rsidRDefault="00E57436" w:rsidP="00E57436">
      <w:pPr>
        <w:autoSpaceDE w:val="0"/>
        <w:autoSpaceDN w:val="0"/>
        <w:adjustRightInd w:val="0"/>
        <w:jc w:val="both"/>
        <w:rPr>
          <w:rFonts w:cs="MS Shell Dlg"/>
        </w:rPr>
      </w:pPr>
    </w:p>
    <w:p w14:paraId="54AD1814" w14:textId="77777777" w:rsidR="00E57436" w:rsidRPr="00312CE1" w:rsidRDefault="00E57436" w:rsidP="00E57436">
      <w:pPr>
        <w:autoSpaceDE w:val="0"/>
        <w:autoSpaceDN w:val="0"/>
        <w:adjustRightInd w:val="0"/>
        <w:jc w:val="both"/>
        <w:rPr>
          <w:rFonts w:cs="MS Shell Dlg"/>
        </w:rPr>
      </w:pPr>
      <w:r w:rsidRPr="00312CE1">
        <w:rPr>
          <w:rFonts w:cs="MS Shell Dlg"/>
        </w:rPr>
        <w:t>Supply side factor: Secondly, dependence relatively expensive green energy has caused the cost of production for many firms in Spain to rise. As key manufacturing industries (Steel) shift production to other countries with a lower COP (South Africa / USA), these workers would lose their jobs and do not have the skills to take up jobs in other sectors, resulting in high structural unemployment.</w:t>
      </w:r>
    </w:p>
    <w:p w14:paraId="0F819010" w14:textId="77777777" w:rsidR="00E57436" w:rsidRPr="00312CE1" w:rsidRDefault="00E57436" w:rsidP="00E57436">
      <w:pPr>
        <w:autoSpaceDE w:val="0"/>
        <w:autoSpaceDN w:val="0"/>
        <w:adjustRightInd w:val="0"/>
        <w:jc w:val="both"/>
        <w:rPr>
          <w:rFonts w:cs="MS Shell Dlg"/>
          <w:b/>
        </w:rPr>
      </w:pPr>
    </w:p>
    <w:p w14:paraId="7880634A" w14:textId="77777777" w:rsidR="00E57436" w:rsidRPr="00312CE1" w:rsidRDefault="00E57436" w:rsidP="00E57436">
      <w:pPr>
        <w:autoSpaceDE w:val="0"/>
        <w:autoSpaceDN w:val="0"/>
        <w:adjustRightInd w:val="0"/>
        <w:jc w:val="both"/>
        <w:rPr>
          <w:rFonts w:cs="MS Shell Dlg"/>
          <w:b/>
        </w:rPr>
      </w:pPr>
      <w:r w:rsidRPr="00312CE1">
        <w:rPr>
          <w:rFonts w:cs="MS Shell Dlg"/>
          <w:b/>
        </w:rPr>
        <w:t>(c) Explain how the existence of a black economy in Spain affects the accuracy of reported unemployment rates.</w:t>
      </w:r>
      <w:r w:rsidRPr="00312CE1">
        <w:rPr>
          <w:rFonts w:cs="MS Shell Dlg"/>
          <w:b/>
        </w:rPr>
        <w:tab/>
        <w:t>[2]</w:t>
      </w:r>
    </w:p>
    <w:p w14:paraId="706E17E6" w14:textId="77777777" w:rsidR="00E57436" w:rsidRPr="00312CE1" w:rsidRDefault="00E57436" w:rsidP="00E57436">
      <w:pPr>
        <w:autoSpaceDE w:val="0"/>
        <w:autoSpaceDN w:val="0"/>
        <w:adjustRightInd w:val="0"/>
        <w:jc w:val="both"/>
        <w:rPr>
          <w:rFonts w:cs="MS Shell Dlg"/>
          <w:b/>
        </w:rPr>
      </w:pPr>
    </w:p>
    <w:p w14:paraId="4A97C2DF" w14:textId="77777777" w:rsidR="00E57436" w:rsidRPr="00312CE1" w:rsidRDefault="00E57436" w:rsidP="00E57436">
      <w:pPr>
        <w:autoSpaceDE w:val="0"/>
        <w:autoSpaceDN w:val="0"/>
        <w:adjustRightInd w:val="0"/>
        <w:jc w:val="both"/>
        <w:rPr>
          <w:rFonts w:cs="MS Shell Dlg"/>
        </w:rPr>
      </w:pPr>
      <w:r w:rsidRPr="00312CE1">
        <w:rPr>
          <w:rFonts w:cs="MS Shell Dlg"/>
        </w:rPr>
        <w:t>The black economy refers to economic activities that are not reported and hence unrecorded by the government. People engaged in economic activities in the black economy are therefore considered to be unemployed even though that may be earning an income. This causes reported unemployment rates to be overstated.</w:t>
      </w:r>
    </w:p>
    <w:p w14:paraId="3B1BC9A4" w14:textId="77777777" w:rsidR="00E57436" w:rsidRPr="00312CE1" w:rsidRDefault="00E57436" w:rsidP="00E57436">
      <w:pPr>
        <w:autoSpaceDE w:val="0"/>
        <w:autoSpaceDN w:val="0"/>
        <w:adjustRightInd w:val="0"/>
        <w:jc w:val="both"/>
        <w:rPr>
          <w:rFonts w:cs="MS Shell Dlg"/>
          <w:b/>
        </w:rPr>
      </w:pPr>
    </w:p>
    <w:p w14:paraId="3413703F" w14:textId="77777777" w:rsidR="00E57436" w:rsidRDefault="00E57436" w:rsidP="00E57436">
      <w:pPr>
        <w:jc w:val="both"/>
        <w:rPr>
          <w:rFonts w:cs="MS Shell Dlg"/>
          <w:b/>
        </w:rPr>
      </w:pPr>
      <w:r>
        <w:rPr>
          <w:rFonts w:cs="MS Shell Dlg"/>
          <w:b/>
        </w:rPr>
        <w:br w:type="page"/>
      </w:r>
    </w:p>
    <w:p w14:paraId="68C5E84B" w14:textId="77777777" w:rsidR="005C058E" w:rsidRDefault="005C058E" w:rsidP="00E57436">
      <w:pPr>
        <w:autoSpaceDE w:val="0"/>
        <w:autoSpaceDN w:val="0"/>
        <w:adjustRightInd w:val="0"/>
        <w:jc w:val="both"/>
        <w:rPr>
          <w:rFonts w:cs="MS Shell Dlg"/>
          <w:b/>
        </w:rPr>
      </w:pPr>
    </w:p>
    <w:p w14:paraId="0B6D630F" w14:textId="77777777" w:rsidR="00B738BD" w:rsidRDefault="00B738BD" w:rsidP="00E57436">
      <w:pPr>
        <w:autoSpaceDE w:val="0"/>
        <w:autoSpaceDN w:val="0"/>
        <w:adjustRightInd w:val="0"/>
        <w:jc w:val="both"/>
        <w:rPr>
          <w:rFonts w:cs="MS Shell Dlg"/>
          <w:b/>
        </w:rPr>
      </w:pPr>
    </w:p>
    <w:p w14:paraId="7E7DF9CE" w14:textId="77777777" w:rsidR="00E57436" w:rsidRPr="00312CE1" w:rsidRDefault="00E57436" w:rsidP="00E57436">
      <w:pPr>
        <w:autoSpaceDE w:val="0"/>
        <w:autoSpaceDN w:val="0"/>
        <w:adjustRightInd w:val="0"/>
        <w:jc w:val="both"/>
        <w:rPr>
          <w:rFonts w:cs="MS Shell Dlg"/>
          <w:b/>
        </w:rPr>
      </w:pPr>
      <w:r w:rsidRPr="00312CE1">
        <w:rPr>
          <w:rFonts w:cs="MS Shell Dlg"/>
          <w:b/>
        </w:rPr>
        <w:t>(d) Explain why countries' budget balances will worsen in a recession. [4]</w:t>
      </w:r>
    </w:p>
    <w:p w14:paraId="41E55F5A" w14:textId="77777777" w:rsidR="00E57436" w:rsidRPr="00312CE1" w:rsidRDefault="00E57436" w:rsidP="00E57436">
      <w:pPr>
        <w:autoSpaceDE w:val="0"/>
        <w:autoSpaceDN w:val="0"/>
        <w:adjustRightInd w:val="0"/>
        <w:jc w:val="both"/>
        <w:rPr>
          <w:rFonts w:cs="MS Shell Dlg"/>
          <w:b/>
        </w:rPr>
      </w:pPr>
    </w:p>
    <w:p w14:paraId="1787E1EE" w14:textId="77777777" w:rsidR="00E57436" w:rsidRPr="00312CE1" w:rsidRDefault="00E57436" w:rsidP="00E57436">
      <w:pPr>
        <w:autoSpaceDE w:val="0"/>
        <w:autoSpaceDN w:val="0"/>
        <w:adjustRightInd w:val="0"/>
        <w:jc w:val="both"/>
        <w:rPr>
          <w:rFonts w:cs="MS Shell Dlg"/>
        </w:rPr>
      </w:pPr>
      <w:r>
        <w:rPr>
          <w:rFonts w:cs="MS Shell Dlg"/>
          <w:u w:val="single"/>
        </w:rPr>
        <w:t>Define budget balance</w:t>
      </w:r>
      <w:r>
        <w:rPr>
          <w:rFonts w:cs="MS Shell Dlg"/>
        </w:rPr>
        <w:t>:</w:t>
      </w:r>
    </w:p>
    <w:p w14:paraId="52F31FF5" w14:textId="77777777" w:rsidR="00E57436" w:rsidRPr="00312CE1" w:rsidRDefault="00E57436" w:rsidP="00E57436">
      <w:pPr>
        <w:autoSpaceDE w:val="0"/>
        <w:autoSpaceDN w:val="0"/>
        <w:adjustRightInd w:val="0"/>
        <w:jc w:val="both"/>
        <w:rPr>
          <w:rFonts w:cs="MS Shell Dlg"/>
        </w:rPr>
      </w:pPr>
      <w:r w:rsidRPr="00312CE1">
        <w:rPr>
          <w:rFonts w:cs="MS Shell Dlg"/>
        </w:rPr>
        <w:t>The budget balance is determined by the level of government spending and government revenue.</w:t>
      </w:r>
    </w:p>
    <w:p w14:paraId="541DD232" w14:textId="77777777" w:rsidR="00E57436" w:rsidRDefault="00E57436" w:rsidP="00E57436">
      <w:pPr>
        <w:autoSpaceDE w:val="0"/>
        <w:autoSpaceDN w:val="0"/>
        <w:adjustRightInd w:val="0"/>
        <w:jc w:val="both"/>
        <w:rPr>
          <w:rFonts w:cs="MS Shell Dlg"/>
        </w:rPr>
      </w:pPr>
    </w:p>
    <w:p w14:paraId="171599FD" w14:textId="77777777" w:rsidR="00E57436" w:rsidRPr="00312CE1" w:rsidRDefault="00E57436" w:rsidP="00E57436">
      <w:pPr>
        <w:autoSpaceDE w:val="0"/>
        <w:autoSpaceDN w:val="0"/>
        <w:adjustRightInd w:val="0"/>
        <w:jc w:val="both"/>
        <w:rPr>
          <w:rFonts w:cs="MS Shell Dlg"/>
        </w:rPr>
      </w:pPr>
      <w:r w:rsidRPr="00312CE1">
        <w:rPr>
          <w:rFonts w:cs="MS Shell Dlg"/>
          <w:u w:val="single"/>
        </w:rPr>
        <w:t>Effect of recession on G</w:t>
      </w:r>
      <w:r>
        <w:rPr>
          <w:rFonts w:cs="MS Shell Dlg"/>
        </w:rPr>
        <w:t>:</w:t>
      </w:r>
    </w:p>
    <w:p w14:paraId="32C13FE0" w14:textId="77777777" w:rsidR="00E57436" w:rsidRPr="00312CE1" w:rsidRDefault="00E57436" w:rsidP="00E57436">
      <w:pPr>
        <w:autoSpaceDE w:val="0"/>
        <w:autoSpaceDN w:val="0"/>
        <w:adjustRightInd w:val="0"/>
        <w:jc w:val="both"/>
        <w:rPr>
          <w:rFonts w:cs="MS Shell Dlg"/>
        </w:rPr>
      </w:pPr>
      <w:r w:rsidRPr="00312CE1">
        <w:rPr>
          <w:rFonts w:cs="MS Shell Dlg"/>
        </w:rPr>
        <w:t>In a recession, the fall in national income and rising unemployment means that government</w:t>
      </w:r>
      <w:r>
        <w:rPr>
          <w:rFonts w:cs="MS Shell Dlg"/>
        </w:rPr>
        <w:t xml:space="preserve"> </w:t>
      </w:r>
      <w:r w:rsidRPr="00312CE1">
        <w:rPr>
          <w:rFonts w:cs="MS Shell Dlg"/>
        </w:rPr>
        <w:t>spending will rise due to more unemployment benefits being paid out to the increased</w:t>
      </w:r>
      <w:r>
        <w:rPr>
          <w:rFonts w:cs="MS Shell Dlg"/>
        </w:rPr>
        <w:t xml:space="preserve"> </w:t>
      </w:r>
      <w:r w:rsidRPr="00312CE1">
        <w:rPr>
          <w:rFonts w:cs="MS Shell Dlg"/>
        </w:rPr>
        <w:t>number of people on the dole (unemployed).</w:t>
      </w:r>
    </w:p>
    <w:p w14:paraId="3ABC3A5C" w14:textId="77777777" w:rsidR="00E57436" w:rsidRDefault="00E57436" w:rsidP="00E57436">
      <w:pPr>
        <w:autoSpaceDE w:val="0"/>
        <w:autoSpaceDN w:val="0"/>
        <w:adjustRightInd w:val="0"/>
        <w:jc w:val="both"/>
        <w:rPr>
          <w:rFonts w:cs="MS Shell Dlg"/>
        </w:rPr>
      </w:pPr>
    </w:p>
    <w:p w14:paraId="6217A7EC" w14:textId="77777777" w:rsidR="00E57436" w:rsidRPr="00312CE1" w:rsidRDefault="00E57436" w:rsidP="00E57436">
      <w:pPr>
        <w:autoSpaceDE w:val="0"/>
        <w:autoSpaceDN w:val="0"/>
        <w:adjustRightInd w:val="0"/>
        <w:jc w:val="both"/>
        <w:rPr>
          <w:rFonts w:cs="MS Shell Dlg"/>
        </w:rPr>
      </w:pPr>
      <w:r w:rsidRPr="00312CE1">
        <w:rPr>
          <w:rFonts w:cs="MS Shell Dlg"/>
        </w:rPr>
        <w:t>OR</w:t>
      </w:r>
    </w:p>
    <w:p w14:paraId="4091F408" w14:textId="77777777" w:rsidR="00E57436" w:rsidRPr="00312CE1" w:rsidRDefault="00E57436" w:rsidP="00E57436">
      <w:pPr>
        <w:autoSpaceDE w:val="0"/>
        <w:autoSpaceDN w:val="0"/>
        <w:adjustRightInd w:val="0"/>
        <w:jc w:val="both"/>
        <w:rPr>
          <w:rFonts w:cs="MS Shell Dlg"/>
        </w:rPr>
      </w:pPr>
      <w:r w:rsidRPr="00312CE1">
        <w:rPr>
          <w:rFonts w:cs="MS Shell Dlg"/>
        </w:rPr>
        <w:t>In a period of recession, governments tend to increase government spending to boost AD</w:t>
      </w:r>
      <w:r>
        <w:rPr>
          <w:rFonts w:cs="MS Shell Dlg"/>
        </w:rPr>
        <w:t xml:space="preserve"> </w:t>
      </w:r>
      <w:r w:rsidRPr="00312CE1">
        <w:rPr>
          <w:rFonts w:cs="MS Shell Dlg"/>
        </w:rPr>
        <w:t>and revive their economies. Such discretionary fiscal policies can be on subsidies,</w:t>
      </w:r>
      <w:r>
        <w:rPr>
          <w:rFonts w:cs="MS Shell Dlg"/>
        </w:rPr>
        <w:t xml:space="preserve"> </w:t>
      </w:r>
      <w:r w:rsidRPr="00312CE1">
        <w:rPr>
          <w:rFonts w:cs="MS Shell Dlg"/>
        </w:rPr>
        <w:t>infrastructure or merit / public goods.</w:t>
      </w:r>
    </w:p>
    <w:p w14:paraId="3A4BB4F1" w14:textId="77777777" w:rsidR="00E57436" w:rsidRPr="00312CE1" w:rsidRDefault="00E57436" w:rsidP="00E57436">
      <w:pPr>
        <w:autoSpaceDE w:val="0"/>
        <w:autoSpaceDN w:val="0"/>
        <w:adjustRightInd w:val="0"/>
        <w:jc w:val="both"/>
        <w:rPr>
          <w:rFonts w:cs="MS Shell Dlg"/>
        </w:rPr>
      </w:pPr>
      <w:r w:rsidRPr="00312CE1">
        <w:rPr>
          <w:rFonts w:cs="MS Shell Dlg"/>
          <w:u w:val="single"/>
        </w:rPr>
        <w:t>Effect of recession on T</w:t>
      </w:r>
      <w:r>
        <w:rPr>
          <w:rFonts w:cs="MS Shell Dlg"/>
        </w:rPr>
        <w:t>:</w:t>
      </w:r>
    </w:p>
    <w:p w14:paraId="056959D2" w14:textId="77777777" w:rsidR="00E57436" w:rsidRPr="00312CE1" w:rsidRDefault="00E57436" w:rsidP="00E57436">
      <w:pPr>
        <w:autoSpaceDE w:val="0"/>
        <w:autoSpaceDN w:val="0"/>
        <w:adjustRightInd w:val="0"/>
        <w:jc w:val="both"/>
        <w:rPr>
          <w:rFonts w:cs="MS Shell Dlg"/>
        </w:rPr>
      </w:pPr>
      <w:r w:rsidRPr="00312CE1">
        <w:rPr>
          <w:rFonts w:cs="MS Shell Dlg"/>
        </w:rPr>
        <w:t>During a period of recession, rising unemployment and falling profit margins for firms will</w:t>
      </w:r>
      <w:r>
        <w:rPr>
          <w:rFonts w:cs="MS Shell Dlg"/>
        </w:rPr>
        <w:t xml:space="preserve"> </w:t>
      </w:r>
      <w:r w:rsidRPr="00312CE1">
        <w:rPr>
          <w:rFonts w:cs="MS Shell Dlg"/>
        </w:rPr>
        <w:t>lead to lower tax revenue being collected from individuals (falling income) and firms (lower</w:t>
      </w:r>
      <w:r>
        <w:rPr>
          <w:rFonts w:cs="MS Shell Dlg"/>
        </w:rPr>
        <w:t xml:space="preserve"> </w:t>
      </w:r>
      <w:r w:rsidRPr="00312CE1">
        <w:rPr>
          <w:rFonts w:cs="MS Shell Dlg"/>
        </w:rPr>
        <w:t>profits) even if tax rates remain the same.</w:t>
      </w:r>
    </w:p>
    <w:p w14:paraId="35A77FB7" w14:textId="77777777" w:rsidR="00E57436" w:rsidRDefault="00E57436" w:rsidP="00E57436">
      <w:pPr>
        <w:autoSpaceDE w:val="0"/>
        <w:autoSpaceDN w:val="0"/>
        <w:adjustRightInd w:val="0"/>
        <w:jc w:val="both"/>
        <w:rPr>
          <w:rFonts w:cs="MS Shell Dlg"/>
        </w:rPr>
      </w:pPr>
    </w:p>
    <w:p w14:paraId="75DB72AF" w14:textId="77777777" w:rsidR="00E57436" w:rsidRPr="00312CE1" w:rsidRDefault="00E57436" w:rsidP="00E57436">
      <w:pPr>
        <w:autoSpaceDE w:val="0"/>
        <w:autoSpaceDN w:val="0"/>
        <w:adjustRightInd w:val="0"/>
        <w:jc w:val="both"/>
        <w:rPr>
          <w:rFonts w:cs="MS Shell Dlg"/>
        </w:rPr>
      </w:pPr>
      <w:r w:rsidRPr="00312CE1">
        <w:rPr>
          <w:rFonts w:cs="MS Shell Dlg"/>
        </w:rPr>
        <w:t>OR</w:t>
      </w:r>
    </w:p>
    <w:p w14:paraId="7ECB904B" w14:textId="77777777" w:rsidR="00E57436" w:rsidRPr="00312CE1" w:rsidRDefault="00E57436" w:rsidP="00E57436">
      <w:pPr>
        <w:autoSpaceDE w:val="0"/>
        <w:autoSpaceDN w:val="0"/>
        <w:adjustRightInd w:val="0"/>
        <w:jc w:val="both"/>
        <w:rPr>
          <w:rFonts w:cs="MS Shell Dlg"/>
        </w:rPr>
      </w:pPr>
      <w:r w:rsidRPr="00312CE1">
        <w:rPr>
          <w:rFonts w:cs="MS Shell Dlg"/>
        </w:rPr>
        <w:t>Governments tend to adopt expansionary fiscal policies by lowering income and corporate</w:t>
      </w:r>
      <w:r>
        <w:rPr>
          <w:rFonts w:cs="MS Shell Dlg"/>
        </w:rPr>
        <w:t xml:space="preserve"> </w:t>
      </w:r>
      <w:r w:rsidRPr="00312CE1">
        <w:rPr>
          <w:rFonts w:cs="MS Shell Dlg"/>
        </w:rPr>
        <w:t xml:space="preserve">tax rates to stimulate C and I </w:t>
      </w:r>
      <w:proofErr w:type="gramStart"/>
      <w:r w:rsidRPr="00312CE1">
        <w:rPr>
          <w:rFonts w:cs="MS Shell Dlg"/>
        </w:rPr>
        <w:t>so as to</w:t>
      </w:r>
      <w:proofErr w:type="gramEnd"/>
      <w:r w:rsidRPr="00312CE1">
        <w:rPr>
          <w:rFonts w:cs="MS Shell Dlg"/>
        </w:rPr>
        <w:t xml:space="preserve"> boost AD and hence growth. Lower tax rates hence</w:t>
      </w:r>
      <w:r>
        <w:rPr>
          <w:rFonts w:cs="MS Shell Dlg"/>
        </w:rPr>
        <w:t xml:space="preserve"> </w:t>
      </w:r>
      <w:r w:rsidRPr="00312CE1">
        <w:rPr>
          <w:rFonts w:cs="MS Shell Dlg"/>
        </w:rPr>
        <w:t>reduce government tax revenue.</w:t>
      </w:r>
    </w:p>
    <w:p w14:paraId="626B7CAA" w14:textId="77777777" w:rsidR="00E57436" w:rsidRDefault="00E57436" w:rsidP="00E57436">
      <w:pPr>
        <w:autoSpaceDE w:val="0"/>
        <w:autoSpaceDN w:val="0"/>
        <w:adjustRightInd w:val="0"/>
        <w:jc w:val="both"/>
        <w:rPr>
          <w:rFonts w:cs="MS Shell Dlg"/>
        </w:rPr>
      </w:pPr>
    </w:p>
    <w:p w14:paraId="509A637E" w14:textId="77777777" w:rsidR="00E57436" w:rsidRDefault="00E57436" w:rsidP="00E57436">
      <w:pPr>
        <w:autoSpaceDE w:val="0"/>
        <w:autoSpaceDN w:val="0"/>
        <w:adjustRightInd w:val="0"/>
        <w:jc w:val="both"/>
        <w:rPr>
          <w:rFonts w:cs="MS Shell Dlg"/>
        </w:rPr>
      </w:pPr>
      <w:r w:rsidRPr="00312CE1">
        <w:rPr>
          <w:rFonts w:cs="MS Shell Dlg"/>
          <w:u w:val="single"/>
        </w:rPr>
        <w:t>Conclusion</w:t>
      </w:r>
      <w:r>
        <w:rPr>
          <w:rFonts w:cs="MS Shell Dlg"/>
        </w:rPr>
        <w:t>:</w:t>
      </w:r>
    </w:p>
    <w:p w14:paraId="4DE7BB87" w14:textId="77777777" w:rsidR="00E57436" w:rsidRPr="00312CE1" w:rsidRDefault="00E57436" w:rsidP="00E57436">
      <w:pPr>
        <w:autoSpaceDE w:val="0"/>
        <w:autoSpaceDN w:val="0"/>
        <w:adjustRightInd w:val="0"/>
        <w:jc w:val="both"/>
        <w:rPr>
          <w:rFonts w:cs="MS Shell Dlg"/>
        </w:rPr>
      </w:pPr>
      <w:r w:rsidRPr="00312CE1">
        <w:rPr>
          <w:rFonts w:cs="MS Shell Dlg"/>
        </w:rPr>
        <w:t>With higher government spending and lower government tax revenues, budget balances</w:t>
      </w:r>
      <w:r>
        <w:rPr>
          <w:rFonts w:cs="MS Shell Dlg"/>
        </w:rPr>
        <w:t xml:space="preserve"> </w:t>
      </w:r>
      <w:r w:rsidRPr="00312CE1">
        <w:rPr>
          <w:rFonts w:cs="MS Shell Dlg"/>
        </w:rPr>
        <w:t>hence tend to worsen during a recession.</w:t>
      </w:r>
    </w:p>
    <w:p w14:paraId="4E121351" w14:textId="77777777" w:rsidR="00E57436" w:rsidRPr="00312CE1" w:rsidRDefault="00E57436" w:rsidP="00E57436">
      <w:pPr>
        <w:autoSpaceDE w:val="0"/>
        <w:autoSpaceDN w:val="0"/>
        <w:adjustRightInd w:val="0"/>
        <w:jc w:val="both"/>
        <w:rPr>
          <w:rFonts w:cs="MS Shell Dlg"/>
          <w:b/>
        </w:rPr>
      </w:pPr>
    </w:p>
    <w:p w14:paraId="267BEC22" w14:textId="77777777" w:rsidR="00E57436" w:rsidRDefault="00E57436" w:rsidP="00E57436">
      <w:pPr>
        <w:jc w:val="both"/>
        <w:rPr>
          <w:rFonts w:cs="MS Shell Dlg"/>
          <w:b/>
        </w:rPr>
      </w:pPr>
      <w:r>
        <w:rPr>
          <w:rFonts w:cs="MS Shell Dlg"/>
          <w:b/>
        </w:rPr>
        <w:br w:type="page"/>
      </w:r>
    </w:p>
    <w:p w14:paraId="7B1EA8CB" w14:textId="77777777" w:rsidR="005C058E" w:rsidRDefault="005C058E" w:rsidP="00E57436">
      <w:pPr>
        <w:autoSpaceDE w:val="0"/>
        <w:autoSpaceDN w:val="0"/>
        <w:adjustRightInd w:val="0"/>
        <w:jc w:val="both"/>
        <w:rPr>
          <w:rFonts w:cs="MS Shell Dlg"/>
          <w:b/>
        </w:rPr>
      </w:pPr>
    </w:p>
    <w:p w14:paraId="623E68C8" w14:textId="77777777" w:rsidR="00B738BD" w:rsidRDefault="00B738BD" w:rsidP="00E57436">
      <w:pPr>
        <w:autoSpaceDE w:val="0"/>
        <w:autoSpaceDN w:val="0"/>
        <w:adjustRightInd w:val="0"/>
        <w:jc w:val="both"/>
        <w:rPr>
          <w:rFonts w:cs="MS Shell Dlg"/>
          <w:b/>
        </w:rPr>
      </w:pPr>
    </w:p>
    <w:p w14:paraId="0F46B65F" w14:textId="77777777" w:rsidR="00E57436" w:rsidRDefault="00E57436" w:rsidP="00E57436">
      <w:pPr>
        <w:autoSpaceDE w:val="0"/>
        <w:autoSpaceDN w:val="0"/>
        <w:adjustRightInd w:val="0"/>
        <w:jc w:val="both"/>
        <w:rPr>
          <w:rFonts w:cs="MS Shell Dlg"/>
          <w:b/>
        </w:rPr>
      </w:pPr>
      <w:r w:rsidRPr="00312CE1">
        <w:rPr>
          <w:rFonts w:cs="MS Shell Dlg"/>
          <w:b/>
        </w:rPr>
        <w:t>(e) Evaluate the use of demand management policies in reviving the economies of Spain and Italy. [8]</w:t>
      </w:r>
    </w:p>
    <w:p w14:paraId="26CF1BB4" w14:textId="77777777" w:rsidR="009D0078" w:rsidRDefault="009D0078" w:rsidP="00E57436">
      <w:pPr>
        <w:autoSpaceDE w:val="0"/>
        <w:autoSpaceDN w:val="0"/>
        <w:adjustRightInd w:val="0"/>
        <w:jc w:val="both"/>
        <w:rPr>
          <w:rFonts w:cs="MS Shell Dlg"/>
          <w:b/>
        </w:rPr>
      </w:pPr>
    </w:p>
    <w:p w14:paraId="72667CEA" w14:textId="77777777" w:rsidR="009D0078" w:rsidRDefault="009D0078" w:rsidP="00E57436">
      <w:pPr>
        <w:autoSpaceDE w:val="0"/>
        <w:autoSpaceDN w:val="0"/>
        <w:adjustRightInd w:val="0"/>
        <w:jc w:val="both"/>
        <w:rPr>
          <w:rFonts w:cs="MS Shell Dlg"/>
          <w:u w:val="single"/>
        </w:rPr>
      </w:pPr>
      <w:r>
        <w:rPr>
          <w:rFonts w:cs="MS Shell Dlg"/>
          <w:u w:val="single"/>
        </w:rPr>
        <w:t>Introduction</w:t>
      </w:r>
    </w:p>
    <w:p w14:paraId="60D30382" w14:textId="77777777" w:rsidR="009D0078" w:rsidRDefault="009D0078" w:rsidP="00E57436">
      <w:pPr>
        <w:autoSpaceDE w:val="0"/>
        <w:autoSpaceDN w:val="0"/>
        <w:adjustRightInd w:val="0"/>
        <w:jc w:val="both"/>
        <w:rPr>
          <w:rFonts w:cs="MS Shell Dlg"/>
        </w:rPr>
      </w:pPr>
      <w:r>
        <w:rPr>
          <w:rFonts w:cs="MS Shell Dlg"/>
        </w:rPr>
        <w:t xml:space="preserve">The use of demand management policies </w:t>
      </w:r>
      <w:proofErr w:type="gramStart"/>
      <w:r>
        <w:rPr>
          <w:rFonts w:cs="MS Shell Dlg"/>
        </w:rPr>
        <w:t>focus</w:t>
      </w:r>
      <w:proofErr w:type="gramEnd"/>
      <w:r>
        <w:rPr>
          <w:rFonts w:cs="MS Shell Dlg"/>
        </w:rPr>
        <w:t xml:space="preserve"> on the use of expansionary fiscal policy and monetary policies which will raise economic activities to raise aggregate demand and thus, real GDP via the multiplier effect. This will help to solve the recession and the detrimental effects of unemployment. </w:t>
      </w:r>
    </w:p>
    <w:p w14:paraId="1A3A7EA7" w14:textId="77777777" w:rsidR="009D0078" w:rsidRDefault="009D0078" w:rsidP="00E57436">
      <w:pPr>
        <w:autoSpaceDE w:val="0"/>
        <w:autoSpaceDN w:val="0"/>
        <w:adjustRightInd w:val="0"/>
        <w:jc w:val="both"/>
        <w:rPr>
          <w:rFonts w:cs="MS Shell Dlg"/>
        </w:rPr>
      </w:pPr>
    </w:p>
    <w:p w14:paraId="511979C6" w14:textId="77777777" w:rsidR="009D0078" w:rsidRDefault="009D0078" w:rsidP="00E57436">
      <w:pPr>
        <w:autoSpaceDE w:val="0"/>
        <w:autoSpaceDN w:val="0"/>
        <w:adjustRightInd w:val="0"/>
        <w:jc w:val="both"/>
        <w:rPr>
          <w:rFonts w:cs="MS Shell Dlg"/>
          <w:u w:val="single"/>
        </w:rPr>
      </w:pPr>
      <w:r>
        <w:rPr>
          <w:rFonts w:cs="MS Shell Dlg"/>
          <w:u w:val="single"/>
        </w:rPr>
        <w:t>Main Body</w:t>
      </w:r>
    </w:p>
    <w:p w14:paraId="5961881B" w14:textId="77777777" w:rsidR="009D0078" w:rsidRPr="009D0078" w:rsidRDefault="009D0078" w:rsidP="00E57436">
      <w:pPr>
        <w:autoSpaceDE w:val="0"/>
        <w:autoSpaceDN w:val="0"/>
        <w:adjustRightInd w:val="0"/>
        <w:jc w:val="both"/>
        <w:rPr>
          <w:rFonts w:cs="MS Shell Dlg"/>
        </w:rPr>
      </w:pPr>
      <w:r w:rsidRPr="009D0078">
        <w:rPr>
          <w:rFonts w:cs="MS Shell Dlg"/>
          <w:b/>
        </w:rPr>
        <w:t xml:space="preserve">1. Explain how expansionary monetary policy works </w:t>
      </w:r>
    </w:p>
    <w:p w14:paraId="0DAF5239" w14:textId="77777777" w:rsidR="009D0078" w:rsidRPr="009D0078" w:rsidRDefault="009D0078" w:rsidP="009D0078">
      <w:pPr>
        <w:pStyle w:val="Heading3bullet"/>
        <w:ind w:left="709"/>
        <w:rPr>
          <w:sz w:val="24"/>
          <w:szCs w:val="24"/>
          <w:lang w:val="en-US"/>
        </w:rPr>
      </w:pPr>
      <w:r w:rsidRPr="009D0078">
        <w:rPr>
          <w:sz w:val="24"/>
          <w:szCs w:val="24"/>
        </w:rPr>
        <w:t>When expansionary monetary policy is conducted, the government will increase the money supply through the buying of government bonds which will lower interest rate. This will lower the cost of credit consumption and reduces the reward for saving which will encourage more consumption and reduce willingness to save. Also, the level of investment will be raised as the level of profitability is raised since the cost of investment is lowered as lowering interest rates lowered the cost of borrowing. Consequently, there will be a rise in consumption and investment which will raise the aggregate demand, via the multiplier effect and thus raises the real GDP, production and employment.</w:t>
      </w:r>
    </w:p>
    <w:p w14:paraId="19F20317" w14:textId="77777777" w:rsidR="009D0078" w:rsidRPr="009D0078" w:rsidRDefault="009D0078" w:rsidP="00E57436">
      <w:pPr>
        <w:autoSpaceDE w:val="0"/>
        <w:autoSpaceDN w:val="0"/>
        <w:adjustRightInd w:val="0"/>
        <w:jc w:val="both"/>
        <w:rPr>
          <w:rFonts w:cs="MS Shell Dlg"/>
        </w:rPr>
      </w:pPr>
    </w:p>
    <w:p w14:paraId="746D4D8A" w14:textId="77777777" w:rsidR="009D0078" w:rsidRPr="009D0078" w:rsidRDefault="009D0078" w:rsidP="00E57436">
      <w:pPr>
        <w:autoSpaceDE w:val="0"/>
        <w:autoSpaceDN w:val="0"/>
        <w:adjustRightInd w:val="0"/>
        <w:jc w:val="both"/>
        <w:rPr>
          <w:rFonts w:cs="MS Shell Dlg"/>
          <w:b/>
        </w:rPr>
      </w:pPr>
      <w:r w:rsidRPr="009D0078">
        <w:rPr>
          <w:rFonts w:cs="MS Shell Dlg"/>
          <w:b/>
        </w:rPr>
        <w:t>2. Explain how expansionary fiscal policy works</w:t>
      </w:r>
    </w:p>
    <w:p w14:paraId="20448C37" w14:textId="77777777" w:rsidR="009D0078" w:rsidRPr="009D0078" w:rsidRDefault="009D0078" w:rsidP="009D0078">
      <w:pPr>
        <w:pStyle w:val="Heading3bullet"/>
        <w:ind w:left="709"/>
        <w:rPr>
          <w:sz w:val="24"/>
          <w:szCs w:val="24"/>
          <w:lang w:val="en-US"/>
        </w:rPr>
      </w:pPr>
      <w:r w:rsidRPr="009D0078">
        <w:rPr>
          <w:sz w:val="24"/>
          <w:szCs w:val="24"/>
          <w:lang w:val="en-US"/>
        </w:rPr>
        <w:t xml:space="preserve">Increase in government expenditure </w:t>
      </w:r>
      <w:r w:rsidRPr="009D0078">
        <w:rPr>
          <w:sz w:val="24"/>
          <w:szCs w:val="24"/>
          <w:lang w:val="en-US"/>
        </w:rPr>
        <w:sym w:font="Symbol" w:char="F0AE"/>
      </w:r>
      <w:r w:rsidRPr="009D0078">
        <w:rPr>
          <w:sz w:val="24"/>
          <w:szCs w:val="24"/>
          <w:lang w:val="en-US"/>
        </w:rPr>
        <w:t xml:space="preserve"> increase aggregate expenditure directly through infrastructural development and provision of public services</w:t>
      </w:r>
    </w:p>
    <w:p w14:paraId="00C3CECF" w14:textId="77777777" w:rsidR="009D0078" w:rsidRPr="009D0078" w:rsidRDefault="009D0078" w:rsidP="009D0078">
      <w:pPr>
        <w:pStyle w:val="Heading3bullet"/>
        <w:ind w:left="709"/>
        <w:rPr>
          <w:sz w:val="24"/>
          <w:szCs w:val="24"/>
          <w:lang w:val="en-US"/>
        </w:rPr>
      </w:pPr>
      <w:r w:rsidRPr="009D0078">
        <w:rPr>
          <w:sz w:val="24"/>
          <w:szCs w:val="24"/>
          <w:lang w:val="en-US"/>
        </w:rPr>
        <w:t xml:space="preserve">Tax reduction </w:t>
      </w:r>
      <w:r w:rsidRPr="009D0078">
        <w:rPr>
          <w:sz w:val="24"/>
          <w:szCs w:val="24"/>
          <w:lang w:val="en-US"/>
        </w:rPr>
        <w:sym w:font="Symbol" w:char="F0AE"/>
      </w:r>
      <w:r w:rsidRPr="009D0078">
        <w:rPr>
          <w:sz w:val="24"/>
          <w:szCs w:val="24"/>
          <w:lang w:val="en-US"/>
        </w:rPr>
        <w:t xml:space="preserve"> increase disposable income </w:t>
      </w:r>
      <w:r w:rsidRPr="009D0078">
        <w:rPr>
          <w:sz w:val="24"/>
          <w:szCs w:val="24"/>
          <w:lang w:val="en-US"/>
        </w:rPr>
        <w:sym w:font="Symbol" w:char="F0AE"/>
      </w:r>
      <w:r w:rsidRPr="009D0078">
        <w:rPr>
          <w:sz w:val="24"/>
          <w:szCs w:val="24"/>
          <w:lang w:val="en-US"/>
        </w:rPr>
        <w:t xml:space="preserve"> raise consumption and increase return on investment, (lower tax on corporate earnings) contributing the rise in investment expenditure </w:t>
      </w:r>
      <w:r w:rsidRPr="009D0078">
        <w:rPr>
          <w:sz w:val="24"/>
          <w:szCs w:val="24"/>
          <w:lang w:val="en-US"/>
        </w:rPr>
        <w:sym w:font="Symbol" w:char="F0AE"/>
      </w:r>
      <w:r w:rsidRPr="009D0078">
        <w:rPr>
          <w:sz w:val="24"/>
          <w:szCs w:val="24"/>
          <w:lang w:val="en-US"/>
        </w:rPr>
        <w:t xml:space="preserve"> rise in aggregate expenditure/national income (multiplier effect)</w:t>
      </w:r>
    </w:p>
    <w:p w14:paraId="72E190D8" w14:textId="77777777" w:rsidR="009D0078" w:rsidRPr="009D0078" w:rsidRDefault="009D0078" w:rsidP="009D0078">
      <w:pPr>
        <w:pStyle w:val="Heading3bullet"/>
        <w:ind w:left="709"/>
        <w:rPr>
          <w:sz w:val="24"/>
          <w:szCs w:val="24"/>
          <w:lang w:val="en-US"/>
        </w:rPr>
      </w:pPr>
      <w:r w:rsidRPr="009D0078">
        <w:rPr>
          <w:sz w:val="24"/>
          <w:szCs w:val="24"/>
          <w:lang w:val="en-US"/>
        </w:rPr>
        <w:t xml:space="preserve">This will </w:t>
      </w:r>
      <w:proofErr w:type="gramStart"/>
      <w:r w:rsidRPr="009D0078">
        <w:rPr>
          <w:sz w:val="24"/>
          <w:szCs w:val="24"/>
          <w:lang w:val="en-US"/>
        </w:rPr>
        <w:t>close up</w:t>
      </w:r>
      <w:proofErr w:type="gramEnd"/>
      <w:r w:rsidRPr="009D0078">
        <w:rPr>
          <w:sz w:val="24"/>
          <w:szCs w:val="24"/>
          <w:lang w:val="en-US"/>
        </w:rPr>
        <w:t xml:space="preserve"> the deflationary gap and thus curb recession.</w:t>
      </w:r>
    </w:p>
    <w:p w14:paraId="527EB0C5" w14:textId="77777777" w:rsidR="009D0078" w:rsidRPr="009D0078" w:rsidRDefault="009D0078" w:rsidP="00E57436">
      <w:pPr>
        <w:autoSpaceDE w:val="0"/>
        <w:autoSpaceDN w:val="0"/>
        <w:adjustRightInd w:val="0"/>
        <w:jc w:val="both"/>
        <w:rPr>
          <w:rFonts w:cs="MS Shell Dlg"/>
        </w:rPr>
      </w:pPr>
    </w:p>
    <w:p w14:paraId="61505626" w14:textId="77777777" w:rsidR="009D0078" w:rsidRPr="009D0078" w:rsidRDefault="009D0078" w:rsidP="00E57436">
      <w:pPr>
        <w:autoSpaceDE w:val="0"/>
        <w:autoSpaceDN w:val="0"/>
        <w:adjustRightInd w:val="0"/>
        <w:jc w:val="both"/>
        <w:rPr>
          <w:rFonts w:cs="MS Shell Dlg"/>
          <w:b/>
        </w:rPr>
      </w:pPr>
      <w:r w:rsidRPr="009D0078">
        <w:rPr>
          <w:rFonts w:cs="MS Shell Dlg"/>
          <w:b/>
        </w:rPr>
        <w:t>3. Evaluation of the effectiveness of expansionary monetary policy</w:t>
      </w:r>
    </w:p>
    <w:p w14:paraId="6205CED0" w14:textId="77777777" w:rsidR="009D0078" w:rsidRDefault="009D0078" w:rsidP="009D0078">
      <w:pPr>
        <w:pStyle w:val="ListParagraph"/>
        <w:numPr>
          <w:ilvl w:val="0"/>
          <w:numId w:val="34"/>
        </w:numPr>
        <w:autoSpaceDE w:val="0"/>
        <w:autoSpaceDN w:val="0"/>
        <w:adjustRightInd w:val="0"/>
        <w:jc w:val="both"/>
        <w:rPr>
          <w:rFonts w:asciiTheme="minorHAnsi" w:hAnsiTheme="minorHAnsi" w:cs="MS Shell Dlg"/>
        </w:rPr>
      </w:pPr>
      <w:r>
        <w:rPr>
          <w:rFonts w:asciiTheme="minorHAnsi" w:hAnsiTheme="minorHAnsi" w:cs="MS Shell Dlg"/>
        </w:rPr>
        <w:t>Interest-inelastic MEI due to market pessimism</w:t>
      </w:r>
    </w:p>
    <w:p w14:paraId="13DBE7B1" w14:textId="77777777" w:rsidR="009D0078" w:rsidRDefault="009D0078" w:rsidP="009D0078">
      <w:pPr>
        <w:pStyle w:val="ListParagraph"/>
        <w:numPr>
          <w:ilvl w:val="0"/>
          <w:numId w:val="34"/>
        </w:numPr>
        <w:autoSpaceDE w:val="0"/>
        <w:autoSpaceDN w:val="0"/>
        <w:adjustRightInd w:val="0"/>
        <w:jc w:val="both"/>
        <w:rPr>
          <w:rFonts w:asciiTheme="minorHAnsi" w:hAnsiTheme="minorHAnsi" w:cs="MS Shell Dlg"/>
        </w:rPr>
      </w:pPr>
      <w:r>
        <w:rPr>
          <w:rFonts w:asciiTheme="minorHAnsi" w:hAnsiTheme="minorHAnsi" w:cs="MS Shell Dlg"/>
        </w:rPr>
        <w:t>Impact on capital inflow</w:t>
      </w:r>
      <w:r>
        <w:rPr>
          <w:rFonts w:asciiTheme="minorHAnsi" w:hAnsiTheme="minorHAnsi" w:cs="MS Shell Dlg"/>
        </w:rPr>
        <w:sym w:font="Wingdings" w:char="F0E0"/>
      </w:r>
      <w:r>
        <w:rPr>
          <w:rFonts w:asciiTheme="minorHAnsi" w:hAnsiTheme="minorHAnsi" w:cs="MS Shell Dlg"/>
        </w:rPr>
        <w:t>outflow of fund</w:t>
      </w:r>
    </w:p>
    <w:p w14:paraId="76543AE1" w14:textId="77777777" w:rsidR="009D0078" w:rsidRDefault="009D0078" w:rsidP="009D0078">
      <w:pPr>
        <w:pStyle w:val="ListParagraph"/>
        <w:numPr>
          <w:ilvl w:val="0"/>
          <w:numId w:val="34"/>
        </w:numPr>
        <w:autoSpaceDE w:val="0"/>
        <w:autoSpaceDN w:val="0"/>
        <w:adjustRightInd w:val="0"/>
        <w:jc w:val="both"/>
        <w:rPr>
          <w:rFonts w:asciiTheme="minorHAnsi" w:hAnsiTheme="minorHAnsi" w:cs="MS Shell Dlg"/>
        </w:rPr>
      </w:pPr>
      <w:r>
        <w:rPr>
          <w:rFonts w:asciiTheme="minorHAnsi" w:hAnsiTheme="minorHAnsi" w:cs="MS Shell Dlg"/>
        </w:rPr>
        <w:t>Lack of market demand to induce investment</w:t>
      </w:r>
    </w:p>
    <w:p w14:paraId="1863B1D1" w14:textId="77777777" w:rsidR="009D0078" w:rsidRDefault="009D0078" w:rsidP="009D0078">
      <w:pPr>
        <w:autoSpaceDE w:val="0"/>
        <w:autoSpaceDN w:val="0"/>
        <w:adjustRightInd w:val="0"/>
        <w:jc w:val="both"/>
        <w:rPr>
          <w:rFonts w:cs="MS Shell Dlg"/>
        </w:rPr>
      </w:pPr>
    </w:p>
    <w:p w14:paraId="43A95DF1" w14:textId="77777777" w:rsidR="009D0078" w:rsidRPr="009D0078" w:rsidRDefault="009D0078" w:rsidP="009D0078">
      <w:pPr>
        <w:autoSpaceDE w:val="0"/>
        <w:autoSpaceDN w:val="0"/>
        <w:adjustRightInd w:val="0"/>
        <w:jc w:val="both"/>
        <w:rPr>
          <w:rFonts w:cs="MS Shell Dlg"/>
          <w:b/>
        </w:rPr>
      </w:pPr>
      <w:r>
        <w:rPr>
          <w:rFonts w:cs="MS Shell Dlg"/>
          <w:b/>
        </w:rPr>
        <w:t>4. Evaluation of effectiveness of expansionary fiscal policy</w:t>
      </w:r>
    </w:p>
    <w:p w14:paraId="5385B72C" w14:textId="77777777" w:rsidR="009D0078" w:rsidRDefault="009D0078" w:rsidP="009D0078">
      <w:pPr>
        <w:pStyle w:val="ListParagraph"/>
        <w:numPr>
          <w:ilvl w:val="0"/>
          <w:numId w:val="34"/>
        </w:numPr>
        <w:autoSpaceDE w:val="0"/>
        <w:autoSpaceDN w:val="0"/>
        <w:adjustRightInd w:val="0"/>
        <w:jc w:val="both"/>
        <w:rPr>
          <w:rFonts w:asciiTheme="minorHAnsi" w:hAnsiTheme="minorHAnsi" w:cs="MS Shell Dlg"/>
        </w:rPr>
      </w:pPr>
      <w:r>
        <w:rPr>
          <w:rFonts w:asciiTheme="minorHAnsi" w:hAnsiTheme="minorHAnsi" w:cs="MS Shell Dlg"/>
        </w:rPr>
        <w:t>Crowding out effect</w:t>
      </w:r>
    </w:p>
    <w:p w14:paraId="4BD0FDE8" w14:textId="77777777" w:rsidR="009D0078" w:rsidRPr="00B738BD" w:rsidRDefault="009D0078" w:rsidP="009D0078">
      <w:pPr>
        <w:pStyle w:val="ListParagraph"/>
        <w:numPr>
          <w:ilvl w:val="0"/>
          <w:numId w:val="34"/>
        </w:numPr>
        <w:autoSpaceDE w:val="0"/>
        <w:autoSpaceDN w:val="0"/>
        <w:adjustRightInd w:val="0"/>
        <w:jc w:val="both"/>
        <w:rPr>
          <w:rFonts w:asciiTheme="minorHAnsi" w:hAnsiTheme="minorHAnsi" w:cs="MS Shell Dlg"/>
        </w:rPr>
      </w:pPr>
      <w:r>
        <w:rPr>
          <w:rFonts w:asciiTheme="minorHAnsi" w:hAnsiTheme="minorHAnsi" w:cs="MS Shell Dlg"/>
        </w:rPr>
        <w:t xml:space="preserve">Temporary effect of government expenditure on employment </w:t>
      </w:r>
      <w:r>
        <w:rPr>
          <w:rFonts w:asciiTheme="minorHAnsi" w:hAnsiTheme="minorHAnsi" w:cs="MS Shell Dlg"/>
        </w:rPr>
        <w:sym w:font="Wingdings" w:char="F0E0"/>
      </w:r>
      <w:r>
        <w:rPr>
          <w:rFonts w:asciiTheme="minorHAnsi" w:hAnsiTheme="minorHAnsi" w:cs="MS Shell Dlg"/>
        </w:rPr>
        <w:t xml:space="preserve"> Provision of employment is temporary. e.g. infrastructural development will stop employment when work is complete. </w:t>
      </w:r>
    </w:p>
    <w:p w14:paraId="2BA98ED7" w14:textId="77777777" w:rsidR="009D0078" w:rsidRDefault="009D0078" w:rsidP="009D0078">
      <w:pPr>
        <w:autoSpaceDE w:val="0"/>
        <w:autoSpaceDN w:val="0"/>
        <w:adjustRightInd w:val="0"/>
        <w:jc w:val="both"/>
        <w:rPr>
          <w:rFonts w:cs="MS Shell Dlg"/>
          <w:u w:val="single"/>
        </w:rPr>
      </w:pPr>
      <w:r>
        <w:rPr>
          <w:rFonts w:cs="MS Shell Dlg"/>
          <w:u w:val="single"/>
        </w:rPr>
        <w:t>Conclusion</w:t>
      </w:r>
    </w:p>
    <w:p w14:paraId="22D9949D" w14:textId="77777777" w:rsidR="009D0078" w:rsidRPr="009D0078" w:rsidRDefault="009D0078" w:rsidP="009D0078">
      <w:pPr>
        <w:autoSpaceDE w:val="0"/>
        <w:autoSpaceDN w:val="0"/>
        <w:adjustRightInd w:val="0"/>
        <w:jc w:val="both"/>
        <w:rPr>
          <w:rFonts w:cs="MS Shell Dlg"/>
        </w:rPr>
      </w:pPr>
      <w:r>
        <w:rPr>
          <w:rFonts w:cs="MS Shell Dlg"/>
        </w:rPr>
        <w:t>Italy and Spain</w:t>
      </w:r>
      <w:r w:rsidR="007910A7">
        <w:rPr>
          <w:rFonts w:cs="MS Shell Dlg"/>
        </w:rPr>
        <w:t xml:space="preserve"> </w:t>
      </w:r>
      <w:proofErr w:type="gramStart"/>
      <w:r w:rsidR="007910A7">
        <w:rPr>
          <w:rFonts w:cs="MS Shell Dlg"/>
        </w:rPr>
        <w:t>faces</w:t>
      </w:r>
      <w:proofErr w:type="gramEnd"/>
      <w:r w:rsidR="007910A7">
        <w:rPr>
          <w:rFonts w:cs="MS Shell Dlg"/>
        </w:rPr>
        <w:t xml:space="preserve"> high degree of hindrances</w:t>
      </w:r>
      <w:r>
        <w:rPr>
          <w:rFonts w:cs="MS Shell Dlg"/>
        </w:rPr>
        <w:t xml:space="preserve"> in implementing expansionary fiscal policy/monetary policy under these circumstances. These two policies can only be introduced with the consideration of these limitations </w:t>
      </w:r>
      <w:proofErr w:type="gramStart"/>
      <w:r>
        <w:rPr>
          <w:rFonts w:cs="MS Shell Dlg"/>
        </w:rPr>
        <w:t>so as to</w:t>
      </w:r>
      <w:proofErr w:type="gramEnd"/>
      <w:r>
        <w:rPr>
          <w:rFonts w:cs="MS Shell Dlg"/>
        </w:rPr>
        <w:t xml:space="preserve"> ensure that they can achieve its aims.  </w:t>
      </w:r>
    </w:p>
    <w:p w14:paraId="102721F5" w14:textId="77777777" w:rsidR="005C058E" w:rsidRPr="009D0078" w:rsidRDefault="005C058E">
      <w:pPr>
        <w:rPr>
          <w:rFonts w:cs="MS Shell Dlg"/>
          <w:b/>
        </w:rPr>
      </w:pPr>
    </w:p>
    <w:p w14:paraId="484E5C17" w14:textId="77777777" w:rsidR="005C058E" w:rsidRDefault="005C058E" w:rsidP="00E57436">
      <w:pPr>
        <w:jc w:val="both"/>
        <w:rPr>
          <w:rFonts w:cs="MS Shell Dlg"/>
          <w:b/>
        </w:rPr>
      </w:pPr>
    </w:p>
    <w:p w14:paraId="012FBF04" w14:textId="77777777" w:rsidR="00E57436" w:rsidRDefault="005C058E" w:rsidP="00E57436">
      <w:pPr>
        <w:jc w:val="both"/>
        <w:rPr>
          <w:rFonts w:cs="MS Shell Dlg"/>
          <w:b/>
        </w:rPr>
      </w:pPr>
      <w:r>
        <w:rPr>
          <w:rFonts w:cs="MS Shell Dlg"/>
          <w:b/>
        </w:rPr>
        <w:t>f</w:t>
      </w:r>
      <w:r w:rsidR="00E57436" w:rsidRPr="003C11AE">
        <w:rPr>
          <w:rFonts w:cs="MS Shell Dlg"/>
          <w:b/>
        </w:rPr>
        <w:t>) Assess the view that a "low carbon recovery" would be beneficial to the global economy.    [10]</w:t>
      </w:r>
    </w:p>
    <w:p w14:paraId="1FBFBC12" w14:textId="77777777" w:rsidR="006F3948" w:rsidRPr="006F3948" w:rsidRDefault="006F3948" w:rsidP="00E57436">
      <w:pPr>
        <w:jc w:val="both"/>
        <w:rPr>
          <w:rFonts w:cs="MS Shell Dlg"/>
          <w:b/>
        </w:rPr>
      </w:pPr>
    </w:p>
    <w:p w14:paraId="199EBA30" w14:textId="77777777" w:rsidR="006F3948" w:rsidRPr="006F3948" w:rsidRDefault="006F3948" w:rsidP="00E57436">
      <w:pPr>
        <w:jc w:val="both"/>
        <w:rPr>
          <w:rFonts w:cs="MS Shell Dlg"/>
          <w:u w:val="single"/>
        </w:rPr>
      </w:pPr>
      <w:r w:rsidRPr="006F3948">
        <w:rPr>
          <w:rFonts w:cs="MS Shell Dlg"/>
          <w:u w:val="single"/>
        </w:rPr>
        <w:t>Introduction</w:t>
      </w:r>
    </w:p>
    <w:p w14:paraId="79597287" w14:textId="77777777" w:rsidR="006F3948" w:rsidRDefault="006F3948" w:rsidP="006F3948">
      <w:pPr>
        <w:pStyle w:val="ListParagraph"/>
        <w:numPr>
          <w:ilvl w:val="0"/>
          <w:numId w:val="36"/>
        </w:numPr>
        <w:jc w:val="both"/>
        <w:rPr>
          <w:rFonts w:asciiTheme="minorHAnsi" w:hAnsiTheme="minorHAnsi" w:cs="MS Shell Dlg"/>
        </w:rPr>
      </w:pPr>
      <w:r>
        <w:rPr>
          <w:rFonts w:asciiTheme="minorHAnsi" w:hAnsiTheme="minorHAnsi" w:cs="MS Shell Dlg"/>
        </w:rPr>
        <w:t>Meaning of ‘low carbon recovery’</w:t>
      </w:r>
    </w:p>
    <w:p w14:paraId="778B983E" w14:textId="77777777" w:rsidR="006F3948" w:rsidRPr="006F3948" w:rsidRDefault="006F3948" w:rsidP="006F3948">
      <w:pPr>
        <w:pStyle w:val="ListParagraph"/>
        <w:numPr>
          <w:ilvl w:val="0"/>
          <w:numId w:val="36"/>
        </w:numPr>
        <w:jc w:val="both"/>
        <w:rPr>
          <w:rFonts w:asciiTheme="minorHAnsi" w:hAnsiTheme="minorHAnsi" w:cs="MS Shell Dlg"/>
        </w:rPr>
      </w:pPr>
      <w:r w:rsidRPr="006F3948">
        <w:rPr>
          <w:rFonts w:asciiTheme="minorHAnsi" w:hAnsiTheme="minorHAnsi" w:cs="MS Shell Dlg"/>
        </w:rPr>
        <w:t>Its impact on global economy can be both beneficial and detrimental</w:t>
      </w:r>
    </w:p>
    <w:p w14:paraId="415C7A09" w14:textId="77777777" w:rsidR="006F3948" w:rsidRPr="006F3948" w:rsidRDefault="006F3948" w:rsidP="006F3948">
      <w:pPr>
        <w:jc w:val="both"/>
        <w:rPr>
          <w:rFonts w:cs="MS Shell Dlg"/>
        </w:rPr>
      </w:pPr>
    </w:p>
    <w:p w14:paraId="13C27A52" w14:textId="77777777" w:rsidR="006F3948" w:rsidRPr="006F3948" w:rsidRDefault="006F3948" w:rsidP="006F3948">
      <w:pPr>
        <w:jc w:val="both"/>
        <w:rPr>
          <w:rFonts w:cs="MS Shell Dlg"/>
          <w:u w:val="single"/>
        </w:rPr>
      </w:pPr>
      <w:r w:rsidRPr="006F3948">
        <w:rPr>
          <w:rFonts w:cs="MS Shell Dlg"/>
          <w:u w:val="single"/>
        </w:rPr>
        <w:t>Main Body</w:t>
      </w:r>
    </w:p>
    <w:p w14:paraId="26DB6778" w14:textId="77777777" w:rsidR="006F3948" w:rsidRPr="006F3948" w:rsidRDefault="006F3948" w:rsidP="006F3948">
      <w:pPr>
        <w:jc w:val="both"/>
        <w:rPr>
          <w:rFonts w:cs="MS Shell Dlg"/>
          <w:b/>
        </w:rPr>
      </w:pPr>
      <w:r w:rsidRPr="006F3948">
        <w:rPr>
          <w:rFonts w:cs="MS Shell Dlg"/>
          <w:b/>
        </w:rPr>
        <w:t>1. Explain the benefits of ‘low carbon recovery’</w:t>
      </w:r>
    </w:p>
    <w:p w14:paraId="4A1D2B9A" w14:textId="77777777" w:rsidR="006F3948" w:rsidRDefault="006F3948" w:rsidP="006F3948">
      <w:pPr>
        <w:pStyle w:val="ListParagraph"/>
        <w:numPr>
          <w:ilvl w:val="0"/>
          <w:numId w:val="37"/>
        </w:numPr>
        <w:jc w:val="both"/>
        <w:rPr>
          <w:rFonts w:asciiTheme="minorHAnsi" w:hAnsiTheme="minorHAnsi" w:cs="MS Shell Dlg"/>
        </w:rPr>
      </w:pPr>
      <w:r>
        <w:rPr>
          <w:rFonts w:asciiTheme="minorHAnsi" w:hAnsiTheme="minorHAnsi" w:cs="MS Shell Dlg"/>
        </w:rPr>
        <w:t>Achieve socially efficient allocation of resources (utilization affected by carbon emission)</w:t>
      </w:r>
    </w:p>
    <w:p w14:paraId="5C1E97F2" w14:textId="77777777" w:rsidR="006F3948" w:rsidRDefault="006F3948" w:rsidP="006F3948">
      <w:pPr>
        <w:pStyle w:val="ListParagraph"/>
        <w:numPr>
          <w:ilvl w:val="0"/>
          <w:numId w:val="37"/>
        </w:numPr>
        <w:jc w:val="both"/>
        <w:rPr>
          <w:rFonts w:asciiTheme="minorHAnsi" w:hAnsiTheme="minorHAnsi" w:cs="MS Shell Dlg"/>
        </w:rPr>
      </w:pPr>
      <w:r>
        <w:rPr>
          <w:rFonts w:asciiTheme="minorHAnsi" w:hAnsiTheme="minorHAnsi" w:cs="MS Shell Dlg"/>
        </w:rPr>
        <w:t xml:space="preserve">It will also raise the qualitative aspect of standard of living </w:t>
      </w:r>
    </w:p>
    <w:p w14:paraId="1CB8196D" w14:textId="77777777" w:rsidR="006F3948" w:rsidRDefault="006F3948" w:rsidP="006F3948">
      <w:pPr>
        <w:pStyle w:val="ListParagraph"/>
        <w:numPr>
          <w:ilvl w:val="0"/>
          <w:numId w:val="37"/>
        </w:numPr>
        <w:jc w:val="both"/>
        <w:rPr>
          <w:rFonts w:asciiTheme="minorHAnsi" w:hAnsiTheme="minorHAnsi" w:cs="MS Shell Dlg"/>
        </w:rPr>
      </w:pPr>
      <w:r>
        <w:rPr>
          <w:rFonts w:asciiTheme="minorHAnsi" w:hAnsiTheme="minorHAnsi" w:cs="MS Shell Dlg"/>
        </w:rPr>
        <w:t>Using these new areas of development to create more economic activities to induce more production and employment, which will raise national income</w:t>
      </w:r>
    </w:p>
    <w:p w14:paraId="5DB41D66" w14:textId="77777777" w:rsidR="006F3948" w:rsidRDefault="006F3948" w:rsidP="006F3948">
      <w:pPr>
        <w:pStyle w:val="ListParagraph"/>
        <w:jc w:val="both"/>
        <w:rPr>
          <w:rFonts w:asciiTheme="minorHAnsi" w:hAnsiTheme="minorHAnsi" w:cs="MS Shell Dlg"/>
        </w:rPr>
      </w:pPr>
    </w:p>
    <w:p w14:paraId="61D8B1BD" w14:textId="77777777" w:rsidR="006F3948" w:rsidRPr="006F3948" w:rsidRDefault="006F3948" w:rsidP="006F3948">
      <w:pPr>
        <w:jc w:val="both"/>
        <w:rPr>
          <w:rFonts w:cs="MS Shell Dlg"/>
          <w:b/>
        </w:rPr>
      </w:pPr>
      <w:r>
        <w:rPr>
          <w:rFonts w:cs="MS Shell Dlg"/>
          <w:b/>
        </w:rPr>
        <w:t>2. Assess why the ‘low carbon recovery’ would not be beneficial</w:t>
      </w:r>
    </w:p>
    <w:p w14:paraId="512777C6" w14:textId="77777777" w:rsidR="006F3948" w:rsidRDefault="006F3948" w:rsidP="006F3948">
      <w:pPr>
        <w:pStyle w:val="ListParagraph"/>
        <w:numPr>
          <w:ilvl w:val="0"/>
          <w:numId w:val="37"/>
        </w:numPr>
        <w:jc w:val="both"/>
        <w:rPr>
          <w:rFonts w:asciiTheme="minorHAnsi" w:hAnsiTheme="minorHAnsi" w:cs="MS Shell Dlg"/>
        </w:rPr>
      </w:pPr>
      <w:r>
        <w:rPr>
          <w:rFonts w:asciiTheme="minorHAnsi" w:hAnsiTheme="minorHAnsi" w:cs="MS Shell Dlg"/>
        </w:rPr>
        <w:t>Half-hearted implementation – uneven injection of fund by EU markets – may not be create the intended effects</w:t>
      </w:r>
    </w:p>
    <w:p w14:paraId="722AD825" w14:textId="77777777" w:rsidR="006F3948" w:rsidRDefault="006F3948" w:rsidP="006F3948">
      <w:pPr>
        <w:pStyle w:val="ListParagraph"/>
        <w:numPr>
          <w:ilvl w:val="0"/>
          <w:numId w:val="37"/>
        </w:numPr>
        <w:jc w:val="both"/>
        <w:rPr>
          <w:rFonts w:asciiTheme="minorHAnsi" w:hAnsiTheme="minorHAnsi" w:cs="MS Shell Dlg"/>
        </w:rPr>
      </w:pPr>
      <w:r>
        <w:rPr>
          <w:rFonts w:asciiTheme="minorHAnsi" w:hAnsiTheme="minorHAnsi" w:cs="MS Shell Dlg"/>
        </w:rPr>
        <w:t>May not be able to create employment opportunities – Why?</w:t>
      </w:r>
    </w:p>
    <w:p w14:paraId="70B2EEE3" w14:textId="77777777" w:rsidR="006F3948" w:rsidRDefault="006F3948" w:rsidP="006F3948">
      <w:pPr>
        <w:pStyle w:val="ListParagraph"/>
        <w:numPr>
          <w:ilvl w:val="0"/>
          <w:numId w:val="37"/>
        </w:numPr>
        <w:jc w:val="both"/>
        <w:rPr>
          <w:rFonts w:asciiTheme="minorHAnsi" w:hAnsiTheme="minorHAnsi" w:cs="MS Shell Dlg"/>
        </w:rPr>
      </w:pPr>
      <w:r>
        <w:rPr>
          <w:rFonts w:asciiTheme="minorHAnsi" w:hAnsiTheme="minorHAnsi" w:cs="MS Shell Dlg"/>
        </w:rPr>
        <w:t xml:space="preserve">Spillover effect from the industry is limited and the impact on the economy is limited </w:t>
      </w:r>
    </w:p>
    <w:p w14:paraId="1B836697" w14:textId="77777777" w:rsidR="006F3948" w:rsidRPr="007910A7" w:rsidRDefault="004D257E" w:rsidP="00166F04">
      <w:pPr>
        <w:pStyle w:val="ListParagraph"/>
        <w:numPr>
          <w:ilvl w:val="0"/>
          <w:numId w:val="37"/>
        </w:numPr>
        <w:jc w:val="both"/>
        <w:rPr>
          <w:rFonts w:asciiTheme="minorHAnsi" w:hAnsiTheme="minorHAnsi" w:cs="MS Shell Dlg"/>
        </w:rPr>
      </w:pPr>
      <w:r w:rsidRPr="007910A7">
        <w:rPr>
          <w:rFonts w:asciiTheme="minorHAnsi" w:hAnsiTheme="minorHAnsi" w:cs="MS Shell Dlg"/>
        </w:rPr>
        <w:t xml:space="preserve">Size of unemployment is too large </w:t>
      </w:r>
      <w:r>
        <w:rPr>
          <w:rFonts w:asciiTheme="minorHAnsi" w:hAnsiTheme="minorHAnsi" w:cs="MS Shell Dlg"/>
        </w:rPr>
        <w:sym w:font="Wingdings" w:char="F0E0"/>
      </w:r>
      <w:r w:rsidRPr="007910A7">
        <w:rPr>
          <w:rFonts w:asciiTheme="minorHAnsi" w:hAnsiTheme="minorHAnsi" w:cs="MS Shell Dlg"/>
        </w:rPr>
        <w:t xml:space="preserve"> </w:t>
      </w:r>
      <w:r>
        <w:rPr>
          <w:rFonts w:asciiTheme="minorHAnsi" w:hAnsiTheme="minorHAnsi" w:cs="MS Shell Dlg"/>
        </w:rPr>
        <w:sym w:font="Symbol" w:char="F0AD"/>
      </w:r>
      <w:r w:rsidRPr="007910A7">
        <w:rPr>
          <w:rFonts w:asciiTheme="minorHAnsi" w:hAnsiTheme="minorHAnsi" w:cs="MS Shell Dlg"/>
        </w:rPr>
        <w:t xml:space="preserve"> in government expenditure is unable to create enough production or services to create huge demand for </w:t>
      </w:r>
      <w:proofErr w:type="spellStart"/>
      <w:r w:rsidRPr="007910A7">
        <w:rPr>
          <w:rFonts w:asciiTheme="minorHAnsi" w:hAnsiTheme="minorHAnsi" w:cs="MS Shell Dlg"/>
        </w:rPr>
        <w:t>labour</w:t>
      </w:r>
      <w:proofErr w:type="spellEnd"/>
      <w:r w:rsidRPr="007910A7">
        <w:rPr>
          <w:rFonts w:asciiTheme="minorHAnsi" w:hAnsiTheme="minorHAnsi" w:cs="MS Shell Dlg"/>
        </w:rPr>
        <w:t xml:space="preserve"> as the unemployment rate is highest among EU members at 17.4%</w:t>
      </w:r>
    </w:p>
    <w:p w14:paraId="1B036688" w14:textId="77777777" w:rsidR="004D257E" w:rsidRDefault="00B97CCC" w:rsidP="00B97CCC">
      <w:pPr>
        <w:pStyle w:val="ListParagraph"/>
        <w:numPr>
          <w:ilvl w:val="0"/>
          <w:numId w:val="37"/>
        </w:numPr>
        <w:jc w:val="both"/>
        <w:rPr>
          <w:rFonts w:asciiTheme="minorHAnsi" w:hAnsiTheme="minorHAnsi" w:cs="MS Shell Dlg"/>
        </w:rPr>
      </w:pPr>
      <w:r>
        <w:rPr>
          <w:rFonts w:asciiTheme="minorHAnsi" w:hAnsiTheme="minorHAnsi" w:cs="MS Shell Dlg"/>
        </w:rPr>
        <w:t xml:space="preserve">Time lag – </w:t>
      </w:r>
      <w:r w:rsidR="007910A7">
        <w:rPr>
          <w:rFonts w:asciiTheme="minorHAnsi" w:hAnsiTheme="minorHAnsi" w:cs="MS Shell Dlg"/>
        </w:rPr>
        <w:t>production with massive</w:t>
      </w:r>
      <w:r w:rsidR="004D257E" w:rsidRPr="00B97CCC">
        <w:rPr>
          <w:rFonts w:asciiTheme="minorHAnsi" w:hAnsiTheme="minorHAnsi" w:cs="MS Shell Dlg"/>
        </w:rPr>
        <w:t xml:space="preserve"> employment needs </w:t>
      </w:r>
      <w:r w:rsidRPr="00B97CCC">
        <w:rPr>
          <w:rFonts w:asciiTheme="minorHAnsi" w:hAnsiTheme="minorHAnsi" w:cs="MS Shell Dlg"/>
        </w:rPr>
        <w:t xml:space="preserve">planning by the government to implement </w:t>
      </w:r>
    </w:p>
    <w:p w14:paraId="6C81214E" w14:textId="77777777" w:rsidR="00B97CCC" w:rsidRPr="00B97CCC" w:rsidRDefault="00B97CCC" w:rsidP="00B97CCC">
      <w:pPr>
        <w:pStyle w:val="ListParagraph"/>
        <w:numPr>
          <w:ilvl w:val="0"/>
          <w:numId w:val="37"/>
        </w:numPr>
        <w:jc w:val="both"/>
        <w:rPr>
          <w:rFonts w:asciiTheme="minorHAnsi" w:hAnsiTheme="minorHAnsi" w:cs="MS Shell Dlg"/>
        </w:rPr>
      </w:pPr>
      <w:r>
        <w:rPr>
          <w:rFonts w:asciiTheme="minorHAnsi" w:hAnsiTheme="minorHAnsi" w:cs="MS Shell Dlg"/>
        </w:rPr>
        <w:t xml:space="preserve">High cost of financing – may raise public debt </w:t>
      </w:r>
      <w:r>
        <w:rPr>
          <w:rFonts w:asciiTheme="minorHAnsi" w:hAnsiTheme="minorHAnsi" w:cs="MS Shell Dlg"/>
        </w:rPr>
        <w:sym w:font="Wingdings" w:char="F0E0"/>
      </w:r>
      <w:r>
        <w:rPr>
          <w:rFonts w:asciiTheme="minorHAnsi" w:hAnsiTheme="minorHAnsi" w:cs="MS Shell Dlg"/>
        </w:rPr>
        <w:t xml:space="preserve"> under current circumstances – Consequently, Italy and Spain may need to raise tax which will cut down disposable income and incentive to induce investment. Hence, this will lower aggregate demand components like consumption and investment and thus, dampening the expansionary effects of the fiscal policy </w:t>
      </w:r>
    </w:p>
    <w:p w14:paraId="30E7AC7E" w14:textId="77777777" w:rsidR="00E57436" w:rsidRPr="006F3948" w:rsidRDefault="00E57436" w:rsidP="00E57436">
      <w:pPr>
        <w:tabs>
          <w:tab w:val="left" w:pos="567"/>
        </w:tabs>
        <w:jc w:val="both"/>
      </w:pPr>
    </w:p>
    <w:p w14:paraId="42D11AB1" w14:textId="77777777" w:rsidR="00E57436" w:rsidRPr="006F3948" w:rsidRDefault="00E57436" w:rsidP="0027652C"/>
    <w:sectPr w:rsidR="00E57436" w:rsidRPr="006F3948" w:rsidSect="00CD4D00">
      <w:headerReference w:type="even" r:id="rId10"/>
      <w:headerReference w:type="default" r:id="rId11"/>
      <w:head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A5A75" w14:textId="77777777" w:rsidR="005F7D9C" w:rsidRDefault="005F7D9C" w:rsidP="002F44CD">
      <w:r>
        <w:separator/>
      </w:r>
    </w:p>
  </w:endnote>
  <w:endnote w:type="continuationSeparator" w:id="0">
    <w:p w14:paraId="3DE88E5D" w14:textId="77777777" w:rsidR="005F7D9C" w:rsidRDefault="005F7D9C"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0D0DC" w14:textId="77777777" w:rsidR="005F7D9C" w:rsidRDefault="005F7D9C" w:rsidP="002F44CD">
      <w:r>
        <w:separator/>
      </w:r>
    </w:p>
  </w:footnote>
  <w:footnote w:type="continuationSeparator" w:id="0">
    <w:p w14:paraId="731B88CD" w14:textId="77777777" w:rsidR="005F7D9C" w:rsidRDefault="005F7D9C"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28E22" w14:textId="77777777" w:rsidR="002F44CD" w:rsidRDefault="005F7D9C">
    <w:pPr>
      <w:pStyle w:val="Header"/>
    </w:pPr>
    <w:r>
      <w:rPr>
        <w:noProof/>
      </w:rPr>
      <w:pict w14:anchorId="7F786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3092072"/>
      <w:docPartObj>
        <w:docPartGallery w:val="Page Numbers (Top of Page)"/>
        <w:docPartUnique/>
      </w:docPartObj>
    </w:sdtPr>
    <w:sdtEndPr>
      <w:rPr>
        <w:color w:val="auto"/>
        <w:spacing w:val="0"/>
      </w:rPr>
    </w:sdtEndPr>
    <w:sdtContent>
      <w:p w14:paraId="66EA80BF" w14:textId="77777777" w:rsidR="00B738BD" w:rsidRDefault="00B738BD">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457478">
          <w:fldChar w:fldCharType="begin"/>
        </w:r>
        <w:r w:rsidR="00457478">
          <w:instrText xml:space="preserve"> PAGE   \* MERGEFORMAT </w:instrText>
        </w:r>
        <w:r w:rsidR="00457478">
          <w:fldChar w:fldCharType="separate"/>
        </w:r>
        <w:r w:rsidR="007910A7" w:rsidRPr="007910A7">
          <w:rPr>
            <w:b/>
            <w:noProof/>
          </w:rPr>
          <w:t>7</w:t>
        </w:r>
        <w:r w:rsidR="00457478">
          <w:rPr>
            <w:b/>
            <w:noProof/>
          </w:rPr>
          <w:fldChar w:fldCharType="end"/>
        </w:r>
      </w:p>
    </w:sdtContent>
  </w:sdt>
  <w:p w14:paraId="4D5A195F" w14:textId="77777777" w:rsidR="002F44CD" w:rsidRDefault="005F7D9C">
    <w:pPr>
      <w:pStyle w:val="Header"/>
    </w:pPr>
    <w:r>
      <w:rPr>
        <w:noProof/>
      </w:rPr>
      <w:pict w14:anchorId="49038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E8081" w14:textId="77777777" w:rsidR="002F44CD" w:rsidRDefault="005F7D9C">
    <w:pPr>
      <w:pStyle w:val="Header"/>
    </w:pPr>
    <w:r>
      <w:rPr>
        <w:noProof/>
      </w:rPr>
      <w:pict w14:anchorId="267F4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307949C2"/>
    <w:multiLevelType w:val="hybridMultilevel"/>
    <w:tmpl w:val="969C785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17"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0"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3"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57F05D4F"/>
    <w:multiLevelType w:val="hybridMultilevel"/>
    <w:tmpl w:val="ED78D5F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9262D09"/>
    <w:multiLevelType w:val="multilevel"/>
    <w:tmpl w:val="2B746AA2"/>
    <w:lvl w:ilvl="0">
      <w:start w:val="1"/>
      <w:numFmt w:val="decimal"/>
      <w:lvlText w:val="%1."/>
      <w:lvlJc w:val="left"/>
      <w:pPr>
        <w:ind w:left="360" w:hanging="360"/>
      </w:pPr>
      <w:rPr>
        <w:rFonts w:hint="default"/>
      </w:rPr>
    </w:lvl>
    <w:lvl w:ilvl="1">
      <w:start w:val="1"/>
      <w:numFmt w:val="none"/>
      <w:lvlText w:val="2.2.2"/>
      <w:lvlJc w:val="left"/>
      <w:pPr>
        <w:ind w:left="792" w:hanging="432"/>
      </w:pPr>
      <w:rPr>
        <w:rFonts w:hint="default"/>
      </w:rPr>
    </w:lvl>
    <w:lvl w:ilvl="2">
      <w:start w:val="1"/>
      <w:numFmt w:val="bullet"/>
      <w:pStyle w:val="Heading3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4"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FC16036"/>
    <w:multiLevelType w:val="hybridMultilevel"/>
    <w:tmpl w:val="902A081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6"/>
  </w:num>
  <w:num w:numId="4">
    <w:abstractNumId w:val="28"/>
  </w:num>
  <w:num w:numId="5">
    <w:abstractNumId w:val="34"/>
  </w:num>
  <w:num w:numId="6">
    <w:abstractNumId w:val="20"/>
  </w:num>
  <w:num w:numId="7">
    <w:abstractNumId w:val="35"/>
  </w:num>
  <w:num w:numId="8">
    <w:abstractNumId w:val="21"/>
  </w:num>
  <w:num w:numId="9">
    <w:abstractNumId w:val="8"/>
  </w:num>
  <w:num w:numId="10">
    <w:abstractNumId w:val="3"/>
  </w:num>
  <w:num w:numId="11">
    <w:abstractNumId w:val="29"/>
  </w:num>
  <w:num w:numId="12">
    <w:abstractNumId w:val="1"/>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4"/>
  </w:num>
  <w:num w:numId="16">
    <w:abstractNumId w:val="2"/>
  </w:num>
  <w:num w:numId="17">
    <w:abstractNumId w:val="14"/>
  </w:num>
  <w:num w:numId="18">
    <w:abstractNumId w:val="17"/>
  </w:num>
  <w:num w:numId="19">
    <w:abstractNumId w:val="10"/>
  </w:num>
  <w:num w:numId="20">
    <w:abstractNumId w:val="5"/>
  </w:num>
  <w:num w:numId="21">
    <w:abstractNumId w:val="18"/>
  </w:num>
  <w:num w:numId="22">
    <w:abstractNumId w:val="0"/>
  </w:num>
  <w:num w:numId="23">
    <w:abstractNumId w:val="12"/>
  </w:num>
  <w:num w:numId="24">
    <w:abstractNumId w:val="27"/>
  </w:num>
  <w:num w:numId="25">
    <w:abstractNumId w:val="13"/>
  </w:num>
  <w:num w:numId="26">
    <w:abstractNumId w:val="7"/>
  </w:num>
  <w:num w:numId="27">
    <w:abstractNumId w:val="25"/>
  </w:num>
  <w:num w:numId="28">
    <w:abstractNumId w:val="23"/>
  </w:num>
  <w:num w:numId="29">
    <w:abstractNumId w:val="33"/>
  </w:num>
  <w:num w:numId="30">
    <w:abstractNumId w:val="32"/>
  </w:num>
  <w:num w:numId="31">
    <w:abstractNumId w:val="19"/>
  </w:num>
  <w:num w:numId="32">
    <w:abstractNumId w:val="22"/>
  </w:num>
  <w:num w:numId="33">
    <w:abstractNumId w:val="16"/>
  </w:num>
  <w:num w:numId="34">
    <w:abstractNumId w:val="24"/>
  </w:num>
  <w:num w:numId="35">
    <w:abstractNumId w:val="30"/>
  </w:num>
  <w:num w:numId="36">
    <w:abstractNumId w:val="11"/>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2C5B"/>
    <w:rsid w:val="00012DCF"/>
    <w:rsid w:val="00031D86"/>
    <w:rsid w:val="000A5985"/>
    <w:rsid w:val="0012294A"/>
    <w:rsid w:val="00152272"/>
    <w:rsid w:val="001675E8"/>
    <w:rsid w:val="00231A80"/>
    <w:rsid w:val="0027652C"/>
    <w:rsid w:val="0029180F"/>
    <w:rsid w:val="002F44CD"/>
    <w:rsid w:val="00387031"/>
    <w:rsid w:val="00457478"/>
    <w:rsid w:val="004D257E"/>
    <w:rsid w:val="00504A77"/>
    <w:rsid w:val="00551EF4"/>
    <w:rsid w:val="00581618"/>
    <w:rsid w:val="00593FCD"/>
    <w:rsid w:val="005947B3"/>
    <w:rsid w:val="005C058E"/>
    <w:rsid w:val="005F7D9C"/>
    <w:rsid w:val="00634096"/>
    <w:rsid w:val="00650076"/>
    <w:rsid w:val="00672846"/>
    <w:rsid w:val="006A05CA"/>
    <w:rsid w:val="006A68B0"/>
    <w:rsid w:val="006D3AB7"/>
    <w:rsid w:val="006D52C2"/>
    <w:rsid w:val="006F3948"/>
    <w:rsid w:val="007813D0"/>
    <w:rsid w:val="007910A7"/>
    <w:rsid w:val="007A6954"/>
    <w:rsid w:val="007F70DD"/>
    <w:rsid w:val="00815FF2"/>
    <w:rsid w:val="00854D4B"/>
    <w:rsid w:val="0086752E"/>
    <w:rsid w:val="0090232D"/>
    <w:rsid w:val="00983C4F"/>
    <w:rsid w:val="009C18DA"/>
    <w:rsid w:val="009D0078"/>
    <w:rsid w:val="009F0021"/>
    <w:rsid w:val="009F45AB"/>
    <w:rsid w:val="00A60565"/>
    <w:rsid w:val="00A70143"/>
    <w:rsid w:val="00AB0EFE"/>
    <w:rsid w:val="00AB35BF"/>
    <w:rsid w:val="00AB795C"/>
    <w:rsid w:val="00AE037D"/>
    <w:rsid w:val="00B2191F"/>
    <w:rsid w:val="00B4621F"/>
    <w:rsid w:val="00B738BD"/>
    <w:rsid w:val="00B97CCC"/>
    <w:rsid w:val="00BA2652"/>
    <w:rsid w:val="00BD2177"/>
    <w:rsid w:val="00C2552F"/>
    <w:rsid w:val="00C758AF"/>
    <w:rsid w:val="00CC56E0"/>
    <w:rsid w:val="00CC5E2C"/>
    <w:rsid w:val="00CD4D00"/>
    <w:rsid w:val="00D7028D"/>
    <w:rsid w:val="00D75DB2"/>
    <w:rsid w:val="00DA1557"/>
    <w:rsid w:val="00DD422E"/>
    <w:rsid w:val="00E218E5"/>
    <w:rsid w:val="00E23A48"/>
    <w:rsid w:val="00E57436"/>
    <w:rsid w:val="00EA10C9"/>
    <w:rsid w:val="00F06E32"/>
    <w:rsid w:val="00F669D4"/>
    <w:rsid w:val="00FC057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5DE7F1BA"/>
  <w15:docId w15:val="{137FF28F-363F-4A05-8FFF-072E53DB6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customStyle="1" w:styleId="Heading3bullet">
    <w:name w:val="Heading 3+ bullet"/>
    <w:basedOn w:val="Heading3"/>
    <w:link w:val="Heading3bulletChar"/>
    <w:qFormat/>
    <w:rsid w:val="009D0078"/>
    <w:pPr>
      <w:keepNext w:val="0"/>
      <w:numPr>
        <w:ilvl w:val="2"/>
        <w:numId w:val="35"/>
      </w:numPr>
      <w:spacing w:before="0" w:after="0"/>
      <w:jc w:val="both"/>
    </w:pPr>
    <w:rPr>
      <w:rFonts w:asciiTheme="minorHAnsi" w:eastAsiaTheme="minorHAnsi" w:hAnsiTheme="minorHAnsi" w:cstheme="minorBidi"/>
      <w:b w:val="0"/>
      <w:bCs w:val="0"/>
      <w:sz w:val="28"/>
      <w:szCs w:val="28"/>
      <w:lang w:val="en-SG"/>
    </w:rPr>
  </w:style>
  <w:style w:type="character" w:customStyle="1" w:styleId="Heading3bulletChar">
    <w:name w:val="Heading 3+ bullet Char"/>
    <w:basedOn w:val="DefaultParagraphFont"/>
    <w:link w:val="Heading3bullet"/>
    <w:rsid w:val="009D0078"/>
    <w:rPr>
      <w:rFonts w:eastAsiaTheme="minorHAnsi"/>
      <w:sz w:val="28"/>
      <w:szCs w:val="28"/>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1125</Words>
  <Characters>6416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2018-04-28T02:01:00Z</cp:lastPrinted>
  <dcterms:created xsi:type="dcterms:W3CDTF">2021-05-26T23:47:00Z</dcterms:created>
  <dcterms:modified xsi:type="dcterms:W3CDTF">2021-05-26T23:47:00Z</dcterms:modified>
</cp:coreProperties>
</file>