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E6684" w:rsidRDefault="00BE6684">
      <w:pPr>
        <w:rPr>
          <w:b/>
          <w:sz w:val="28"/>
          <w:szCs w:val="28"/>
          <w:u w:val="single"/>
        </w:rPr>
      </w:pPr>
    </w:p>
    <w:p w14:paraId="00000002" w14:textId="77777777" w:rsidR="00BE6684" w:rsidRDefault="00BE6684">
      <w:pPr>
        <w:rPr>
          <w:b/>
          <w:sz w:val="28"/>
          <w:szCs w:val="28"/>
          <w:u w:val="single"/>
        </w:rPr>
      </w:pPr>
    </w:p>
    <w:p w14:paraId="00000003" w14:textId="77777777" w:rsidR="00BE6684" w:rsidRDefault="001A1DDD">
      <w:pPr>
        <w:rPr>
          <w:b/>
          <w:sz w:val="28"/>
          <w:szCs w:val="28"/>
          <w:u w:val="single"/>
        </w:rPr>
      </w:pPr>
      <w:r>
        <w:rPr>
          <w:b/>
          <w:sz w:val="28"/>
          <w:szCs w:val="28"/>
          <w:u w:val="single"/>
        </w:rPr>
        <w:t xml:space="preserve">Market Structure Practices </w:t>
      </w:r>
    </w:p>
    <w:p w14:paraId="00000004" w14:textId="77777777" w:rsidR="00BE6684" w:rsidRDefault="00BE6684"/>
    <w:p w14:paraId="00000005" w14:textId="77777777" w:rsidR="00BE6684" w:rsidRDefault="001A1DDD">
      <w:pPr>
        <w:rPr>
          <w:sz w:val="24"/>
          <w:szCs w:val="24"/>
          <w:u w:val="single"/>
        </w:rPr>
      </w:pPr>
      <w:r>
        <w:rPr>
          <w:sz w:val="24"/>
          <w:szCs w:val="24"/>
          <w:u w:val="single"/>
        </w:rPr>
        <w:t>Content Teaching</w:t>
      </w:r>
    </w:p>
    <w:p w14:paraId="00000006" w14:textId="77777777" w:rsidR="00BE6684" w:rsidRDefault="00BE6684">
      <w:pPr>
        <w:spacing w:line="240" w:lineRule="auto"/>
        <w:rPr>
          <w:sz w:val="24"/>
          <w:szCs w:val="24"/>
        </w:rPr>
      </w:pPr>
    </w:p>
    <w:p w14:paraId="00000007" w14:textId="77777777" w:rsidR="00BE6684" w:rsidRDefault="001A1DDD">
      <w:pPr>
        <w:rPr>
          <w:sz w:val="24"/>
          <w:szCs w:val="24"/>
        </w:rPr>
      </w:pPr>
      <w:r>
        <w:rPr>
          <w:sz w:val="24"/>
          <w:szCs w:val="24"/>
        </w:rPr>
        <w:t xml:space="preserve">1. CSQ: </w:t>
      </w:r>
      <w:r>
        <w:rPr>
          <w:color w:val="231F20"/>
          <w:sz w:val="24"/>
          <w:szCs w:val="24"/>
        </w:rPr>
        <w:t>The UK Rail Industry</w:t>
      </w:r>
    </w:p>
    <w:p w14:paraId="00000008" w14:textId="77777777" w:rsidR="00BE6684" w:rsidRDefault="001A1DDD">
      <w:pPr>
        <w:rPr>
          <w:sz w:val="24"/>
          <w:szCs w:val="24"/>
        </w:rPr>
      </w:pPr>
      <w:r>
        <w:rPr>
          <w:sz w:val="24"/>
          <w:szCs w:val="24"/>
        </w:rPr>
        <w:t>2. CSQ: The Pharmaceutical Industry</w:t>
      </w:r>
    </w:p>
    <w:p w14:paraId="00000009" w14:textId="77777777" w:rsidR="00BE6684" w:rsidRDefault="001A1DDD">
      <w:pPr>
        <w:rPr>
          <w:sz w:val="24"/>
          <w:szCs w:val="24"/>
        </w:rPr>
      </w:pPr>
      <w:r>
        <w:rPr>
          <w:sz w:val="24"/>
          <w:szCs w:val="24"/>
        </w:rPr>
        <w:t>3. CSQ: The Market for cotton</w:t>
      </w:r>
    </w:p>
    <w:p w14:paraId="0000000A" w14:textId="77777777" w:rsidR="00BE6684" w:rsidRDefault="001A1DDD">
      <w:pPr>
        <w:rPr>
          <w:sz w:val="24"/>
          <w:szCs w:val="24"/>
        </w:rPr>
      </w:pPr>
      <w:r>
        <w:rPr>
          <w:sz w:val="24"/>
          <w:szCs w:val="24"/>
        </w:rPr>
        <w:t>4. Essay: Market Competition and pricing</w:t>
      </w:r>
    </w:p>
    <w:p w14:paraId="0000000B" w14:textId="77777777" w:rsidR="00BE6684" w:rsidRDefault="001A1DDD">
      <w:pPr>
        <w:rPr>
          <w:sz w:val="24"/>
          <w:szCs w:val="24"/>
        </w:rPr>
      </w:pPr>
      <w:r>
        <w:rPr>
          <w:sz w:val="24"/>
          <w:szCs w:val="24"/>
        </w:rPr>
        <w:t>5. Essay: Merger</w:t>
      </w:r>
    </w:p>
    <w:p w14:paraId="0000000C" w14:textId="77777777" w:rsidR="00BE6684" w:rsidRDefault="001A1DDD">
      <w:pPr>
        <w:rPr>
          <w:sz w:val="24"/>
          <w:szCs w:val="24"/>
        </w:rPr>
      </w:pPr>
      <w:r>
        <w:rPr>
          <w:sz w:val="24"/>
          <w:szCs w:val="24"/>
        </w:rPr>
        <w:t>6. Essay: Efficiency and Innovation</w:t>
      </w:r>
    </w:p>
    <w:p w14:paraId="0000000D" w14:textId="77777777" w:rsidR="00BE6684" w:rsidRDefault="00BE6684">
      <w:pPr>
        <w:spacing w:before="240" w:after="240"/>
        <w:rPr>
          <w:sz w:val="24"/>
          <w:szCs w:val="24"/>
        </w:rPr>
      </w:pPr>
    </w:p>
    <w:p w14:paraId="0000000E" w14:textId="77777777" w:rsidR="00BE6684" w:rsidRDefault="00BE6684">
      <w:pPr>
        <w:spacing w:before="240" w:after="240"/>
        <w:rPr>
          <w:sz w:val="24"/>
          <w:szCs w:val="24"/>
        </w:rPr>
      </w:pPr>
    </w:p>
    <w:p w14:paraId="0000000F" w14:textId="77777777" w:rsidR="00BE6684" w:rsidRDefault="00BE6684">
      <w:pPr>
        <w:rPr>
          <w:sz w:val="24"/>
          <w:szCs w:val="24"/>
        </w:rPr>
      </w:pPr>
    </w:p>
    <w:p w14:paraId="00000010" w14:textId="77777777" w:rsidR="00BE6684" w:rsidRDefault="00BE6684">
      <w:pPr>
        <w:rPr>
          <w:sz w:val="24"/>
          <w:szCs w:val="24"/>
        </w:rPr>
      </w:pPr>
    </w:p>
    <w:p w14:paraId="00000011" w14:textId="77777777" w:rsidR="00BE6684" w:rsidRDefault="001A1DDD">
      <w:pPr>
        <w:rPr>
          <w:sz w:val="24"/>
          <w:szCs w:val="24"/>
        </w:rPr>
      </w:pPr>
      <w:r>
        <w:br w:type="page"/>
      </w:r>
    </w:p>
    <w:p w14:paraId="00000012" w14:textId="77777777" w:rsidR="00BE6684" w:rsidRDefault="00BE6684">
      <w:pPr>
        <w:rPr>
          <w:sz w:val="24"/>
          <w:szCs w:val="24"/>
        </w:rPr>
      </w:pPr>
    </w:p>
    <w:p w14:paraId="00000013" w14:textId="77777777" w:rsidR="00BE6684" w:rsidRDefault="001A1DDD">
      <w:pPr>
        <w:widowControl w:val="0"/>
        <w:spacing w:line="240" w:lineRule="auto"/>
        <w:jc w:val="both"/>
        <w:rPr>
          <w:color w:val="231F20"/>
          <w:sz w:val="24"/>
          <w:szCs w:val="24"/>
          <w:u w:val="single"/>
        </w:rPr>
      </w:pPr>
      <w:r>
        <w:rPr>
          <w:color w:val="231F20"/>
          <w:sz w:val="24"/>
          <w:szCs w:val="24"/>
          <w:u w:val="single"/>
        </w:rPr>
        <w:t xml:space="preserve">1. ACJC H2 Economics 2019 Preliminary </w:t>
      </w:r>
      <w:proofErr w:type="spellStart"/>
      <w:r>
        <w:rPr>
          <w:color w:val="231F20"/>
          <w:sz w:val="24"/>
          <w:szCs w:val="24"/>
          <w:u w:val="single"/>
        </w:rPr>
        <w:t>Qsn</w:t>
      </w:r>
      <w:proofErr w:type="spellEnd"/>
      <w:r>
        <w:rPr>
          <w:color w:val="231F20"/>
          <w:sz w:val="24"/>
          <w:szCs w:val="24"/>
          <w:u w:val="single"/>
        </w:rPr>
        <w:t xml:space="preserve"> 1</w:t>
      </w:r>
    </w:p>
    <w:p w14:paraId="00000014" w14:textId="77777777" w:rsidR="00BE6684" w:rsidRDefault="001A1DDD">
      <w:pPr>
        <w:widowControl w:val="0"/>
        <w:spacing w:line="240" w:lineRule="auto"/>
        <w:jc w:val="both"/>
        <w:rPr>
          <w:sz w:val="24"/>
          <w:szCs w:val="24"/>
        </w:rPr>
      </w:pPr>
      <w:r>
        <w:rPr>
          <w:b/>
          <w:color w:val="231F20"/>
          <w:sz w:val="24"/>
          <w:szCs w:val="24"/>
        </w:rPr>
        <w:t>The UK Rail Industry</w:t>
      </w:r>
    </w:p>
    <w:p w14:paraId="00000015" w14:textId="77777777" w:rsidR="00BE6684" w:rsidRDefault="00BE6684">
      <w:pPr>
        <w:spacing w:line="240" w:lineRule="auto"/>
        <w:rPr>
          <w:b/>
          <w:sz w:val="24"/>
          <w:szCs w:val="24"/>
        </w:rPr>
      </w:pPr>
    </w:p>
    <w:p w14:paraId="00000016" w14:textId="77777777" w:rsidR="00BE6684" w:rsidRDefault="001A1DDD">
      <w:pPr>
        <w:spacing w:line="240" w:lineRule="auto"/>
        <w:rPr>
          <w:b/>
          <w:sz w:val="24"/>
          <w:szCs w:val="24"/>
        </w:rPr>
      </w:pPr>
      <w:r>
        <w:rPr>
          <w:b/>
          <w:sz w:val="24"/>
          <w:szCs w:val="24"/>
        </w:rPr>
        <w:t>Table 3: Rail Ticket Prices for Southampton to Manchester (in UK pound sterling (£))</w:t>
      </w:r>
    </w:p>
    <w:p w14:paraId="00000017" w14:textId="77777777" w:rsidR="00BE6684" w:rsidRDefault="00BE6684">
      <w:pPr>
        <w:spacing w:line="240" w:lineRule="auto"/>
        <w:jc w:val="center"/>
        <w:rPr>
          <w:b/>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BE6684" w14:paraId="1B51D5FB" w14:textId="77777777">
        <w:tc>
          <w:tcPr>
            <w:tcW w:w="3120" w:type="dxa"/>
            <w:shd w:val="clear" w:color="auto" w:fill="auto"/>
            <w:tcMar>
              <w:top w:w="100" w:type="dxa"/>
              <w:left w:w="100" w:type="dxa"/>
              <w:bottom w:w="100" w:type="dxa"/>
              <w:right w:w="100" w:type="dxa"/>
            </w:tcMar>
          </w:tcPr>
          <w:p w14:paraId="00000018" w14:textId="77777777" w:rsidR="00BE6684" w:rsidRDefault="001A1DDD">
            <w:pPr>
              <w:widowControl w:val="0"/>
              <w:spacing w:line="240" w:lineRule="auto"/>
              <w:rPr>
                <w:sz w:val="24"/>
                <w:szCs w:val="24"/>
              </w:rPr>
            </w:pPr>
            <w:r>
              <w:rPr>
                <w:sz w:val="24"/>
                <w:szCs w:val="24"/>
              </w:rPr>
              <w:t>Type of ticket</w:t>
            </w:r>
          </w:p>
        </w:tc>
        <w:tc>
          <w:tcPr>
            <w:tcW w:w="3120" w:type="dxa"/>
            <w:shd w:val="clear" w:color="auto" w:fill="auto"/>
            <w:tcMar>
              <w:top w:w="100" w:type="dxa"/>
              <w:left w:w="100" w:type="dxa"/>
              <w:bottom w:w="100" w:type="dxa"/>
              <w:right w:w="100" w:type="dxa"/>
            </w:tcMar>
          </w:tcPr>
          <w:p w14:paraId="00000019" w14:textId="77777777" w:rsidR="00BE6684" w:rsidRDefault="001A1DDD">
            <w:pPr>
              <w:widowControl w:val="0"/>
              <w:spacing w:line="240" w:lineRule="auto"/>
              <w:rPr>
                <w:sz w:val="24"/>
                <w:szCs w:val="24"/>
              </w:rPr>
            </w:pPr>
            <w:r>
              <w:rPr>
                <w:sz w:val="24"/>
                <w:szCs w:val="24"/>
              </w:rPr>
              <w:t>Direct route</w:t>
            </w:r>
          </w:p>
        </w:tc>
        <w:tc>
          <w:tcPr>
            <w:tcW w:w="3120" w:type="dxa"/>
            <w:shd w:val="clear" w:color="auto" w:fill="auto"/>
            <w:tcMar>
              <w:top w:w="100" w:type="dxa"/>
              <w:left w:w="100" w:type="dxa"/>
              <w:bottom w:w="100" w:type="dxa"/>
              <w:right w:w="100" w:type="dxa"/>
            </w:tcMar>
          </w:tcPr>
          <w:p w14:paraId="0000001A" w14:textId="77777777" w:rsidR="00BE6684" w:rsidRDefault="001A1DDD">
            <w:pPr>
              <w:widowControl w:val="0"/>
              <w:spacing w:line="240" w:lineRule="auto"/>
              <w:rPr>
                <w:sz w:val="24"/>
                <w:szCs w:val="24"/>
              </w:rPr>
            </w:pPr>
            <w:r>
              <w:rPr>
                <w:sz w:val="24"/>
                <w:szCs w:val="24"/>
              </w:rPr>
              <w:t>Indirect route</w:t>
            </w:r>
          </w:p>
        </w:tc>
      </w:tr>
      <w:tr w:rsidR="00BE6684" w14:paraId="2D8AB063" w14:textId="77777777">
        <w:tc>
          <w:tcPr>
            <w:tcW w:w="3120" w:type="dxa"/>
            <w:shd w:val="clear" w:color="auto" w:fill="auto"/>
            <w:tcMar>
              <w:top w:w="100" w:type="dxa"/>
              <w:left w:w="100" w:type="dxa"/>
              <w:bottom w:w="100" w:type="dxa"/>
              <w:right w:w="100" w:type="dxa"/>
            </w:tcMar>
          </w:tcPr>
          <w:p w14:paraId="0000001B" w14:textId="77777777" w:rsidR="00BE6684" w:rsidRDefault="001A1DDD">
            <w:pPr>
              <w:widowControl w:val="0"/>
              <w:spacing w:line="240" w:lineRule="auto"/>
              <w:rPr>
                <w:sz w:val="24"/>
                <w:szCs w:val="24"/>
              </w:rPr>
            </w:pPr>
            <w:r>
              <w:rPr>
                <w:sz w:val="24"/>
                <w:szCs w:val="24"/>
              </w:rPr>
              <w:t>Advance</w:t>
            </w:r>
          </w:p>
        </w:tc>
        <w:tc>
          <w:tcPr>
            <w:tcW w:w="3120" w:type="dxa"/>
            <w:shd w:val="clear" w:color="auto" w:fill="auto"/>
            <w:tcMar>
              <w:top w:w="100" w:type="dxa"/>
              <w:left w:w="100" w:type="dxa"/>
              <w:bottom w:w="100" w:type="dxa"/>
              <w:right w:w="100" w:type="dxa"/>
            </w:tcMar>
          </w:tcPr>
          <w:p w14:paraId="0000001C" w14:textId="77777777" w:rsidR="00BE6684" w:rsidRDefault="001A1DDD">
            <w:pPr>
              <w:widowControl w:val="0"/>
              <w:spacing w:line="240" w:lineRule="auto"/>
              <w:rPr>
                <w:sz w:val="24"/>
                <w:szCs w:val="24"/>
              </w:rPr>
            </w:pPr>
            <w:r>
              <w:rPr>
                <w:sz w:val="24"/>
                <w:szCs w:val="24"/>
              </w:rPr>
              <w:t>57.00</w:t>
            </w:r>
          </w:p>
        </w:tc>
        <w:tc>
          <w:tcPr>
            <w:tcW w:w="3120" w:type="dxa"/>
            <w:shd w:val="clear" w:color="auto" w:fill="auto"/>
            <w:tcMar>
              <w:top w:w="100" w:type="dxa"/>
              <w:left w:w="100" w:type="dxa"/>
              <w:bottom w:w="100" w:type="dxa"/>
              <w:right w:w="100" w:type="dxa"/>
            </w:tcMar>
          </w:tcPr>
          <w:p w14:paraId="0000001D" w14:textId="77777777" w:rsidR="00BE6684" w:rsidRDefault="001A1DDD">
            <w:pPr>
              <w:widowControl w:val="0"/>
              <w:spacing w:line="240" w:lineRule="auto"/>
              <w:rPr>
                <w:sz w:val="24"/>
                <w:szCs w:val="24"/>
              </w:rPr>
            </w:pPr>
            <w:r>
              <w:rPr>
                <w:sz w:val="24"/>
                <w:szCs w:val="24"/>
              </w:rPr>
              <w:t>*n/a</w:t>
            </w:r>
          </w:p>
        </w:tc>
      </w:tr>
      <w:tr w:rsidR="00BE6684" w14:paraId="3C9D9444" w14:textId="77777777">
        <w:tc>
          <w:tcPr>
            <w:tcW w:w="3120" w:type="dxa"/>
            <w:shd w:val="clear" w:color="auto" w:fill="auto"/>
            <w:tcMar>
              <w:top w:w="100" w:type="dxa"/>
              <w:left w:w="100" w:type="dxa"/>
              <w:bottom w:w="100" w:type="dxa"/>
              <w:right w:w="100" w:type="dxa"/>
            </w:tcMar>
          </w:tcPr>
          <w:p w14:paraId="0000001E" w14:textId="77777777" w:rsidR="00BE6684" w:rsidRDefault="001A1DDD">
            <w:pPr>
              <w:widowControl w:val="0"/>
              <w:spacing w:line="240" w:lineRule="auto"/>
              <w:rPr>
                <w:sz w:val="24"/>
                <w:szCs w:val="24"/>
              </w:rPr>
            </w:pPr>
            <w:r>
              <w:rPr>
                <w:sz w:val="24"/>
                <w:szCs w:val="24"/>
              </w:rPr>
              <w:t>Off-peak</w:t>
            </w:r>
          </w:p>
        </w:tc>
        <w:tc>
          <w:tcPr>
            <w:tcW w:w="3120" w:type="dxa"/>
            <w:shd w:val="clear" w:color="auto" w:fill="auto"/>
            <w:tcMar>
              <w:top w:w="100" w:type="dxa"/>
              <w:left w:w="100" w:type="dxa"/>
              <w:bottom w:w="100" w:type="dxa"/>
              <w:right w:w="100" w:type="dxa"/>
            </w:tcMar>
          </w:tcPr>
          <w:p w14:paraId="0000001F" w14:textId="77777777" w:rsidR="00BE6684" w:rsidRDefault="001A1DDD">
            <w:pPr>
              <w:widowControl w:val="0"/>
              <w:spacing w:line="240" w:lineRule="auto"/>
              <w:rPr>
                <w:sz w:val="24"/>
                <w:szCs w:val="24"/>
              </w:rPr>
            </w:pPr>
            <w:r>
              <w:rPr>
                <w:sz w:val="24"/>
                <w:szCs w:val="24"/>
              </w:rPr>
              <w:t>113.50</w:t>
            </w:r>
          </w:p>
        </w:tc>
        <w:tc>
          <w:tcPr>
            <w:tcW w:w="3120" w:type="dxa"/>
            <w:shd w:val="clear" w:color="auto" w:fill="auto"/>
            <w:tcMar>
              <w:top w:w="100" w:type="dxa"/>
              <w:left w:w="100" w:type="dxa"/>
              <w:bottom w:w="100" w:type="dxa"/>
              <w:right w:w="100" w:type="dxa"/>
            </w:tcMar>
          </w:tcPr>
          <w:p w14:paraId="00000020" w14:textId="77777777" w:rsidR="00BE6684" w:rsidRDefault="001A1DDD">
            <w:pPr>
              <w:widowControl w:val="0"/>
              <w:spacing w:line="240" w:lineRule="auto"/>
              <w:rPr>
                <w:sz w:val="24"/>
                <w:szCs w:val="24"/>
              </w:rPr>
            </w:pPr>
            <w:r>
              <w:rPr>
                <w:sz w:val="24"/>
                <w:szCs w:val="24"/>
              </w:rPr>
              <w:t>115.10</w:t>
            </w:r>
          </w:p>
        </w:tc>
      </w:tr>
      <w:tr w:rsidR="00BE6684" w14:paraId="044DC76E" w14:textId="77777777">
        <w:tc>
          <w:tcPr>
            <w:tcW w:w="3120" w:type="dxa"/>
            <w:shd w:val="clear" w:color="auto" w:fill="auto"/>
            <w:tcMar>
              <w:top w:w="100" w:type="dxa"/>
              <w:left w:w="100" w:type="dxa"/>
              <w:bottom w:w="100" w:type="dxa"/>
              <w:right w:w="100" w:type="dxa"/>
            </w:tcMar>
          </w:tcPr>
          <w:p w14:paraId="00000021" w14:textId="77777777" w:rsidR="00BE6684" w:rsidRDefault="001A1DDD">
            <w:pPr>
              <w:widowControl w:val="0"/>
              <w:spacing w:line="240" w:lineRule="auto"/>
              <w:rPr>
                <w:sz w:val="24"/>
                <w:szCs w:val="24"/>
              </w:rPr>
            </w:pPr>
            <w:r>
              <w:rPr>
                <w:sz w:val="24"/>
                <w:szCs w:val="24"/>
              </w:rPr>
              <w:t>Anytime</w:t>
            </w:r>
          </w:p>
        </w:tc>
        <w:tc>
          <w:tcPr>
            <w:tcW w:w="3120" w:type="dxa"/>
            <w:shd w:val="clear" w:color="auto" w:fill="auto"/>
            <w:tcMar>
              <w:top w:w="100" w:type="dxa"/>
              <w:left w:w="100" w:type="dxa"/>
              <w:bottom w:w="100" w:type="dxa"/>
              <w:right w:w="100" w:type="dxa"/>
            </w:tcMar>
          </w:tcPr>
          <w:p w14:paraId="00000022" w14:textId="77777777" w:rsidR="00BE6684" w:rsidRDefault="001A1DDD">
            <w:pPr>
              <w:widowControl w:val="0"/>
              <w:spacing w:line="240" w:lineRule="auto"/>
              <w:rPr>
                <w:sz w:val="24"/>
                <w:szCs w:val="24"/>
              </w:rPr>
            </w:pPr>
            <w:r>
              <w:rPr>
                <w:sz w:val="24"/>
                <w:szCs w:val="24"/>
              </w:rPr>
              <w:t>124.80</w:t>
            </w:r>
          </w:p>
        </w:tc>
        <w:tc>
          <w:tcPr>
            <w:tcW w:w="3120" w:type="dxa"/>
            <w:shd w:val="clear" w:color="auto" w:fill="auto"/>
            <w:tcMar>
              <w:top w:w="100" w:type="dxa"/>
              <w:left w:w="100" w:type="dxa"/>
              <w:bottom w:w="100" w:type="dxa"/>
              <w:right w:w="100" w:type="dxa"/>
            </w:tcMar>
          </w:tcPr>
          <w:p w14:paraId="00000023" w14:textId="77777777" w:rsidR="00BE6684" w:rsidRDefault="001A1DDD">
            <w:pPr>
              <w:widowControl w:val="0"/>
              <w:spacing w:line="240" w:lineRule="auto"/>
              <w:rPr>
                <w:sz w:val="24"/>
                <w:szCs w:val="24"/>
              </w:rPr>
            </w:pPr>
            <w:r>
              <w:rPr>
                <w:sz w:val="24"/>
                <w:szCs w:val="24"/>
              </w:rPr>
              <w:t>221.50</w:t>
            </w:r>
          </w:p>
        </w:tc>
      </w:tr>
      <w:tr w:rsidR="00BE6684" w14:paraId="36E86874" w14:textId="77777777">
        <w:tc>
          <w:tcPr>
            <w:tcW w:w="3120" w:type="dxa"/>
            <w:shd w:val="clear" w:color="auto" w:fill="auto"/>
            <w:tcMar>
              <w:top w:w="100" w:type="dxa"/>
              <w:left w:w="100" w:type="dxa"/>
              <w:bottom w:w="100" w:type="dxa"/>
              <w:right w:w="100" w:type="dxa"/>
            </w:tcMar>
          </w:tcPr>
          <w:p w14:paraId="00000024" w14:textId="77777777" w:rsidR="00BE6684" w:rsidRDefault="001A1DDD">
            <w:pPr>
              <w:widowControl w:val="0"/>
              <w:spacing w:line="240" w:lineRule="auto"/>
              <w:rPr>
                <w:sz w:val="24"/>
                <w:szCs w:val="24"/>
              </w:rPr>
            </w:pPr>
            <w:r>
              <w:rPr>
                <w:sz w:val="24"/>
                <w:szCs w:val="24"/>
              </w:rPr>
              <w:t>First Class Anytime</w:t>
            </w:r>
          </w:p>
        </w:tc>
        <w:tc>
          <w:tcPr>
            <w:tcW w:w="3120" w:type="dxa"/>
            <w:shd w:val="clear" w:color="auto" w:fill="auto"/>
            <w:tcMar>
              <w:top w:w="100" w:type="dxa"/>
              <w:left w:w="100" w:type="dxa"/>
              <w:bottom w:w="100" w:type="dxa"/>
              <w:right w:w="100" w:type="dxa"/>
            </w:tcMar>
          </w:tcPr>
          <w:p w14:paraId="00000025" w14:textId="77777777" w:rsidR="00BE6684" w:rsidRDefault="001A1DDD">
            <w:pPr>
              <w:widowControl w:val="0"/>
              <w:spacing w:line="240" w:lineRule="auto"/>
              <w:rPr>
                <w:sz w:val="24"/>
                <w:szCs w:val="24"/>
              </w:rPr>
            </w:pPr>
            <w:r>
              <w:rPr>
                <w:sz w:val="24"/>
                <w:szCs w:val="24"/>
              </w:rPr>
              <w:t>276.30</w:t>
            </w:r>
          </w:p>
        </w:tc>
        <w:tc>
          <w:tcPr>
            <w:tcW w:w="3120" w:type="dxa"/>
            <w:shd w:val="clear" w:color="auto" w:fill="auto"/>
            <w:tcMar>
              <w:top w:w="100" w:type="dxa"/>
              <w:left w:w="100" w:type="dxa"/>
              <w:bottom w:w="100" w:type="dxa"/>
              <w:right w:w="100" w:type="dxa"/>
            </w:tcMar>
          </w:tcPr>
          <w:p w14:paraId="00000026" w14:textId="77777777" w:rsidR="00BE6684" w:rsidRDefault="001A1DDD">
            <w:pPr>
              <w:widowControl w:val="0"/>
              <w:spacing w:line="240" w:lineRule="auto"/>
              <w:rPr>
                <w:sz w:val="24"/>
                <w:szCs w:val="24"/>
              </w:rPr>
            </w:pPr>
            <w:r>
              <w:rPr>
                <w:sz w:val="24"/>
                <w:szCs w:val="24"/>
              </w:rPr>
              <w:t>305.00</w:t>
            </w:r>
          </w:p>
        </w:tc>
      </w:tr>
    </w:tbl>
    <w:p w14:paraId="00000027" w14:textId="77777777" w:rsidR="00BE6684" w:rsidRDefault="001A1DDD">
      <w:pPr>
        <w:spacing w:line="240" w:lineRule="auto"/>
        <w:rPr>
          <w:sz w:val="24"/>
          <w:szCs w:val="24"/>
        </w:rPr>
      </w:pPr>
      <w:r>
        <w:rPr>
          <w:sz w:val="24"/>
          <w:szCs w:val="24"/>
        </w:rPr>
        <w:t>*n/a = not available</w:t>
      </w:r>
    </w:p>
    <w:p w14:paraId="00000028" w14:textId="77777777" w:rsidR="00BE6684" w:rsidRDefault="00BE6684">
      <w:pPr>
        <w:jc w:val="both"/>
        <w:rPr>
          <w:sz w:val="24"/>
          <w:szCs w:val="24"/>
        </w:rPr>
      </w:pPr>
    </w:p>
    <w:p w14:paraId="00000029" w14:textId="77777777" w:rsidR="00BE6684" w:rsidRDefault="001A1DDD">
      <w:pPr>
        <w:jc w:val="both"/>
        <w:rPr>
          <w:sz w:val="24"/>
          <w:szCs w:val="24"/>
        </w:rPr>
      </w:pPr>
      <w:r>
        <w:rPr>
          <w:sz w:val="24"/>
          <w:szCs w:val="24"/>
        </w:rPr>
        <w:t>When buying a ticket for a rail journey, consumers often face an array of possible prices and types   of   rail   ticket.   Consumers   could   choose   the   following   types   of   rail    tickets:</w:t>
      </w:r>
    </w:p>
    <w:p w14:paraId="0000002A" w14:textId="77777777" w:rsidR="00BE6684" w:rsidRDefault="001A1DDD">
      <w:pPr>
        <w:numPr>
          <w:ilvl w:val="0"/>
          <w:numId w:val="1"/>
        </w:numPr>
        <w:jc w:val="both"/>
        <w:rPr>
          <w:sz w:val="24"/>
          <w:szCs w:val="24"/>
        </w:rPr>
      </w:pPr>
      <w:r>
        <w:rPr>
          <w:sz w:val="24"/>
          <w:szCs w:val="24"/>
        </w:rPr>
        <w:t xml:space="preserve">Indirect route will require </w:t>
      </w:r>
      <w:proofErr w:type="spellStart"/>
      <w:r>
        <w:rPr>
          <w:sz w:val="24"/>
          <w:szCs w:val="24"/>
        </w:rPr>
        <w:t>travellers</w:t>
      </w:r>
      <w:proofErr w:type="spellEnd"/>
      <w:r>
        <w:rPr>
          <w:sz w:val="24"/>
          <w:szCs w:val="24"/>
        </w:rPr>
        <w:t xml:space="preserve"> to switch to ano</w:t>
      </w:r>
      <w:r>
        <w:rPr>
          <w:sz w:val="24"/>
          <w:szCs w:val="24"/>
        </w:rPr>
        <w:t>ther rail to reach the destination and the journey will usually include multiple stops.</w:t>
      </w:r>
    </w:p>
    <w:p w14:paraId="0000002B" w14:textId="77777777" w:rsidR="00BE6684" w:rsidRDefault="001A1DDD">
      <w:pPr>
        <w:numPr>
          <w:ilvl w:val="0"/>
          <w:numId w:val="1"/>
        </w:numPr>
        <w:jc w:val="both"/>
        <w:rPr>
          <w:sz w:val="24"/>
          <w:szCs w:val="24"/>
        </w:rPr>
      </w:pPr>
      <w:r>
        <w:rPr>
          <w:sz w:val="24"/>
          <w:szCs w:val="24"/>
        </w:rPr>
        <w:t xml:space="preserve">Advance tickets </w:t>
      </w:r>
      <w:proofErr w:type="gramStart"/>
      <w:r>
        <w:rPr>
          <w:sz w:val="24"/>
          <w:szCs w:val="24"/>
        </w:rPr>
        <w:t>have to</w:t>
      </w:r>
      <w:proofErr w:type="gramEnd"/>
      <w:r>
        <w:rPr>
          <w:sz w:val="24"/>
          <w:szCs w:val="24"/>
        </w:rPr>
        <w:t xml:space="preserve"> be bought in advance (up to the day before the day of travel) and are sold in limited numbers and subject to availability. These tickets are onl</w:t>
      </w:r>
      <w:r>
        <w:rPr>
          <w:sz w:val="24"/>
          <w:szCs w:val="24"/>
        </w:rPr>
        <w:t>y valid on the date/train specified.</w:t>
      </w:r>
    </w:p>
    <w:p w14:paraId="0000002C" w14:textId="77777777" w:rsidR="00BE6684" w:rsidRDefault="001A1DDD">
      <w:pPr>
        <w:numPr>
          <w:ilvl w:val="0"/>
          <w:numId w:val="1"/>
        </w:numPr>
        <w:jc w:val="both"/>
        <w:rPr>
          <w:sz w:val="24"/>
          <w:szCs w:val="24"/>
        </w:rPr>
      </w:pPr>
      <w:r>
        <w:rPr>
          <w:sz w:val="24"/>
          <w:szCs w:val="24"/>
        </w:rPr>
        <w:t xml:space="preserve">Off-Peak tickets can be bought anytime. However, </w:t>
      </w:r>
      <w:proofErr w:type="spellStart"/>
      <w:r>
        <w:rPr>
          <w:sz w:val="24"/>
          <w:szCs w:val="24"/>
        </w:rPr>
        <w:t>travellers</w:t>
      </w:r>
      <w:proofErr w:type="spellEnd"/>
      <w:r>
        <w:rPr>
          <w:sz w:val="24"/>
          <w:szCs w:val="24"/>
        </w:rPr>
        <w:t xml:space="preserve"> </w:t>
      </w:r>
      <w:proofErr w:type="gramStart"/>
      <w:r>
        <w:rPr>
          <w:sz w:val="24"/>
          <w:szCs w:val="24"/>
        </w:rPr>
        <w:t>have to</w:t>
      </w:r>
      <w:proofErr w:type="gramEnd"/>
      <w:r>
        <w:rPr>
          <w:sz w:val="24"/>
          <w:szCs w:val="24"/>
        </w:rPr>
        <w:t xml:space="preserve"> travel during off-peak hours (exclude peak hours in the mornings, late afternoons and late evenings on Mondays- Fridays).</w:t>
      </w:r>
    </w:p>
    <w:p w14:paraId="0000002D" w14:textId="77777777" w:rsidR="00BE6684" w:rsidRDefault="001A1DDD">
      <w:pPr>
        <w:numPr>
          <w:ilvl w:val="0"/>
          <w:numId w:val="1"/>
        </w:numPr>
        <w:jc w:val="both"/>
        <w:rPr>
          <w:sz w:val="24"/>
          <w:szCs w:val="24"/>
        </w:rPr>
      </w:pPr>
      <w:r>
        <w:rPr>
          <w:sz w:val="24"/>
          <w:szCs w:val="24"/>
        </w:rPr>
        <w:t>Anytime tickets can be bought</w:t>
      </w:r>
      <w:r>
        <w:rPr>
          <w:sz w:val="24"/>
          <w:szCs w:val="24"/>
        </w:rPr>
        <w:t xml:space="preserve"> anytime and allow </w:t>
      </w:r>
      <w:proofErr w:type="spellStart"/>
      <w:r>
        <w:rPr>
          <w:sz w:val="24"/>
          <w:szCs w:val="24"/>
        </w:rPr>
        <w:t>travellers</w:t>
      </w:r>
      <w:proofErr w:type="spellEnd"/>
      <w:r>
        <w:rPr>
          <w:sz w:val="24"/>
          <w:szCs w:val="24"/>
        </w:rPr>
        <w:t xml:space="preserve"> to travel anytime.</w:t>
      </w:r>
    </w:p>
    <w:p w14:paraId="0000002E" w14:textId="77777777" w:rsidR="00BE6684" w:rsidRDefault="001A1DDD">
      <w:pPr>
        <w:numPr>
          <w:ilvl w:val="0"/>
          <w:numId w:val="1"/>
        </w:numPr>
        <w:jc w:val="both"/>
        <w:rPr>
          <w:sz w:val="24"/>
          <w:szCs w:val="24"/>
        </w:rPr>
      </w:pPr>
      <w:r>
        <w:rPr>
          <w:sz w:val="24"/>
          <w:szCs w:val="24"/>
        </w:rPr>
        <w:t>First Class tickets offer additional free Wi-Fi, complimentary food and drinks, free newspapers, extra leg room and reclining seats as well as access to first class lounges at certain stations.</w:t>
      </w:r>
    </w:p>
    <w:p w14:paraId="0000002F" w14:textId="77777777" w:rsidR="00BE6684" w:rsidRDefault="001A1DDD">
      <w:pPr>
        <w:ind w:left="2880"/>
        <w:jc w:val="right"/>
        <w:rPr>
          <w:color w:val="231F20"/>
          <w:sz w:val="24"/>
          <w:szCs w:val="24"/>
        </w:rPr>
      </w:pPr>
      <w:r>
        <w:rPr>
          <w:i/>
          <w:sz w:val="24"/>
          <w:szCs w:val="24"/>
        </w:rPr>
        <w:t>Source: Econo</w:t>
      </w:r>
      <w:r>
        <w:rPr>
          <w:i/>
          <w:sz w:val="24"/>
          <w:szCs w:val="24"/>
        </w:rPr>
        <w:t>mic Review February 2019 Vol 36 No.3</w:t>
      </w:r>
    </w:p>
    <w:p w14:paraId="00000030" w14:textId="77777777" w:rsidR="00BE6684" w:rsidRDefault="00BE6684">
      <w:pPr>
        <w:jc w:val="both"/>
        <w:rPr>
          <w:sz w:val="24"/>
          <w:szCs w:val="24"/>
        </w:rPr>
      </w:pPr>
    </w:p>
    <w:p w14:paraId="00000031" w14:textId="77777777" w:rsidR="00BE6684" w:rsidRDefault="00BE6684">
      <w:pPr>
        <w:jc w:val="both"/>
        <w:rPr>
          <w:sz w:val="24"/>
          <w:szCs w:val="24"/>
        </w:rPr>
      </w:pPr>
    </w:p>
    <w:p w14:paraId="00000032" w14:textId="77777777" w:rsidR="00BE6684" w:rsidRDefault="00BE6684">
      <w:pPr>
        <w:jc w:val="both"/>
        <w:rPr>
          <w:sz w:val="24"/>
          <w:szCs w:val="24"/>
        </w:rPr>
      </w:pPr>
    </w:p>
    <w:p w14:paraId="00000033" w14:textId="77777777" w:rsidR="00BE6684" w:rsidRDefault="00BE6684">
      <w:pPr>
        <w:jc w:val="both"/>
        <w:rPr>
          <w:sz w:val="24"/>
          <w:szCs w:val="24"/>
        </w:rPr>
      </w:pPr>
    </w:p>
    <w:p w14:paraId="00000034" w14:textId="77777777" w:rsidR="00BE6684" w:rsidRDefault="00BE6684">
      <w:pPr>
        <w:jc w:val="both"/>
        <w:rPr>
          <w:sz w:val="24"/>
          <w:szCs w:val="24"/>
        </w:rPr>
      </w:pPr>
    </w:p>
    <w:p w14:paraId="00000035" w14:textId="77777777" w:rsidR="00BE6684" w:rsidRDefault="00BE6684">
      <w:pPr>
        <w:jc w:val="both"/>
        <w:rPr>
          <w:sz w:val="24"/>
          <w:szCs w:val="24"/>
        </w:rPr>
      </w:pPr>
    </w:p>
    <w:p w14:paraId="00000036" w14:textId="77777777" w:rsidR="00BE6684" w:rsidRDefault="00BE6684">
      <w:pPr>
        <w:jc w:val="both"/>
        <w:rPr>
          <w:sz w:val="24"/>
          <w:szCs w:val="24"/>
        </w:rPr>
      </w:pPr>
    </w:p>
    <w:p w14:paraId="00000037" w14:textId="77777777" w:rsidR="00BE6684" w:rsidRDefault="00BE6684">
      <w:pPr>
        <w:jc w:val="both"/>
        <w:rPr>
          <w:sz w:val="24"/>
          <w:szCs w:val="24"/>
        </w:rPr>
      </w:pPr>
    </w:p>
    <w:p w14:paraId="00000038" w14:textId="77777777" w:rsidR="00BE6684" w:rsidRDefault="001A1DDD">
      <w:pPr>
        <w:jc w:val="both"/>
        <w:rPr>
          <w:sz w:val="24"/>
          <w:szCs w:val="24"/>
        </w:rPr>
      </w:pPr>
      <w:r>
        <w:rPr>
          <w:sz w:val="24"/>
          <w:szCs w:val="24"/>
        </w:rPr>
        <w:lastRenderedPageBreak/>
        <w:t>(d) Explain whether the UK rail ticketing strategies could be considered an example of price discrimination. [4]</w:t>
      </w:r>
    </w:p>
    <w:p w14:paraId="00000039" w14:textId="77777777" w:rsidR="00BE6684" w:rsidRDefault="00BE6684">
      <w:pPr>
        <w:rPr>
          <w:sz w:val="24"/>
          <w:szCs w:val="24"/>
        </w:rPr>
      </w:pPr>
    </w:p>
    <w:p w14:paraId="0000003A" w14:textId="77777777" w:rsidR="00BE6684" w:rsidRDefault="001A1DDD">
      <w:pPr>
        <w:spacing w:line="240" w:lineRule="auto"/>
        <w:jc w:val="both"/>
        <w:rPr>
          <w:color w:val="0000FF"/>
          <w:sz w:val="24"/>
          <w:szCs w:val="24"/>
          <w:u w:val="single"/>
        </w:rPr>
      </w:pPr>
      <w:r>
        <w:rPr>
          <w:color w:val="0000FF"/>
          <w:sz w:val="24"/>
          <w:szCs w:val="24"/>
          <w:u w:val="single"/>
        </w:rPr>
        <w:t>Answer</w:t>
      </w:r>
    </w:p>
    <w:p w14:paraId="0000003B" w14:textId="77777777" w:rsidR="00BE6684" w:rsidRDefault="001A1DDD">
      <w:pPr>
        <w:spacing w:line="240" w:lineRule="auto"/>
        <w:jc w:val="both"/>
        <w:rPr>
          <w:color w:val="0000FF"/>
          <w:sz w:val="24"/>
          <w:szCs w:val="24"/>
        </w:rPr>
      </w:pPr>
      <w:r>
        <w:rPr>
          <w:color w:val="0000FF"/>
          <w:sz w:val="24"/>
          <w:szCs w:val="24"/>
        </w:rPr>
        <w:t xml:space="preserve">Price discrimination is the practice of firm charging a </w:t>
      </w:r>
      <w:r>
        <w:rPr>
          <w:b/>
          <w:color w:val="0000FF"/>
          <w:sz w:val="24"/>
          <w:szCs w:val="24"/>
        </w:rPr>
        <w:t>different price</w:t>
      </w:r>
      <w:r>
        <w:rPr>
          <w:color w:val="0000FF"/>
          <w:sz w:val="24"/>
          <w:szCs w:val="24"/>
        </w:rPr>
        <w:t xml:space="preserve"> for the </w:t>
      </w:r>
      <w:r>
        <w:rPr>
          <w:b/>
          <w:color w:val="0000FF"/>
          <w:sz w:val="24"/>
          <w:szCs w:val="24"/>
        </w:rPr>
        <w:t>same product</w:t>
      </w:r>
      <w:r>
        <w:rPr>
          <w:color w:val="0000FF"/>
          <w:sz w:val="24"/>
          <w:szCs w:val="24"/>
        </w:rPr>
        <w:t xml:space="preserve"> when the price difference cannot be explai</w:t>
      </w:r>
      <w:r>
        <w:rPr>
          <w:color w:val="0000FF"/>
          <w:sz w:val="24"/>
          <w:szCs w:val="24"/>
        </w:rPr>
        <w:t>ned by differences in costs of production.</w:t>
      </w:r>
    </w:p>
    <w:p w14:paraId="0000003C" w14:textId="77777777" w:rsidR="00BE6684" w:rsidRDefault="001A1DDD">
      <w:pPr>
        <w:spacing w:line="240" w:lineRule="auto"/>
        <w:jc w:val="both"/>
        <w:rPr>
          <w:sz w:val="24"/>
          <w:szCs w:val="24"/>
        </w:rPr>
      </w:pPr>
      <w:r>
        <w:rPr>
          <w:sz w:val="24"/>
          <w:szCs w:val="24"/>
        </w:rPr>
        <w:t xml:space="preserve"> </w:t>
      </w:r>
    </w:p>
    <w:p w14:paraId="0000003D" w14:textId="77777777" w:rsidR="00BE6684" w:rsidRDefault="001A1DDD">
      <w:pPr>
        <w:spacing w:line="240" w:lineRule="auto"/>
        <w:jc w:val="both"/>
        <w:rPr>
          <w:b/>
          <w:color w:val="0000FF"/>
          <w:sz w:val="24"/>
          <w:szCs w:val="24"/>
        </w:rPr>
      </w:pPr>
      <w:r>
        <w:rPr>
          <w:b/>
          <w:color w:val="0000FF"/>
          <w:sz w:val="24"/>
          <w:szCs w:val="24"/>
        </w:rPr>
        <w:t>Example of price discrimination</w:t>
      </w:r>
    </w:p>
    <w:p w14:paraId="0000003E" w14:textId="77777777" w:rsidR="00BE6684" w:rsidRDefault="001A1DDD">
      <w:pPr>
        <w:spacing w:line="240" w:lineRule="auto"/>
        <w:jc w:val="both"/>
        <w:rPr>
          <w:color w:val="0000FF"/>
          <w:sz w:val="24"/>
          <w:szCs w:val="24"/>
          <w:u w:val="single"/>
        </w:rPr>
      </w:pPr>
      <w:r>
        <w:rPr>
          <w:color w:val="0000FF"/>
          <w:sz w:val="24"/>
          <w:szCs w:val="24"/>
          <w:u w:val="single"/>
        </w:rPr>
        <w:t>Advance tickets</w:t>
      </w:r>
    </w:p>
    <w:p w14:paraId="0000003F" w14:textId="77777777" w:rsidR="00BE6684" w:rsidRDefault="001A1DDD">
      <w:pPr>
        <w:spacing w:line="240" w:lineRule="auto"/>
        <w:jc w:val="both"/>
        <w:rPr>
          <w:color w:val="0000FF"/>
          <w:sz w:val="24"/>
          <w:szCs w:val="24"/>
        </w:rPr>
      </w:pPr>
      <w:r>
        <w:rPr>
          <w:color w:val="0000FF"/>
          <w:sz w:val="24"/>
          <w:szCs w:val="24"/>
        </w:rPr>
        <w:t xml:space="preserve">- </w:t>
      </w:r>
      <w:proofErr w:type="spellStart"/>
      <w:r>
        <w:rPr>
          <w:color w:val="0000FF"/>
          <w:sz w:val="24"/>
          <w:szCs w:val="24"/>
        </w:rPr>
        <w:t>Travellers</w:t>
      </w:r>
      <w:proofErr w:type="spellEnd"/>
      <w:r>
        <w:rPr>
          <w:color w:val="0000FF"/>
          <w:sz w:val="24"/>
          <w:szCs w:val="24"/>
        </w:rPr>
        <w:t xml:space="preserve"> who are buying ‘Advance’ tickets are </w:t>
      </w:r>
      <w:proofErr w:type="gramStart"/>
      <w:r>
        <w:rPr>
          <w:color w:val="0000FF"/>
          <w:sz w:val="24"/>
          <w:szCs w:val="24"/>
        </w:rPr>
        <w:t>planning ahead</w:t>
      </w:r>
      <w:proofErr w:type="gramEnd"/>
      <w:r>
        <w:rPr>
          <w:color w:val="0000FF"/>
          <w:sz w:val="24"/>
          <w:szCs w:val="24"/>
        </w:rPr>
        <w:t xml:space="preserve">. This group of </w:t>
      </w:r>
      <w:proofErr w:type="spellStart"/>
      <w:r>
        <w:rPr>
          <w:color w:val="0000FF"/>
          <w:sz w:val="24"/>
          <w:szCs w:val="24"/>
        </w:rPr>
        <w:t>travellers</w:t>
      </w:r>
      <w:proofErr w:type="spellEnd"/>
      <w:r>
        <w:rPr>
          <w:color w:val="0000FF"/>
          <w:sz w:val="24"/>
          <w:szCs w:val="24"/>
        </w:rPr>
        <w:t xml:space="preserve"> has the option of buying early (‘Advance’ tickets) or buying just before</w:t>
      </w:r>
      <w:r>
        <w:rPr>
          <w:color w:val="0000FF"/>
          <w:sz w:val="24"/>
          <w:szCs w:val="24"/>
        </w:rPr>
        <w:t xml:space="preserve"> boarding the rail. They could buy ‘Anytime’ tick if they want to travel anytime or buy ‘Off-peak’ tickets if they are travelling during off-peak hours.</w:t>
      </w:r>
    </w:p>
    <w:p w14:paraId="00000040" w14:textId="77777777" w:rsidR="00BE6684" w:rsidRDefault="001A1DDD">
      <w:pPr>
        <w:spacing w:line="240" w:lineRule="auto"/>
        <w:jc w:val="both"/>
        <w:rPr>
          <w:color w:val="0000FF"/>
          <w:sz w:val="24"/>
          <w:szCs w:val="24"/>
        </w:rPr>
      </w:pPr>
      <w:r>
        <w:rPr>
          <w:color w:val="0000FF"/>
          <w:sz w:val="24"/>
          <w:szCs w:val="24"/>
        </w:rPr>
        <w:t xml:space="preserve">- Given the various options available, </w:t>
      </w:r>
      <w:proofErr w:type="spellStart"/>
      <w:r>
        <w:rPr>
          <w:color w:val="0000FF"/>
          <w:sz w:val="24"/>
          <w:szCs w:val="24"/>
        </w:rPr>
        <w:t>travellers</w:t>
      </w:r>
      <w:proofErr w:type="spellEnd"/>
      <w:r>
        <w:rPr>
          <w:color w:val="0000FF"/>
          <w:sz w:val="24"/>
          <w:szCs w:val="24"/>
        </w:rPr>
        <w:t xml:space="preserve"> have many substitutes to choose from. Thus, their </w:t>
      </w:r>
      <w:r>
        <w:rPr>
          <w:b/>
          <w:color w:val="0000FF"/>
          <w:sz w:val="24"/>
          <w:szCs w:val="24"/>
        </w:rPr>
        <w:t>dem</w:t>
      </w:r>
      <w:r>
        <w:rPr>
          <w:b/>
          <w:color w:val="0000FF"/>
          <w:sz w:val="24"/>
          <w:szCs w:val="24"/>
        </w:rPr>
        <w:t>and is more price elastic</w:t>
      </w:r>
      <w:r>
        <w:rPr>
          <w:color w:val="0000FF"/>
          <w:sz w:val="24"/>
          <w:szCs w:val="24"/>
        </w:rPr>
        <w:t xml:space="preserve"> </w:t>
      </w:r>
      <w:proofErr w:type="gramStart"/>
      <w:r>
        <w:rPr>
          <w:color w:val="0000FF"/>
          <w:sz w:val="24"/>
          <w:szCs w:val="24"/>
        </w:rPr>
        <w:t>compare</w:t>
      </w:r>
      <w:proofErr w:type="gramEnd"/>
      <w:r>
        <w:rPr>
          <w:color w:val="0000FF"/>
          <w:sz w:val="24"/>
          <w:szCs w:val="24"/>
        </w:rPr>
        <w:t xml:space="preserve"> to other groups of </w:t>
      </w:r>
      <w:proofErr w:type="spellStart"/>
      <w:r>
        <w:rPr>
          <w:color w:val="0000FF"/>
          <w:sz w:val="24"/>
          <w:szCs w:val="24"/>
        </w:rPr>
        <w:t>traveller</w:t>
      </w:r>
      <w:proofErr w:type="spellEnd"/>
      <w:r>
        <w:rPr>
          <w:color w:val="0000FF"/>
          <w:sz w:val="24"/>
          <w:szCs w:val="24"/>
        </w:rPr>
        <w:t xml:space="preserve"> à ‘Advance’ </w:t>
      </w:r>
      <w:proofErr w:type="spellStart"/>
      <w:r>
        <w:rPr>
          <w:color w:val="0000FF"/>
          <w:sz w:val="24"/>
          <w:szCs w:val="24"/>
        </w:rPr>
        <w:t>travellers</w:t>
      </w:r>
      <w:proofErr w:type="spellEnd"/>
      <w:r>
        <w:rPr>
          <w:color w:val="0000FF"/>
          <w:sz w:val="24"/>
          <w:szCs w:val="24"/>
        </w:rPr>
        <w:t xml:space="preserve"> are charge a lower price.</w:t>
      </w:r>
    </w:p>
    <w:p w14:paraId="00000041" w14:textId="77777777" w:rsidR="00BE6684" w:rsidRDefault="001A1DDD">
      <w:pPr>
        <w:spacing w:line="240" w:lineRule="auto"/>
        <w:jc w:val="both"/>
        <w:rPr>
          <w:color w:val="0000FF"/>
          <w:sz w:val="24"/>
          <w:szCs w:val="24"/>
        </w:rPr>
      </w:pPr>
      <w:r>
        <w:rPr>
          <w:color w:val="0000FF"/>
          <w:sz w:val="24"/>
          <w:szCs w:val="24"/>
        </w:rPr>
        <w:t xml:space="preserve">- It is also possible to identify the ‘Advance’ </w:t>
      </w:r>
      <w:proofErr w:type="spellStart"/>
      <w:r>
        <w:rPr>
          <w:color w:val="0000FF"/>
          <w:sz w:val="24"/>
          <w:szCs w:val="24"/>
        </w:rPr>
        <w:t>travellers</w:t>
      </w:r>
      <w:proofErr w:type="spellEnd"/>
      <w:r>
        <w:rPr>
          <w:color w:val="0000FF"/>
          <w:sz w:val="24"/>
          <w:szCs w:val="24"/>
        </w:rPr>
        <w:t xml:space="preserve"> as this group of </w:t>
      </w:r>
      <w:proofErr w:type="spellStart"/>
      <w:r>
        <w:rPr>
          <w:color w:val="0000FF"/>
          <w:sz w:val="24"/>
          <w:szCs w:val="24"/>
        </w:rPr>
        <w:t>travellers</w:t>
      </w:r>
      <w:proofErr w:type="spellEnd"/>
      <w:r>
        <w:rPr>
          <w:color w:val="0000FF"/>
          <w:sz w:val="24"/>
          <w:szCs w:val="24"/>
        </w:rPr>
        <w:t xml:space="preserve"> are buying their tickets in advance (up to the day before</w:t>
      </w:r>
      <w:r>
        <w:rPr>
          <w:color w:val="0000FF"/>
          <w:sz w:val="24"/>
          <w:szCs w:val="24"/>
        </w:rPr>
        <w:t xml:space="preserve"> the day of travel).</w:t>
      </w:r>
    </w:p>
    <w:p w14:paraId="00000042" w14:textId="77777777" w:rsidR="00BE6684" w:rsidRDefault="001A1DDD">
      <w:pPr>
        <w:spacing w:line="240" w:lineRule="auto"/>
        <w:jc w:val="both"/>
        <w:rPr>
          <w:color w:val="0000FF"/>
          <w:sz w:val="24"/>
          <w:szCs w:val="24"/>
        </w:rPr>
      </w:pPr>
      <w:r>
        <w:rPr>
          <w:color w:val="0000FF"/>
          <w:sz w:val="24"/>
          <w:szCs w:val="24"/>
        </w:rPr>
        <w:t xml:space="preserve">- Resale of ‘Advance’ tickets </w:t>
      </w:r>
      <w:proofErr w:type="gramStart"/>
      <w:r>
        <w:rPr>
          <w:color w:val="0000FF"/>
          <w:sz w:val="24"/>
          <w:szCs w:val="24"/>
        </w:rPr>
        <w:t>is</w:t>
      </w:r>
      <w:proofErr w:type="gramEnd"/>
      <w:r>
        <w:rPr>
          <w:color w:val="0000FF"/>
          <w:sz w:val="24"/>
          <w:szCs w:val="24"/>
        </w:rPr>
        <w:t xml:space="preserve"> not possible as the ticket would include the name, time and destination of travel. Thus, it is impossible for </w:t>
      </w:r>
      <w:proofErr w:type="spellStart"/>
      <w:r>
        <w:rPr>
          <w:color w:val="0000FF"/>
          <w:sz w:val="24"/>
          <w:szCs w:val="24"/>
        </w:rPr>
        <w:t>travellers</w:t>
      </w:r>
      <w:proofErr w:type="spellEnd"/>
      <w:r>
        <w:rPr>
          <w:color w:val="0000FF"/>
          <w:sz w:val="24"/>
          <w:szCs w:val="24"/>
        </w:rPr>
        <w:t xml:space="preserve"> to buy ‘Advance’ ticket at lower price and sell it at higher price to another </w:t>
      </w:r>
      <w:proofErr w:type="spellStart"/>
      <w:r>
        <w:rPr>
          <w:color w:val="0000FF"/>
          <w:sz w:val="24"/>
          <w:szCs w:val="24"/>
        </w:rPr>
        <w:t>tra</w:t>
      </w:r>
      <w:r>
        <w:rPr>
          <w:color w:val="0000FF"/>
          <w:sz w:val="24"/>
          <w:szCs w:val="24"/>
        </w:rPr>
        <w:t>veller</w:t>
      </w:r>
      <w:proofErr w:type="spellEnd"/>
      <w:r>
        <w:rPr>
          <w:color w:val="0000FF"/>
          <w:sz w:val="24"/>
          <w:szCs w:val="24"/>
        </w:rPr>
        <w:t>.</w:t>
      </w:r>
    </w:p>
    <w:p w14:paraId="00000043" w14:textId="77777777" w:rsidR="00BE6684" w:rsidRDefault="001A1DDD">
      <w:pPr>
        <w:spacing w:line="240" w:lineRule="auto"/>
        <w:jc w:val="both"/>
        <w:rPr>
          <w:color w:val="0000FF"/>
          <w:sz w:val="24"/>
          <w:szCs w:val="24"/>
        </w:rPr>
      </w:pPr>
      <w:r>
        <w:rPr>
          <w:color w:val="0000FF"/>
          <w:sz w:val="24"/>
          <w:szCs w:val="24"/>
        </w:rPr>
        <w:t>-</w:t>
      </w:r>
      <w:r>
        <w:rPr>
          <w:rFonts w:ascii="Times New Roman" w:eastAsia="Times New Roman" w:hAnsi="Times New Roman" w:cs="Times New Roman"/>
          <w:color w:val="0000FF"/>
          <w:sz w:val="14"/>
          <w:szCs w:val="14"/>
        </w:rPr>
        <w:t xml:space="preserve"> </w:t>
      </w:r>
      <w:r>
        <w:rPr>
          <w:color w:val="0000FF"/>
          <w:sz w:val="24"/>
          <w:szCs w:val="24"/>
        </w:rPr>
        <w:t xml:space="preserve">There </w:t>
      </w:r>
      <w:proofErr w:type="gramStart"/>
      <w:r>
        <w:rPr>
          <w:color w:val="0000FF"/>
          <w:sz w:val="24"/>
          <w:szCs w:val="24"/>
        </w:rPr>
        <w:t>is</w:t>
      </w:r>
      <w:proofErr w:type="gramEnd"/>
      <w:r>
        <w:rPr>
          <w:color w:val="0000FF"/>
          <w:sz w:val="24"/>
          <w:szCs w:val="24"/>
        </w:rPr>
        <w:t xml:space="preserve"> no different COP as the ‘Advance’ </w:t>
      </w:r>
      <w:proofErr w:type="spellStart"/>
      <w:r>
        <w:rPr>
          <w:color w:val="0000FF"/>
          <w:sz w:val="24"/>
          <w:szCs w:val="24"/>
        </w:rPr>
        <w:t>travellers</w:t>
      </w:r>
      <w:proofErr w:type="spellEnd"/>
      <w:r>
        <w:rPr>
          <w:color w:val="0000FF"/>
          <w:sz w:val="24"/>
          <w:szCs w:val="24"/>
        </w:rPr>
        <w:t xml:space="preserve"> will be enjoying the same rail service as other group of </w:t>
      </w:r>
      <w:proofErr w:type="spellStart"/>
      <w:r>
        <w:rPr>
          <w:color w:val="0000FF"/>
          <w:sz w:val="24"/>
          <w:szCs w:val="24"/>
        </w:rPr>
        <w:t>travellers</w:t>
      </w:r>
      <w:proofErr w:type="spellEnd"/>
      <w:r>
        <w:rPr>
          <w:color w:val="0000FF"/>
          <w:sz w:val="24"/>
          <w:szCs w:val="24"/>
        </w:rPr>
        <w:t xml:space="preserve"> such as </w:t>
      </w:r>
      <w:proofErr w:type="spellStart"/>
      <w:r>
        <w:rPr>
          <w:color w:val="0000FF"/>
          <w:sz w:val="24"/>
          <w:szCs w:val="24"/>
        </w:rPr>
        <w:t>travellers</w:t>
      </w:r>
      <w:proofErr w:type="spellEnd"/>
      <w:r>
        <w:rPr>
          <w:color w:val="0000FF"/>
          <w:sz w:val="24"/>
          <w:szCs w:val="24"/>
        </w:rPr>
        <w:t xml:space="preserve"> travelling using the ‘Anytime’ tickets.</w:t>
      </w:r>
    </w:p>
    <w:p w14:paraId="00000044" w14:textId="77777777" w:rsidR="00BE6684" w:rsidRDefault="00BE6684">
      <w:pPr>
        <w:spacing w:line="240" w:lineRule="auto"/>
        <w:jc w:val="both"/>
        <w:rPr>
          <w:color w:val="0000FF"/>
          <w:sz w:val="24"/>
          <w:szCs w:val="24"/>
        </w:rPr>
      </w:pPr>
    </w:p>
    <w:p w14:paraId="00000045" w14:textId="77777777" w:rsidR="00BE6684" w:rsidRDefault="001A1DDD">
      <w:pPr>
        <w:spacing w:line="240" w:lineRule="auto"/>
        <w:jc w:val="both"/>
        <w:rPr>
          <w:color w:val="0000FF"/>
          <w:sz w:val="24"/>
          <w:szCs w:val="24"/>
        </w:rPr>
      </w:pPr>
      <w:r>
        <w:rPr>
          <w:color w:val="0000FF"/>
          <w:sz w:val="24"/>
          <w:szCs w:val="24"/>
        </w:rPr>
        <w:t>OR</w:t>
      </w:r>
    </w:p>
    <w:p w14:paraId="00000046" w14:textId="77777777" w:rsidR="00BE6684" w:rsidRDefault="001A1DDD">
      <w:pPr>
        <w:spacing w:line="240" w:lineRule="auto"/>
        <w:jc w:val="both"/>
        <w:rPr>
          <w:color w:val="0000FF"/>
          <w:sz w:val="24"/>
          <w:szCs w:val="24"/>
          <w:u w:val="single"/>
        </w:rPr>
      </w:pPr>
      <w:r>
        <w:rPr>
          <w:color w:val="0000FF"/>
          <w:sz w:val="24"/>
          <w:szCs w:val="24"/>
          <w:u w:val="single"/>
        </w:rPr>
        <w:t>Anytime tickets</w:t>
      </w:r>
    </w:p>
    <w:p w14:paraId="00000047" w14:textId="77777777" w:rsidR="00BE6684" w:rsidRDefault="001A1DDD">
      <w:pPr>
        <w:spacing w:line="240" w:lineRule="auto"/>
        <w:jc w:val="both"/>
        <w:rPr>
          <w:color w:val="0000FF"/>
          <w:sz w:val="24"/>
          <w:szCs w:val="24"/>
        </w:rPr>
      </w:pPr>
      <w:r>
        <w:rPr>
          <w:color w:val="0000FF"/>
          <w:sz w:val="24"/>
          <w:szCs w:val="24"/>
        </w:rPr>
        <w:t xml:space="preserve">- </w:t>
      </w:r>
      <w:proofErr w:type="spellStart"/>
      <w:r>
        <w:rPr>
          <w:color w:val="0000FF"/>
          <w:sz w:val="24"/>
          <w:szCs w:val="24"/>
        </w:rPr>
        <w:t>Travellers</w:t>
      </w:r>
      <w:proofErr w:type="spellEnd"/>
      <w:r>
        <w:rPr>
          <w:color w:val="0000FF"/>
          <w:sz w:val="24"/>
          <w:szCs w:val="24"/>
        </w:rPr>
        <w:t xml:space="preserve"> who are buying the ‘Anytime’ tickets could be individuals who need to travel at short notice because of sudden emergency or a business meeting called at the last minute. Such last-minute </w:t>
      </w:r>
      <w:proofErr w:type="spellStart"/>
      <w:r>
        <w:rPr>
          <w:color w:val="0000FF"/>
          <w:sz w:val="24"/>
          <w:szCs w:val="24"/>
        </w:rPr>
        <w:t>travellers</w:t>
      </w:r>
      <w:proofErr w:type="spellEnd"/>
      <w:r>
        <w:rPr>
          <w:color w:val="0000FF"/>
          <w:sz w:val="24"/>
          <w:szCs w:val="24"/>
        </w:rPr>
        <w:t xml:space="preserve"> have a more price inelastic demand à ‘Anytime</w:t>
      </w:r>
      <w:r>
        <w:rPr>
          <w:color w:val="0000FF"/>
          <w:sz w:val="24"/>
          <w:szCs w:val="24"/>
        </w:rPr>
        <w:t xml:space="preserve">’ </w:t>
      </w:r>
      <w:proofErr w:type="spellStart"/>
      <w:r>
        <w:rPr>
          <w:color w:val="0000FF"/>
          <w:sz w:val="24"/>
          <w:szCs w:val="24"/>
        </w:rPr>
        <w:t>travellers</w:t>
      </w:r>
      <w:proofErr w:type="spellEnd"/>
      <w:r>
        <w:rPr>
          <w:color w:val="0000FF"/>
          <w:sz w:val="24"/>
          <w:szCs w:val="24"/>
        </w:rPr>
        <w:t xml:space="preserve"> will be charged a higher </w:t>
      </w:r>
      <w:proofErr w:type="gramStart"/>
      <w:r>
        <w:rPr>
          <w:color w:val="0000FF"/>
          <w:sz w:val="24"/>
          <w:szCs w:val="24"/>
        </w:rPr>
        <w:t>price</w:t>
      </w:r>
      <w:proofErr w:type="gramEnd"/>
    </w:p>
    <w:p w14:paraId="00000048" w14:textId="77777777" w:rsidR="00BE6684" w:rsidRDefault="001A1DDD">
      <w:pPr>
        <w:spacing w:line="240" w:lineRule="auto"/>
        <w:jc w:val="both"/>
        <w:rPr>
          <w:color w:val="0000FF"/>
          <w:sz w:val="24"/>
          <w:szCs w:val="24"/>
        </w:rPr>
      </w:pPr>
      <w:r>
        <w:rPr>
          <w:color w:val="0000FF"/>
          <w:sz w:val="24"/>
          <w:szCs w:val="24"/>
        </w:rPr>
        <w:t xml:space="preserve">- It is also possible to identify the ‘Anytime’ </w:t>
      </w:r>
      <w:proofErr w:type="spellStart"/>
      <w:r>
        <w:rPr>
          <w:color w:val="0000FF"/>
          <w:sz w:val="24"/>
          <w:szCs w:val="24"/>
        </w:rPr>
        <w:t>travellers</w:t>
      </w:r>
      <w:proofErr w:type="spellEnd"/>
      <w:r>
        <w:rPr>
          <w:color w:val="0000FF"/>
          <w:sz w:val="24"/>
          <w:szCs w:val="24"/>
        </w:rPr>
        <w:t xml:space="preserve"> as this group of </w:t>
      </w:r>
      <w:proofErr w:type="spellStart"/>
      <w:r>
        <w:rPr>
          <w:color w:val="0000FF"/>
          <w:sz w:val="24"/>
          <w:szCs w:val="24"/>
        </w:rPr>
        <w:t>travellers</w:t>
      </w:r>
      <w:proofErr w:type="spellEnd"/>
      <w:r>
        <w:rPr>
          <w:color w:val="0000FF"/>
          <w:sz w:val="24"/>
          <w:szCs w:val="24"/>
        </w:rPr>
        <w:t xml:space="preserve"> will not be buying their tickets in advance and likely to buy them at the last minute or any time of the day of their travel.</w:t>
      </w:r>
    </w:p>
    <w:p w14:paraId="00000049" w14:textId="77777777" w:rsidR="00BE6684" w:rsidRDefault="001A1DDD">
      <w:pPr>
        <w:spacing w:line="240" w:lineRule="auto"/>
        <w:jc w:val="both"/>
        <w:rPr>
          <w:color w:val="0000FF"/>
          <w:sz w:val="24"/>
          <w:szCs w:val="24"/>
        </w:rPr>
      </w:pPr>
      <w:r>
        <w:rPr>
          <w:color w:val="0000FF"/>
          <w:sz w:val="24"/>
          <w:szCs w:val="24"/>
        </w:rPr>
        <w:t xml:space="preserve">- Resale of ‘Advance’ tickets </w:t>
      </w:r>
      <w:proofErr w:type="gramStart"/>
      <w:r>
        <w:rPr>
          <w:color w:val="0000FF"/>
          <w:sz w:val="24"/>
          <w:szCs w:val="24"/>
        </w:rPr>
        <w:t>is</w:t>
      </w:r>
      <w:proofErr w:type="gramEnd"/>
      <w:r>
        <w:rPr>
          <w:color w:val="0000FF"/>
          <w:sz w:val="24"/>
          <w:szCs w:val="24"/>
        </w:rPr>
        <w:t xml:space="preserve"> not possible as the ticket would include the name, time and destination of travel.</w:t>
      </w:r>
    </w:p>
    <w:p w14:paraId="0000004A" w14:textId="77777777" w:rsidR="00BE6684" w:rsidRDefault="001A1DDD">
      <w:pPr>
        <w:spacing w:line="240" w:lineRule="auto"/>
        <w:jc w:val="both"/>
        <w:rPr>
          <w:color w:val="0000FF"/>
          <w:sz w:val="24"/>
          <w:szCs w:val="24"/>
          <w:u w:val="single"/>
        </w:rPr>
      </w:pPr>
      <w:r>
        <w:rPr>
          <w:color w:val="0000FF"/>
          <w:sz w:val="24"/>
          <w:szCs w:val="24"/>
        </w:rPr>
        <w:t xml:space="preserve">- There is no different COP as the ‘Anytime’ </w:t>
      </w:r>
      <w:proofErr w:type="spellStart"/>
      <w:r>
        <w:rPr>
          <w:color w:val="0000FF"/>
          <w:sz w:val="24"/>
          <w:szCs w:val="24"/>
        </w:rPr>
        <w:t>travellers</w:t>
      </w:r>
      <w:proofErr w:type="spellEnd"/>
      <w:r>
        <w:rPr>
          <w:color w:val="0000FF"/>
          <w:sz w:val="24"/>
          <w:szCs w:val="24"/>
        </w:rPr>
        <w:t xml:space="preserve"> will be enjoying the same rail service as other group of </w:t>
      </w:r>
      <w:proofErr w:type="spellStart"/>
      <w:r>
        <w:rPr>
          <w:color w:val="0000FF"/>
          <w:sz w:val="24"/>
          <w:szCs w:val="24"/>
        </w:rPr>
        <w:t>travellers</w:t>
      </w:r>
      <w:proofErr w:type="spellEnd"/>
      <w:r>
        <w:rPr>
          <w:color w:val="0000FF"/>
          <w:sz w:val="24"/>
          <w:szCs w:val="24"/>
        </w:rPr>
        <w:t xml:space="preserve"> such as </w:t>
      </w:r>
      <w:proofErr w:type="spellStart"/>
      <w:r>
        <w:rPr>
          <w:color w:val="0000FF"/>
          <w:sz w:val="24"/>
          <w:szCs w:val="24"/>
        </w:rPr>
        <w:t>travell</w:t>
      </w:r>
      <w:r>
        <w:rPr>
          <w:color w:val="0000FF"/>
          <w:sz w:val="24"/>
          <w:szCs w:val="24"/>
        </w:rPr>
        <w:t>ers</w:t>
      </w:r>
      <w:proofErr w:type="spellEnd"/>
      <w:r>
        <w:rPr>
          <w:color w:val="0000FF"/>
          <w:sz w:val="24"/>
          <w:szCs w:val="24"/>
        </w:rPr>
        <w:t xml:space="preserve"> travelling on ‘Advance’ tickets.</w:t>
      </w:r>
    </w:p>
    <w:p w14:paraId="0000004B" w14:textId="77777777" w:rsidR="00BE6684" w:rsidRDefault="00BE6684">
      <w:pPr>
        <w:spacing w:line="240" w:lineRule="auto"/>
        <w:jc w:val="both"/>
        <w:rPr>
          <w:b/>
          <w:color w:val="0000FF"/>
          <w:sz w:val="24"/>
          <w:szCs w:val="24"/>
        </w:rPr>
      </w:pPr>
    </w:p>
    <w:p w14:paraId="0000004C" w14:textId="77777777" w:rsidR="00BE6684" w:rsidRDefault="001A1DDD">
      <w:pPr>
        <w:spacing w:line="240" w:lineRule="auto"/>
        <w:jc w:val="both"/>
        <w:rPr>
          <w:b/>
          <w:color w:val="0000FF"/>
          <w:sz w:val="24"/>
          <w:szCs w:val="24"/>
        </w:rPr>
      </w:pPr>
      <w:r>
        <w:br w:type="page"/>
      </w:r>
    </w:p>
    <w:p w14:paraId="0000004D" w14:textId="77777777" w:rsidR="00BE6684" w:rsidRDefault="00BE6684">
      <w:pPr>
        <w:spacing w:line="240" w:lineRule="auto"/>
        <w:jc w:val="both"/>
        <w:rPr>
          <w:b/>
          <w:color w:val="0000FF"/>
          <w:sz w:val="24"/>
          <w:szCs w:val="24"/>
        </w:rPr>
      </w:pPr>
    </w:p>
    <w:p w14:paraId="0000004E" w14:textId="77777777" w:rsidR="00BE6684" w:rsidRDefault="001A1DDD">
      <w:pPr>
        <w:spacing w:line="240" w:lineRule="auto"/>
        <w:jc w:val="both"/>
        <w:rPr>
          <w:b/>
          <w:color w:val="0000FF"/>
          <w:sz w:val="24"/>
          <w:szCs w:val="24"/>
        </w:rPr>
      </w:pPr>
      <w:r>
        <w:rPr>
          <w:b/>
          <w:color w:val="0000FF"/>
          <w:sz w:val="24"/>
          <w:szCs w:val="24"/>
        </w:rPr>
        <w:t>Not an example of price discrimination</w:t>
      </w:r>
    </w:p>
    <w:p w14:paraId="0000004F" w14:textId="77777777" w:rsidR="00BE6684" w:rsidRDefault="001A1DDD">
      <w:pPr>
        <w:spacing w:line="240" w:lineRule="auto"/>
        <w:jc w:val="both"/>
        <w:rPr>
          <w:color w:val="0000FF"/>
          <w:sz w:val="24"/>
          <w:szCs w:val="24"/>
          <w:u w:val="single"/>
        </w:rPr>
      </w:pPr>
      <w:r>
        <w:rPr>
          <w:color w:val="0000FF"/>
          <w:sz w:val="24"/>
          <w:szCs w:val="24"/>
          <w:u w:val="single"/>
        </w:rPr>
        <w:t>Higher price for indirect route ticket</w:t>
      </w:r>
    </w:p>
    <w:p w14:paraId="00000050" w14:textId="77777777" w:rsidR="00BE6684" w:rsidRDefault="001A1DDD">
      <w:pPr>
        <w:spacing w:line="240" w:lineRule="auto"/>
        <w:jc w:val="both"/>
        <w:rPr>
          <w:color w:val="0000FF"/>
          <w:sz w:val="24"/>
          <w:szCs w:val="24"/>
        </w:rPr>
      </w:pPr>
      <w:r>
        <w:rPr>
          <w:color w:val="0000FF"/>
          <w:sz w:val="24"/>
          <w:szCs w:val="24"/>
        </w:rPr>
        <w:t xml:space="preserve">- Ticket prices for indirect route </w:t>
      </w:r>
      <w:proofErr w:type="gramStart"/>
      <w:r>
        <w:rPr>
          <w:color w:val="0000FF"/>
          <w:sz w:val="24"/>
          <w:szCs w:val="24"/>
        </w:rPr>
        <w:t>is</w:t>
      </w:r>
      <w:proofErr w:type="gramEnd"/>
      <w:r>
        <w:rPr>
          <w:color w:val="0000FF"/>
          <w:sz w:val="24"/>
          <w:szCs w:val="24"/>
        </w:rPr>
        <w:t xml:space="preserve"> higher and this could be attributed to the higher COP</w:t>
      </w:r>
    </w:p>
    <w:p w14:paraId="00000051" w14:textId="77777777" w:rsidR="00BE6684" w:rsidRDefault="001A1DDD">
      <w:pPr>
        <w:spacing w:line="240" w:lineRule="auto"/>
        <w:jc w:val="both"/>
        <w:rPr>
          <w:sz w:val="24"/>
          <w:szCs w:val="24"/>
        </w:rPr>
      </w:pPr>
      <w:r>
        <w:rPr>
          <w:color w:val="0000FF"/>
          <w:sz w:val="24"/>
          <w:szCs w:val="24"/>
        </w:rPr>
        <w:t xml:space="preserve">- Indirect route requires </w:t>
      </w:r>
      <w:proofErr w:type="spellStart"/>
      <w:r>
        <w:rPr>
          <w:color w:val="0000FF"/>
          <w:sz w:val="24"/>
          <w:szCs w:val="24"/>
        </w:rPr>
        <w:t>travellers</w:t>
      </w:r>
      <w:proofErr w:type="spellEnd"/>
      <w:r>
        <w:rPr>
          <w:color w:val="0000FF"/>
          <w:sz w:val="24"/>
          <w:szCs w:val="24"/>
        </w:rPr>
        <w:t xml:space="preserve"> to switc</w:t>
      </w:r>
      <w:r>
        <w:rPr>
          <w:color w:val="0000FF"/>
          <w:sz w:val="24"/>
          <w:szCs w:val="24"/>
        </w:rPr>
        <w:t>h to another rail, with the possibility of multiple stops à thus there could be longer travelling distance and thus higher COP à higher ticket prices</w:t>
      </w:r>
    </w:p>
    <w:p w14:paraId="00000052" w14:textId="77777777" w:rsidR="00BE6684" w:rsidRDefault="00BE6684">
      <w:pPr>
        <w:spacing w:line="240" w:lineRule="auto"/>
        <w:jc w:val="both"/>
        <w:rPr>
          <w:color w:val="0000FF"/>
          <w:sz w:val="24"/>
          <w:szCs w:val="24"/>
        </w:rPr>
      </w:pPr>
    </w:p>
    <w:p w14:paraId="00000053" w14:textId="77777777" w:rsidR="00BE6684" w:rsidRDefault="001A1DDD">
      <w:pPr>
        <w:spacing w:line="240" w:lineRule="auto"/>
        <w:jc w:val="both"/>
        <w:rPr>
          <w:b/>
          <w:color w:val="0000FF"/>
          <w:sz w:val="24"/>
          <w:szCs w:val="24"/>
        </w:rPr>
      </w:pPr>
      <w:r>
        <w:rPr>
          <w:color w:val="0000FF"/>
          <w:sz w:val="24"/>
          <w:szCs w:val="24"/>
        </w:rPr>
        <w:t>OR</w:t>
      </w:r>
    </w:p>
    <w:p w14:paraId="00000054" w14:textId="77777777" w:rsidR="00BE6684" w:rsidRDefault="001A1DDD">
      <w:pPr>
        <w:spacing w:line="240" w:lineRule="auto"/>
        <w:jc w:val="both"/>
        <w:rPr>
          <w:color w:val="0000FF"/>
          <w:sz w:val="24"/>
          <w:szCs w:val="24"/>
          <w:u w:val="single"/>
        </w:rPr>
      </w:pPr>
      <w:r>
        <w:rPr>
          <w:color w:val="0000FF"/>
          <w:sz w:val="24"/>
          <w:szCs w:val="24"/>
          <w:u w:val="single"/>
        </w:rPr>
        <w:t>Higher prices for First Class Anytime ticket</w:t>
      </w:r>
    </w:p>
    <w:p w14:paraId="00000055" w14:textId="77777777" w:rsidR="00BE6684" w:rsidRDefault="001A1DDD">
      <w:pPr>
        <w:spacing w:line="240" w:lineRule="auto"/>
        <w:jc w:val="both"/>
        <w:rPr>
          <w:color w:val="0000FF"/>
          <w:sz w:val="24"/>
          <w:szCs w:val="24"/>
        </w:rPr>
      </w:pPr>
      <w:r>
        <w:rPr>
          <w:color w:val="0000FF"/>
          <w:sz w:val="24"/>
          <w:szCs w:val="24"/>
        </w:rPr>
        <w:t>- Ticket prices for First Class Anytime is higher and this could be attributed to the higher COP</w:t>
      </w:r>
    </w:p>
    <w:p w14:paraId="00000056" w14:textId="77777777" w:rsidR="00BE6684" w:rsidRDefault="001A1DDD">
      <w:pPr>
        <w:spacing w:line="240" w:lineRule="auto"/>
        <w:jc w:val="both"/>
        <w:rPr>
          <w:color w:val="0000FF"/>
          <w:sz w:val="24"/>
          <w:szCs w:val="24"/>
        </w:rPr>
      </w:pPr>
      <w:r>
        <w:rPr>
          <w:color w:val="0000FF"/>
          <w:sz w:val="24"/>
          <w:szCs w:val="24"/>
        </w:rPr>
        <w:t xml:space="preserve">- </w:t>
      </w:r>
      <w:proofErr w:type="spellStart"/>
      <w:r>
        <w:rPr>
          <w:color w:val="0000FF"/>
          <w:sz w:val="24"/>
          <w:szCs w:val="24"/>
        </w:rPr>
        <w:t>Travellers</w:t>
      </w:r>
      <w:proofErr w:type="spellEnd"/>
      <w:r>
        <w:rPr>
          <w:color w:val="0000FF"/>
          <w:sz w:val="24"/>
          <w:szCs w:val="24"/>
        </w:rPr>
        <w:t xml:space="preserve"> who buy first class tickets are offered additional free Wi-Fi, complementary </w:t>
      </w:r>
      <w:proofErr w:type="gramStart"/>
      <w:r>
        <w:rPr>
          <w:color w:val="0000FF"/>
          <w:sz w:val="24"/>
          <w:szCs w:val="24"/>
        </w:rPr>
        <w:t>food</w:t>
      </w:r>
      <w:proofErr w:type="gramEnd"/>
      <w:r>
        <w:rPr>
          <w:color w:val="0000FF"/>
          <w:sz w:val="24"/>
          <w:szCs w:val="24"/>
        </w:rPr>
        <w:t xml:space="preserve"> and drinks. There is higher COP when Wi-Fi, food and drinks are </w:t>
      </w:r>
      <w:r>
        <w:rPr>
          <w:color w:val="0000FF"/>
          <w:sz w:val="24"/>
          <w:szCs w:val="24"/>
        </w:rPr>
        <w:t xml:space="preserve">offered to the consumers. Thus, the higher COP is passed on to the consumers in the form of higher prices. </w:t>
      </w:r>
    </w:p>
    <w:p w14:paraId="00000057" w14:textId="77777777" w:rsidR="00BE6684" w:rsidRDefault="001A1DDD">
      <w:pPr>
        <w:spacing w:line="240" w:lineRule="auto"/>
        <w:rPr>
          <w:sz w:val="24"/>
          <w:szCs w:val="24"/>
        </w:rPr>
      </w:pPr>
      <w:r>
        <w:br w:type="page"/>
      </w:r>
    </w:p>
    <w:p w14:paraId="00000058" w14:textId="77777777" w:rsidR="00BE6684" w:rsidRDefault="00BE6684">
      <w:pPr>
        <w:spacing w:line="240" w:lineRule="auto"/>
        <w:rPr>
          <w:sz w:val="24"/>
          <w:szCs w:val="24"/>
          <w:u w:val="single"/>
        </w:rPr>
      </w:pPr>
    </w:p>
    <w:p w14:paraId="00000059" w14:textId="77777777" w:rsidR="00BE6684" w:rsidRDefault="001A1DDD">
      <w:pPr>
        <w:spacing w:line="240" w:lineRule="auto"/>
        <w:rPr>
          <w:sz w:val="24"/>
          <w:szCs w:val="24"/>
          <w:u w:val="single"/>
        </w:rPr>
      </w:pPr>
      <w:r>
        <w:rPr>
          <w:sz w:val="24"/>
          <w:szCs w:val="24"/>
          <w:u w:val="single"/>
        </w:rPr>
        <w:t xml:space="preserve">2. AJC H2 Economics 2019 Preliminary </w:t>
      </w:r>
      <w:proofErr w:type="spellStart"/>
      <w:r>
        <w:rPr>
          <w:sz w:val="24"/>
          <w:szCs w:val="24"/>
          <w:u w:val="single"/>
        </w:rPr>
        <w:t>Qsn</w:t>
      </w:r>
      <w:proofErr w:type="spellEnd"/>
      <w:r>
        <w:rPr>
          <w:sz w:val="24"/>
          <w:szCs w:val="24"/>
          <w:u w:val="single"/>
        </w:rPr>
        <w:t xml:space="preserve"> 1</w:t>
      </w:r>
    </w:p>
    <w:p w14:paraId="0000005A" w14:textId="77777777" w:rsidR="00BE6684" w:rsidRDefault="001A1DDD">
      <w:pPr>
        <w:spacing w:line="240" w:lineRule="auto"/>
        <w:rPr>
          <w:b/>
          <w:sz w:val="24"/>
          <w:szCs w:val="24"/>
        </w:rPr>
      </w:pPr>
      <w:r>
        <w:rPr>
          <w:b/>
          <w:sz w:val="24"/>
          <w:szCs w:val="24"/>
        </w:rPr>
        <w:t>The Pharmaceutical Industry</w:t>
      </w:r>
    </w:p>
    <w:p w14:paraId="0000005B" w14:textId="77777777" w:rsidR="00BE6684" w:rsidRDefault="00BE6684">
      <w:pPr>
        <w:spacing w:line="240" w:lineRule="auto"/>
        <w:rPr>
          <w:b/>
          <w:sz w:val="24"/>
          <w:szCs w:val="24"/>
        </w:rPr>
      </w:pPr>
    </w:p>
    <w:p w14:paraId="0000005C" w14:textId="77777777" w:rsidR="00BE6684" w:rsidRDefault="001A1DDD">
      <w:pPr>
        <w:spacing w:before="100"/>
        <w:ind w:left="160" w:right="120"/>
        <w:jc w:val="center"/>
        <w:rPr>
          <w:b/>
          <w:sz w:val="24"/>
          <w:szCs w:val="24"/>
        </w:rPr>
      </w:pPr>
      <w:r>
        <w:rPr>
          <w:b/>
          <w:sz w:val="24"/>
          <w:szCs w:val="24"/>
        </w:rPr>
        <w:t>Figure 1: List Price of Humalog brand Insulin (US$)</w:t>
      </w:r>
    </w:p>
    <w:p w14:paraId="0000005D" w14:textId="77777777" w:rsidR="00BE6684" w:rsidRDefault="001A1DDD">
      <w:pPr>
        <w:spacing w:before="240"/>
        <w:rPr>
          <w:b/>
          <w:sz w:val="20"/>
          <w:szCs w:val="20"/>
        </w:rPr>
      </w:pPr>
      <w:r>
        <w:rPr>
          <w:b/>
          <w:sz w:val="20"/>
          <w:szCs w:val="20"/>
        </w:rPr>
        <w:t xml:space="preserve"> </w:t>
      </w:r>
      <w:r>
        <w:rPr>
          <w:b/>
          <w:noProof/>
          <w:sz w:val="20"/>
          <w:szCs w:val="20"/>
        </w:rPr>
        <w:drawing>
          <wp:inline distT="114300" distB="114300" distL="114300" distR="114300">
            <wp:extent cx="4857750" cy="16764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4857750" cy="1676400"/>
                    </a:xfrm>
                    <a:prstGeom prst="rect">
                      <a:avLst/>
                    </a:prstGeom>
                    <a:ln/>
                  </pic:spPr>
                </pic:pic>
              </a:graphicData>
            </a:graphic>
          </wp:inline>
        </w:drawing>
      </w:r>
    </w:p>
    <w:p w14:paraId="0000005E" w14:textId="77777777" w:rsidR="00BE6684" w:rsidRDefault="001A1DDD">
      <w:pPr>
        <w:spacing w:before="240"/>
        <w:jc w:val="center"/>
        <w:rPr>
          <w:sz w:val="21"/>
          <w:szCs w:val="21"/>
        </w:rPr>
      </w:pPr>
      <w:r>
        <w:rPr>
          <w:sz w:val="21"/>
          <w:szCs w:val="21"/>
        </w:rPr>
        <w:t>Source</w:t>
      </w:r>
      <w:r>
        <w:rPr>
          <w:b/>
          <w:sz w:val="21"/>
          <w:szCs w:val="21"/>
        </w:rPr>
        <w:t xml:space="preserve">: </w:t>
      </w:r>
      <w:r>
        <w:rPr>
          <w:sz w:val="21"/>
          <w:szCs w:val="21"/>
        </w:rPr>
        <w:t>Truven Health Analytics, accessed 15 July 2019</w:t>
      </w:r>
    </w:p>
    <w:p w14:paraId="0000005F" w14:textId="77777777" w:rsidR="00BE6684" w:rsidRDefault="001A1DDD">
      <w:pPr>
        <w:spacing w:before="240"/>
        <w:jc w:val="both"/>
        <w:rPr>
          <w:b/>
          <w:sz w:val="24"/>
          <w:szCs w:val="24"/>
        </w:rPr>
      </w:pPr>
      <w:r>
        <w:rPr>
          <w:b/>
          <w:sz w:val="24"/>
          <w:szCs w:val="24"/>
        </w:rPr>
        <w:t xml:space="preserve">Extract 1: Why Insulin defies the normal rules of Economics and keeps getting more </w:t>
      </w:r>
      <w:proofErr w:type="gramStart"/>
      <w:r>
        <w:rPr>
          <w:b/>
          <w:sz w:val="24"/>
          <w:szCs w:val="24"/>
        </w:rPr>
        <w:t>expensive</w:t>
      </w:r>
      <w:proofErr w:type="gramEnd"/>
    </w:p>
    <w:p w14:paraId="00000060" w14:textId="77777777" w:rsidR="00BE6684" w:rsidRDefault="001A1DDD">
      <w:pPr>
        <w:spacing w:before="240"/>
        <w:jc w:val="both"/>
        <w:rPr>
          <w:sz w:val="24"/>
          <w:szCs w:val="24"/>
        </w:rPr>
      </w:pPr>
      <w:proofErr w:type="gramStart"/>
      <w:r>
        <w:rPr>
          <w:sz w:val="24"/>
          <w:szCs w:val="24"/>
        </w:rPr>
        <w:t>Here's</w:t>
      </w:r>
      <w:proofErr w:type="gramEnd"/>
      <w:r>
        <w:rPr>
          <w:sz w:val="24"/>
          <w:szCs w:val="24"/>
        </w:rPr>
        <w:t xml:space="preserve"> a basic economic principle: The price of a product usually falls over time. </w:t>
      </w:r>
      <w:proofErr w:type="gramStart"/>
      <w:r>
        <w:rPr>
          <w:sz w:val="24"/>
          <w:szCs w:val="24"/>
        </w:rPr>
        <w:t>That's</w:t>
      </w:r>
      <w:proofErr w:type="gramEnd"/>
      <w:r>
        <w:rPr>
          <w:sz w:val="24"/>
          <w:szCs w:val="24"/>
        </w:rPr>
        <w:t xml:space="preserve"> often because competitors </w:t>
      </w:r>
      <w:r>
        <w:rPr>
          <w:sz w:val="24"/>
          <w:szCs w:val="24"/>
        </w:rPr>
        <w:t>offer alternatives, or new advances make past breakthroughs less valuable. Yet none of the typical pressures have driven down the price of insulin, a life-saving drug for diabetics.</w:t>
      </w:r>
    </w:p>
    <w:p w14:paraId="00000061" w14:textId="77777777" w:rsidR="00BE6684" w:rsidRDefault="001A1DDD">
      <w:pPr>
        <w:spacing w:before="240"/>
        <w:jc w:val="both"/>
        <w:rPr>
          <w:sz w:val="24"/>
          <w:szCs w:val="24"/>
        </w:rPr>
      </w:pPr>
      <w:r>
        <w:rPr>
          <w:sz w:val="24"/>
          <w:szCs w:val="24"/>
        </w:rPr>
        <w:t xml:space="preserve">"Insulin manufacturers charge so much for a really simple reason: because </w:t>
      </w:r>
      <w:r>
        <w:rPr>
          <w:sz w:val="24"/>
          <w:szCs w:val="24"/>
        </w:rPr>
        <w:t xml:space="preserve">they can," said Shannon Brownlee, co-chair of the </w:t>
      </w:r>
      <w:proofErr w:type="spellStart"/>
      <w:r>
        <w:rPr>
          <w:sz w:val="24"/>
          <w:szCs w:val="24"/>
        </w:rPr>
        <w:t>Lown</w:t>
      </w:r>
      <w:proofErr w:type="spellEnd"/>
      <w:r>
        <w:rPr>
          <w:sz w:val="24"/>
          <w:szCs w:val="24"/>
        </w:rPr>
        <w:t xml:space="preserve"> Institute's Right Care Alliance, a Brookline nonprofit that advocates for affordable health care.</w:t>
      </w:r>
    </w:p>
    <w:p w14:paraId="00000062" w14:textId="77777777" w:rsidR="00BE6684" w:rsidRDefault="001A1DDD">
      <w:pPr>
        <w:spacing w:before="240"/>
        <w:jc w:val="both"/>
        <w:rPr>
          <w:sz w:val="24"/>
          <w:szCs w:val="24"/>
        </w:rPr>
      </w:pPr>
      <w:r>
        <w:rPr>
          <w:sz w:val="24"/>
          <w:szCs w:val="24"/>
        </w:rPr>
        <w:t>Here's one explanation for why life-saving drugs like insulin defy normal consumer economics: If a good</w:t>
      </w:r>
      <w:r>
        <w:rPr>
          <w:sz w:val="24"/>
          <w:szCs w:val="24"/>
        </w:rPr>
        <w:t xml:space="preserve"> is too expensive, consumers can hold off buying, but with insulin, Brownlee says, "Where is the downward pressure? Customers </w:t>
      </w:r>
      <w:proofErr w:type="gramStart"/>
      <w:r>
        <w:rPr>
          <w:sz w:val="24"/>
          <w:szCs w:val="24"/>
        </w:rPr>
        <w:t>can't</w:t>
      </w:r>
      <w:proofErr w:type="gramEnd"/>
      <w:r>
        <w:rPr>
          <w:sz w:val="24"/>
          <w:szCs w:val="24"/>
        </w:rPr>
        <w:t xml:space="preserve"> put downward pressure on it because they can't walk away. If they </w:t>
      </w:r>
      <w:proofErr w:type="gramStart"/>
      <w:r>
        <w:rPr>
          <w:sz w:val="24"/>
          <w:szCs w:val="24"/>
        </w:rPr>
        <w:t>don't</w:t>
      </w:r>
      <w:proofErr w:type="gramEnd"/>
      <w:r>
        <w:rPr>
          <w:sz w:val="24"/>
          <w:szCs w:val="24"/>
        </w:rPr>
        <w:t xml:space="preserve"> take insulin, they'll die."</w:t>
      </w:r>
    </w:p>
    <w:p w14:paraId="00000063" w14:textId="77777777" w:rsidR="00BE6684" w:rsidRDefault="001A1DDD">
      <w:pPr>
        <w:spacing w:before="240"/>
        <w:jc w:val="both"/>
        <w:rPr>
          <w:sz w:val="24"/>
          <w:szCs w:val="24"/>
        </w:rPr>
      </w:pPr>
      <w:r>
        <w:rPr>
          <w:sz w:val="24"/>
          <w:szCs w:val="24"/>
        </w:rPr>
        <w:t>According to Joseph Doyl</w:t>
      </w:r>
      <w:r>
        <w:rPr>
          <w:sz w:val="24"/>
          <w:szCs w:val="24"/>
        </w:rPr>
        <w:t xml:space="preserve">e, co-director of the Initiative for Health Systems Innovation at MIT's Sloan School of Management, a driver for insulin prices and other drug prices, is patents. He points out that patent laws allow the few dominant insulin makers to </w:t>
      </w:r>
      <w:proofErr w:type="spellStart"/>
      <w:r>
        <w:rPr>
          <w:sz w:val="24"/>
          <w:szCs w:val="24"/>
        </w:rPr>
        <w:t>minimise</w:t>
      </w:r>
      <w:proofErr w:type="spellEnd"/>
      <w:r>
        <w:rPr>
          <w:sz w:val="24"/>
          <w:szCs w:val="24"/>
        </w:rPr>
        <w:t xml:space="preserve"> competition </w:t>
      </w:r>
      <w:r>
        <w:rPr>
          <w:sz w:val="24"/>
          <w:szCs w:val="24"/>
        </w:rPr>
        <w:t>by patenting incremental changes to their products, which makes it hard for cheaper generics to enter the market.</w:t>
      </w:r>
    </w:p>
    <w:p w14:paraId="00000064" w14:textId="77777777" w:rsidR="00BE6684" w:rsidRDefault="001A1DDD">
      <w:pPr>
        <w:spacing w:before="240"/>
        <w:jc w:val="both"/>
        <w:rPr>
          <w:sz w:val="24"/>
          <w:szCs w:val="24"/>
        </w:rPr>
      </w:pPr>
      <w:r>
        <w:rPr>
          <w:sz w:val="24"/>
          <w:szCs w:val="24"/>
        </w:rPr>
        <w:t xml:space="preserve">Talk of profit margins can seem a bit cold when lives are at stake. But drug companies </w:t>
      </w:r>
      <w:proofErr w:type="gramStart"/>
      <w:r>
        <w:rPr>
          <w:sz w:val="24"/>
          <w:szCs w:val="24"/>
        </w:rPr>
        <w:t>wouldn't</w:t>
      </w:r>
      <w:proofErr w:type="gramEnd"/>
      <w:r>
        <w:rPr>
          <w:sz w:val="24"/>
          <w:szCs w:val="24"/>
        </w:rPr>
        <w:t xml:space="preserve"> pursue lifesaving therapies if there weren't f</w:t>
      </w:r>
      <w:r>
        <w:rPr>
          <w:sz w:val="24"/>
          <w:szCs w:val="24"/>
        </w:rPr>
        <w:t xml:space="preserve">inancial rewards, said Amitabh </w:t>
      </w:r>
      <w:r>
        <w:rPr>
          <w:sz w:val="24"/>
          <w:szCs w:val="24"/>
        </w:rPr>
        <w:lastRenderedPageBreak/>
        <w:t xml:space="preserve">Chandra, director of health policy research at Harvard's Kennedy School of Government. The Massachusetts Biotechnology Council contends that pharmaceutical firms' ability to make large profits can </w:t>
      </w:r>
      <w:proofErr w:type="gramStart"/>
      <w:r>
        <w:rPr>
          <w:sz w:val="24"/>
          <w:szCs w:val="24"/>
        </w:rPr>
        <w:t>actually save</w:t>
      </w:r>
      <w:proofErr w:type="gramEnd"/>
      <w:r>
        <w:rPr>
          <w:sz w:val="24"/>
          <w:szCs w:val="24"/>
        </w:rPr>
        <w:t xml:space="preserve"> money in the h</w:t>
      </w:r>
      <w:r>
        <w:rPr>
          <w:sz w:val="24"/>
          <w:szCs w:val="24"/>
        </w:rPr>
        <w:t xml:space="preserve">ealth care system, overall. "If a drug can cure somebody and keep them out of the hospital, it will save trillions of dollars in the long run," said </w:t>
      </w:r>
      <w:proofErr w:type="spellStart"/>
      <w:r>
        <w:rPr>
          <w:sz w:val="24"/>
          <w:szCs w:val="24"/>
        </w:rPr>
        <w:t>MassBio</w:t>
      </w:r>
      <w:proofErr w:type="spellEnd"/>
      <w:r>
        <w:rPr>
          <w:sz w:val="24"/>
          <w:szCs w:val="24"/>
        </w:rPr>
        <w:t xml:space="preserve"> CEO Bob Coughlin. "And that's what we really need to focus on."</w:t>
      </w:r>
    </w:p>
    <w:p w14:paraId="00000065" w14:textId="77777777" w:rsidR="00BE6684" w:rsidRDefault="001A1DDD">
      <w:pPr>
        <w:jc w:val="right"/>
        <w:rPr>
          <w:sz w:val="24"/>
          <w:szCs w:val="24"/>
        </w:rPr>
      </w:pPr>
      <w:r>
        <w:rPr>
          <w:i/>
          <w:sz w:val="24"/>
          <w:szCs w:val="24"/>
        </w:rPr>
        <w:t xml:space="preserve">Source: Boston’s NPR News Station, </w:t>
      </w:r>
      <w:r>
        <w:rPr>
          <w:i/>
          <w:sz w:val="24"/>
          <w:szCs w:val="24"/>
        </w:rPr>
        <w:t>25 June 2019</w:t>
      </w:r>
    </w:p>
    <w:p w14:paraId="00000066" w14:textId="77777777" w:rsidR="00BE6684" w:rsidRDefault="00BE6684">
      <w:pPr>
        <w:jc w:val="both"/>
        <w:rPr>
          <w:sz w:val="24"/>
          <w:szCs w:val="24"/>
        </w:rPr>
      </w:pPr>
    </w:p>
    <w:p w14:paraId="00000067" w14:textId="77777777" w:rsidR="00BE6684" w:rsidRDefault="001A1DDD">
      <w:pPr>
        <w:jc w:val="both"/>
        <w:rPr>
          <w:sz w:val="24"/>
          <w:szCs w:val="24"/>
        </w:rPr>
      </w:pPr>
      <w:r>
        <w:rPr>
          <w:sz w:val="24"/>
          <w:szCs w:val="24"/>
        </w:rPr>
        <w:t>(b) (</w:t>
      </w:r>
      <w:proofErr w:type="spellStart"/>
      <w:r>
        <w:rPr>
          <w:sz w:val="24"/>
          <w:szCs w:val="24"/>
        </w:rPr>
        <w:t>i</w:t>
      </w:r>
      <w:proofErr w:type="spellEnd"/>
      <w:r>
        <w:rPr>
          <w:sz w:val="24"/>
          <w:szCs w:val="24"/>
        </w:rPr>
        <w:t>) Define contestability and state how the expiry of a patent will affect the contestability of the pharmaceutical industry. [2]</w:t>
      </w:r>
    </w:p>
    <w:p w14:paraId="00000068" w14:textId="77777777" w:rsidR="00BE6684" w:rsidRDefault="001A1DDD">
      <w:pPr>
        <w:jc w:val="both"/>
        <w:rPr>
          <w:sz w:val="24"/>
          <w:szCs w:val="24"/>
        </w:rPr>
      </w:pPr>
      <w:r>
        <w:rPr>
          <w:sz w:val="24"/>
          <w:szCs w:val="24"/>
        </w:rPr>
        <w:t>(ii) Using a diagram, explain how the expiry of a patent would lower the profits of a major insulin producer</w:t>
      </w:r>
      <w:r>
        <w:rPr>
          <w:sz w:val="24"/>
          <w:szCs w:val="24"/>
        </w:rPr>
        <w:t xml:space="preserve"> such as Humalog. [4]</w:t>
      </w:r>
    </w:p>
    <w:p w14:paraId="00000069" w14:textId="77777777" w:rsidR="00BE6684" w:rsidRDefault="00BE6684">
      <w:pPr>
        <w:jc w:val="both"/>
        <w:rPr>
          <w:sz w:val="24"/>
          <w:szCs w:val="24"/>
        </w:rPr>
      </w:pPr>
    </w:p>
    <w:p w14:paraId="0000006A" w14:textId="77777777" w:rsidR="00BE6684" w:rsidRDefault="001A1DDD">
      <w:pPr>
        <w:jc w:val="both"/>
        <w:rPr>
          <w:color w:val="0000FF"/>
          <w:sz w:val="24"/>
          <w:szCs w:val="24"/>
          <w:u w:val="single"/>
        </w:rPr>
      </w:pPr>
      <w:r>
        <w:rPr>
          <w:color w:val="0000FF"/>
          <w:sz w:val="24"/>
          <w:szCs w:val="24"/>
          <w:u w:val="single"/>
        </w:rPr>
        <w:t>Answers</w:t>
      </w:r>
    </w:p>
    <w:p w14:paraId="0000006B" w14:textId="77777777" w:rsidR="00BE6684" w:rsidRDefault="001A1DDD">
      <w:pPr>
        <w:jc w:val="both"/>
        <w:rPr>
          <w:color w:val="0000FF"/>
          <w:sz w:val="24"/>
          <w:szCs w:val="24"/>
        </w:rPr>
      </w:pPr>
      <w:r>
        <w:rPr>
          <w:color w:val="0000FF"/>
          <w:sz w:val="24"/>
          <w:szCs w:val="24"/>
        </w:rPr>
        <w:t>(b) (</w:t>
      </w:r>
      <w:proofErr w:type="spellStart"/>
      <w:r>
        <w:rPr>
          <w:color w:val="0000FF"/>
          <w:sz w:val="24"/>
          <w:szCs w:val="24"/>
        </w:rPr>
        <w:t>i</w:t>
      </w:r>
      <w:proofErr w:type="spellEnd"/>
      <w:r>
        <w:rPr>
          <w:color w:val="0000FF"/>
          <w:sz w:val="24"/>
          <w:szCs w:val="24"/>
        </w:rPr>
        <w:t xml:space="preserve">) Contestable markets are those that are served by one or few </w:t>
      </w:r>
      <w:proofErr w:type="gramStart"/>
      <w:r>
        <w:rPr>
          <w:color w:val="0000FF"/>
          <w:sz w:val="24"/>
          <w:szCs w:val="24"/>
        </w:rPr>
        <w:t>firms, and</w:t>
      </w:r>
      <w:proofErr w:type="gramEnd"/>
      <w:r>
        <w:rPr>
          <w:color w:val="0000FF"/>
          <w:sz w:val="24"/>
          <w:szCs w:val="24"/>
        </w:rPr>
        <w:t xml:space="preserve"> are kept operating at competitive price and output levels due to the threat of potential competition/ potential entry of new firms. (1) Expiry of the patents will increase the c</w:t>
      </w:r>
      <w:r>
        <w:rPr>
          <w:color w:val="0000FF"/>
          <w:sz w:val="24"/>
          <w:szCs w:val="24"/>
        </w:rPr>
        <w:t xml:space="preserve">ontestability (1) by reducing the barriers to entry. </w:t>
      </w:r>
    </w:p>
    <w:p w14:paraId="0000006C" w14:textId="77777777" w:rsidR="00BE6684" w:rsidRDefault="001A1DDD">
      <w:pPr>
        <w:spacing w:before="240"/>
        <w:rPr>
          <w:color w:val="0000FF"/>
          <w:sz w:val="24"/>
          <w:szCs w:val="24"/>
        </w:rPr>
      </w:pPr>
      <w:r>
        <w:rPr>
          <w:color w:val="0000FF"/>
          <w:sz w:val="24"/>
          <w:szCs w:val="24"/>
        </w:rPr>
        <w:t>(ii) When the patent expires, it allows for more firms to enter the industry (1) as the main firm no longer has the exclusive rights to produce insulin. The lowered BTE increases the level of competitio</w:t>
      </w:r>
      <w:r>
        <w:rPr>
          <w:color w:val="0000FF"/>
          <w:sz w:val="24"/>
          <w:szCs w:val="24"/>
        </w:rPr>
        <w:t xml:space="preserve">n and reduces the demand for the firm’s insulin. There is a leftward shift of the AR and MR lines. The increased level of competition also means more substitutes available, hence the slope of the AR and MR lines will become flatter (1). Profit </w:t>
      </w:r>
      <w:proofErr w:type="spellStart"/>
      <w:r>
        <w:rPr>
          <w:color w:val="0000FF"/>
          <w:sz w:val="24"/>
          <w:szCs w:val="24"/>
        </w:rPr>
        <w:t>maximising</w:t>
      </w:r>
      <w:proofErr w:type="spellEnd"/>
      <w:r>
        <w:rPr>
          <w:color w:val="0000FF"/>
          <w:sz w:val="24"/>
          <w:szCs w:val="24"/>
        </w:rPr>
        <w:t xml:space="preserve"> l</w:t>
      </w:r>
      <w:r>
        <w:rPr>
          <w:color w:val="0000FF"/>
          <w:sz w:val="24"/>
          <w:szCs w:val="24"/>
        </w:rPr>
        <w:t>evel is where MC=MR. Before the expiry of the patent, supernormal profits earned is at DPCE. After the expiry, Humalog is likely to earn normal profits as shown in the diagram. (1)</w:t>
      </w:r>
    </w:p>
    <w:p w14:paraId="0000006D" w14:textId="77777777" w:rsidR="00BE6684" w:rsidRDefault="00BE6684">
      <w:pPr>
        <w:spacing w:before="240"/>
        <w:rPr>
          <w:sz w:val="24"/>
          <w:szCs w:val="24"/>
        </w:rPr>
      </w:pPr>
    </w:p>
    <w:p w14:paraId="0000006E" w14:textId="77777777" w:rsidR="00BE6684" w:rsidRDefault="001A1DDD">
      <w:pPr>
        <w:spacing w:before="240"/>
        <w:rPr>
          <w:sz w:val="24"/>
          <w:szCs w:val="24"/>
        </w:rPr>
      </w:pPr>
      <w:r>
        <w:br w:type="page"/>
      </w:r>
    </w:p>
    <w:p w14:paraId="0000006F" w14:textId="77777777" w:rsidR="00BE6684" w:rsidRDefault="00BE6684">
      <w:pPr>
        <w:tabs>
          <w:tab w:val="left" w:pos="0"/>
        </w:tabs>
        <w:spacing w:line="240" w:lineRule="auto"/>
        <w:jc w:val="both"/>
        <w:rPr>
          <w:b/>
          <w:sz w:val="24"/>
          <w:szCs w:val="24"/>
        </w:rPr>
      </w:pPr>
    </w:p>
    <w:p w14:paraId="00000070" w14:textId="77777777" w:rsidR="00BE6684" w:rsidRDefault="001A1DDD">
      <w:pPr>
        <w:tabs>
          <w:tab w:val="left" w:pos="0"/>
        </w:tabs>
        <w:spacing w:line="240" w:lineRule="auto"/>
        <w:jc w:val="both"/>
        <w:rPr>
          <w:sz w:val="24"/>
          <w:szCs w:val="24"/>
          <w:u w:val="single"/>
        </w:rPr>
      </w:pPr>
      <w:r>
        <w:rPr>
          <w:sz w:val="24"/>
          <w:szCs w:val="24"/>
          <w:u w:val="single"/>
        </w:rPr>
        <w:t>3. GCE A Level H2 Economics 2012 Question 1 (Micro)</w:t>
      </w:r>
    </w:p>
    <w:p w14:paraId="00000071" w14:textId="77777777" w:rsidR="00BE6684" w:rsidRDefault="001A1DDD">
      <w:pPr>
        <w:spacing w:line="240" w:lineRule="auto"/>
        <w:rPr>
          <w:b/>
          <w:sz w:val="24"/>
          <w:szCs w:val="24"/>
        </w:rPr>
      </w:pPr>
      <w:r>
        <w:rPr>
          <w:b/>
          <w:sz w:val="24"/>
          <w:szCs w:val="24"/>
        </w:rPr>
        <w:t>The Market for cott</w:t>
      </w:r>
      <w:r>
        <w:rPr>
          <w:b/>
          <w:sz w:val="24"/>
          <w:szCs w:val="24"/>
        </w:rPr>
        <w:t>on</w:t>
      </w:r>
    </w:p>
    <w:p w14:paraId="00000072" w14:textId="77777777" w:rsidR="00BE6684" w:rsidRDefault="00BE6684">
      <w:pPr>
        <w:spacing w:line="240" w:lineRule="auto"/>
        <w:jc w:val="both"/>
        <w:rPr>
          <w:rFonts w:ascii="Cambria" w:eastAsia="Cambria" w:hAnsi="Cambria" w:cs="Cambria"/>
          <w:sz w:val="24"/>
          <w:szCs w:val="24"/>
        </w:rPr>
      </w:pPr>
    </w:p>
    <w:p w14:paraId="00000073" w14:textId="77777777" w:rsidR="00BE6684" w:rsidRDefault="001A1DDD">
      <w:pPr>
        <w:spacing w:line="240" w:lineRule="auto"/>
        <w:jc w:val="both"/>
        <w:rPr>
          <w:b/>
          <w:sz w:val="24"/>
          <w:szCs w:val="24"/>
        </w:rPr>
      </w:pPr>
      <w:r>
        <w:rPr>
          <w:b/>
          <w:sz w:val="24"/>
          <w:szCs w:val="24"/>
        </w:rPr>
        <w:t>Extract 2: UK retail clothing firms far from cheerful about future of cheap fashion</w:t>
      </w:r>
    </w:p>
    <w:p w14:paraId="00000074" w14:textId="77777777" w:rsidR="00BE6684" w:rsidRDefault="00BE6684">
      <w:pPr>
        <w:spacing w:line="240" w:lineRule="auto"/>
        <w:jc w:val="both"/>
      </w:pPr>
    </w:p>
    <w:p w14:paraId="00000075" w14:textId="77777777" w:rsidR="00BE6684" w:rsidRDefault="001A1DDD">
      <w:pPr>
        <w:spacing w:line="240" w:lineRule="auto"/>
        <w:jc w:val="both"/>
        <w:rPr>
          <w:sz w:val="24"/>
          <w:szCs w:val="24"/>
        </w:rPr>
      </w:pPr>
      <w:r>
        <w:rPr>
          <w:sz w:val="24"/>
          <w:szCs w:val="24"/>
        </w:rPr>
        <w:t xml:space="preserve">It was a sign of the times; fashion was so cheap it became "disposable’ as </w:t>
      </w:r>
      <w:proofErr w:type="spellStart"/>
      <w:r>
        <w:rPr>
          <w:sz w:val="24"/>
          <w:szCs w:val="24"/>
        </w:rPr>
        <w:t>globalisation</w:t>
      </w:r>
      <w:proofErr w:type="spellEnd"/>
      <w:r>
        <w:rPr>
          <w:sz w:val="24"/>
          <w:szCs w:val="24"/>
        </w:rPr>
        <w:t xml:space="preserve"> brought container-loads of low-cost clothes to the UK. But clothes retailers are now warning that the era of constantly falling prices is coming to an end and that pri</w:t>
      </w:r>
      <w:r>
        <w:rPr>
          <w:sz w:val="24"/>
          <w:szCs w:val="24"/>
        </w:rPr>
        <w:t xml:space="preserve">ces could rise in 2011. A huge rise in the price of cotton to a 15-year high could not be ignored, they said. At the same time, retailers are facing higher </w:t>
      </w:r>
      <w:proofErr w:type="spellStart"/>
      <w:r>
        <w:rPr>
          <w:sz w:val="24"/>
          <w:szCs w:val="24"/>
        </w:rPr>
        <w:t>labour</w:t>
      </w:r>
      <w:proofErr w:type="spellEnd"/>
      <w:r>
        <w:rPr>
          <w:sz w:val="24"/>
          <w:szCs w:val="24"/>
        </w:rPr>
        <w:t xml:space="preserve"> costs in Asia, the impact of a weaker pound and a rise in Value Added Tax (VAT) from 17.5% to</w:t>
      </w:r>
      <w:r>
        <w:rPr>
          <w:sz w:val="24"/>
          <w:szCs w:val="24"/>
        </w:rPr>
        <w:t xml:space="preserve"> 20% from January 2011.</w:t>
      </w:r>
    </w:p>
    <w:p w14:paraId="00000076" w14:textId="77777777" w:rsidR="00BE6684" w:rsidRDefault="00BE6684">
      <w:pPr>
        <w:spacing w:line="240" w:lineRule="auto"/>
        <w:jc w:val="both"/>
        <w:rPr>
          <w:sz w:val="24"/>
          <w:szCs w:val="24"/>
        </w:rPr>
      </w:pPr>
    </w:p>
    <w:p w14:paraId="00000077" w14:textId="77777777" w:rsidR="00BE6684" w:rsidRDefault="001A1DDD">
      <w:pPr>
        <w:spacing w:line="240" w:lineRule="auto"/>
        <w:jc w:val="both"/>
        <w:rPr>
          <w:sz w:val="24"/>
          <w:szCs w:val="24"/>
        </w:rPr>
      </w:pPr>
      <w:r>
        <w:rPr>
          <w:sz w:val="24"/>
          <w:szCs w:val="24"/>
        </w:rPr>
        <w:t xml:space="preserve">The chief executive of clothes retailer Next predicted that the prices of Next's clothes were going to rise by up to 8% in 2011. He said that he suspected that shoppers would have to cut back on the number of new outfits they buy: </w:t>
      </w:r>
      <w:r>
        <w:rPr>
          <w:sz w:val="24"/>
          <w:szCs w:val="24"/>
        </w:rPr>
        <w:t>'Our best guess is that if prices do rise by 8%, then volume of sales will be down by 10%. The clothing retail industry hasn't experienced price increases for 15 years and the truth is we don't really know what the response will be.’</w:t>
      </w:r>
    </w:p>
    <w:p w14:paraId="00000078" w14:textId="77777777" w:rsidR="00BE6684" w:rsidRDefault="00BE6684">
      <w:pPr>
        <w:spacing w:line="240" w:lineRule="auto"/>
        <w:jc w:val="both"/>
        <w:rPr>
          <w:sz w:val="24"/>
          <w:szCs w:val="24"/>
        </w:rPr>
      </w:pPr>
    </w:p>
    <w:p w14:paraId="00000079" w14:textId="77777777" w:rsidR="00BE6684" w:rsidRDefault="001A1DDD">
      <w:pPr>
        <w:spacing w:line="240" w:lineRule="auto"/>
        <w:jc w:val="both"/>
        <w:rPr>
          <w:sz w:val="24"/>
          <w:szCs w:val="24"/>
        </w:rPr>
      </w:pPr>
      <w:r>
        <w:rPr>
          <w:sz w:val="24"/>
          <w:szCs w:val="24"/>
        </w:rPr>
        <w:t>The director of a lea</w:t>
      </w:r>
      <w:r>
        <w:rPr>
          <w:sz w:val="24"/>
          <w:szCs w:val="24"/>
        </w:rPr>
        <w:t xml:space="preserve">ding research company said consumers are facing what could be a permanent change in the clothing market: 'Prices can't keep failing forever: they reach a floor, and we are now at a point where retailers' profits are </w:t>
      </w:r>
      <w:proofErr w:type="gramStart"/>
      <w:r>
        <w:rPr>
          <w:sz w:val="24"/>
          <w:szCs w:val="24"/>
        </w:rPr>
        <w:t>really quite</w:t>
      </w:r>
      <w:proofErr w:type="gramEnd"/>
      <w:r>
        <w:rPr>
          <w:sz w:val="24"/>
          <w:szCs w:val="24"/>
        </w:rPr>
        <w:t xml:space="preserve"> low. Because of the recessi</w:t>
      </w:r>
      <w:r>
        <w:rPr>
          <w:sz w:val="24"/>
          <w:szCs w:val="24"/>
        </w:rPr>
        <w:t>on they are finding it difficult to maintain sales. This means that when costs rise, they have to be passed on to the consumer.'</w:t>
      </w:r>
    </w:p>
    <w:p w14:paraId="0000007A" w14:textId="77777777" w:rsidR="00BE6684" w:rsidRDefault="00BE6684">
      <w:pPr>
        <w:spacing w:line="240" w:lineRule="auto"/>
        <w:jc w:val="both"/>
        <w:rPr>
          <w:sz w:val="24"/>
          <w:szCs w:val="24"/>
        </w:rPr>
      </w:pPr>
    </w:p>
    <w:p w14:paraId="0000007B" w14:textId="77777777" w:rsidR="00BE6684" w:rsidRDefault="001A1DDD">
      <w:pPr>
        <w:spacing w:line="240" w:lineRule="auto"/>
        <w:jc w:val="both"/>
        <w:rPr>
          <w:sz w:val="24"/>
          <w:szCs w:val="24"/>
        </w:rPr>
      </w:pPr>
      <w:r>
        <w:rPr>
          <w:sz w:val="24"/>
          <w:szCs w:val="24"/>
        </w:rPr>
        <w:t>Primark, a clothing company known for its ability to emulate designer looks at rock-bottom prices, has been at the forefront o</w:t>
      </w:r>
      <w:r>
        <w:rPr>
          <w:sz w:val="24"/>
          <w:szCs w:val="24"/>
        </w:rPr>
        <w:t xml:space="preserve">f the disposable fashion movement. Its breathtaking prices - this autumn you can still buy jeans for £8 and a top for £4 - caused a stampede when its first store opened, on London's Oxford Street in 2007, Another company. </w:t>
      </w:r>
      <w:proofErr w:type="gramStart"/>
      <w:r>
        <w:rPr>
          <w:sz w:val="24"/>
          <w:szCs w:val="24"/>
        </w:rPr>
        <w:t>Asda,</w:t>
      </w:r>
      <w:proofErr w:type="gramEnd"/>
      <w:r>
        <w:rPr>
          <w:sz w:val="24"/>
          <w:szCs w:val="24"/>
        </w:rPr>
        <w:t xml:space="preserve"> sold its cheapest pair of ow</w:t>
      </w:r>
      <w:r>
        <w:rPr>
          <w:sz w:val="24"/>
          <w:szCs w:val="24"/>
        </w:rPr>
        <w:t>n brand jeans for £14.97 in 2000; now the price is down to £4.</w:t>
      </w:r>
    </w:p>
    <w:p w14:paraId="0000007C" w14:textId="77777777" w:rsidR="00BE6684" w:rsidRDefault="00BE6684">
      <w:pPr>
        <w:spacing w:line="240" w:lineRule="auto"/>
        <w:jc w:val="both"/>
        <w:rPr>
          <w:sz w:val="24"/>
          <w:szCs w:val="24"/>
        </w:rPr>
      </w:pPr>
    </w:p>
    <w:p w14:paraId="0000007D" w14:textId="77777777" w:rsidR="00BE6684" w:rsidRDefault="001A1DDD">
      <w:pPr>
        <w:spacing w:line="240" w:lineRule="auto"/>
        <w:jc w:val="both"/>
        <w:rPr>
          <w:sz w:val="24"/>
          <w:szCs w:val="24"/>
        </w:rPr>
      </w:pPr>
      <w:r>
        <w:rPr>
          <w:sz w:val="24"/>
          <w:szCs w:val="24"/>
        </w:rPr>
        <w:t xml:space="preserve">Some have argued that the increase in the cotton price has its roots in the financial crisis of 2008, when farmers stopped planting low-value cotton and switched to higher-value crops such as </w:t>
      </w:r>
      <w:r>
        <w:rPr>
          <w:sz w:val="24"/>
          <w:szCs w:val="24"/>
        </w:rPr>
        <w:t>corn and soya, When retail sales picked up, demand for cotton also rose and prices shot up - just at a time when major cotton-producing regions such as China and Pakistan were suffering devastating floods, and India, the second largest producer, was limiti</w:t>
      </w:r>
      <w:r>
        <w:rPr>
          <w:sz w:val="24"/>
          <w:szCs w:val="24"/>
        </w:rPr>
        <w:t>ng exports.</w:t>
      </w:r>
    </w:p>
    <w:p w14:paraId="0000007E" w14:textId="77777777" w:rsidR="00BE6684" w:rsidRDefault="00BE6684">
      <w:pPr>
        <w:spacing w:line="240" w:lineRule="auto"/>
        <w:jc w:val="both"/>
        <w:rPr>
          <w:sz w:val="24"/>
          <w:szCs w:val="24"/>
        </w:rPr>
      </w:pPr>
    </w:p>
    <w:p w14:paraId="0000007F" w14:textId="77777777" w:rsidR="00BE6684" w:rsidRDefault="001A1DDD">
      <w:pPr>
        <w:spacing w:line="240" w:lineRule="auto"/>
        <w:jc w:val="both"/>
        <w:rPr>
          <w:sz w:val="24"/>
          <w:szCs w:val="24"/>
        </w:rPr>
      </w:pPr>
      <w:r>
        <w:rPr>
          <w:sz w:val="24"/>
          <w:szCs w:val="24"/>
        </w:rPr>
        <w:t>The deputy chief executive of a well-known department store explains that 60% of the cost of clothing is in the fabric and about 30% of the fabric cost is in the raw materials: ‘The approach we are taking is to pass it on to customers and we t</w:t>
      </w:r>
      <w:r>
        <w:rPr>
          <w:sz w:val="24"/>
          <w:szCs w:val="24"/>
        </w:rPr>
        <w:t xml:space="preserve">hink most other retailers will have to do the same.’ He says its prices will rise, like Next's, by up to 8%, He also points to Increased </w:t>
      </w:r>
      <w:proofErr w:type="spellStart"/>
      <w:r>
        <w:rPr>
          <w:sz w:val="24"/>
          <w:szCs w:val="24"/>
        </w:rPr>
        <w:t>labour</w:t>
      </w:r>
      <w:proofErr w:type="spellEnd"/>
      <w:r>
        <w:rPr>
          <w:sz w:val="24"/>
          <w:szCs w:val="24"/>
        </w:rPr>
        <w:t xml:space="preserve"> costs all around the world’, less spare capacity in Chinese </w:t>
      </w:r>
      <w:r>
        <w:rPr>
          <w:sz w:val="24"/>
          <w:szCs w:val="24"/>
        </w:rPr>
        <w:lastRenderedPageBreak/>
        <w:t xml:space="preserve">factories, rising freight costs and the </w:t>
      </w:r>
      <w:proofErr w:type="spellStart"/>
      <w:r>
        <w:rPr>
          <w:sz w:val="24"/>
          <w:szCs w:val="24"/>
        </w:rPr>
        <w:t>unfavourable</w:t>
      </w:r>
      <w:proofErr w:type="spellEnd"/>
      <w:r>
        <w:rPr>
          <w:sz w:val="24"/>
          <w:szCs w:val="24"/>
        </w:rPr>
        <w:t xml:space="preserve"> impact of foreign exchange movements as other pressures being faced by retailers.</w:t>
      </w:r>
    </w:p>
    <w:p w14:paraId="00000080" w14:textId="77777777" w:rsidR="00BE6684" w:rsidRDefault="00BE6684">
      <w:pPr>
        <w:spacing w:line="240" w:lineRule="auto"/>
        <w:jc w:val="both"/>
        <w:rPr>
          <w:sz w:val="24"/>
          <w:szCs w:val="24"/>
        </w:rPr>
      </w:pPr>
    </w:p>
    <w:p w14:paraId="00000081" w14:textId="77777777" w:rsidR="00BE6684" w:rsidRDefault="001A1DDD">
      <w:pPr>
        <w:spacing w:line="240" w:lineRule="auto"/>
        <w:jc w:val="both"/>
        <w:rPr>
          <w:sz w:val="24"/>
          <w:szCs w:val="24"/>
        </w:rPr>
      </w:pPr>
      <w:r>
        <w:rPr>
          <w:sz w:val="24"/>
          <w:szCs w:val="24"/>
        </w:rPr>
        <w:t>Some analysts argue, however, that the gloom is being overdone. The chairman of the department store John Lewis Partnership, which last week reported a 20% increase in fash</w:t>
      </w:r>
      <w:r>
        <w:rPr>
          <w:sz w:val="24"/>
          <w:szCs w:val="24"/>
        </w:rPr>
        <w:t>ion sales, certainty thinks the future is brighter than some of his peers say. ‘Prices may rise a little but tough competition will take some of the heat out of these rises.’</w:t>
      </w:r>
    </w:p>
    <w:p w14:paraId="00000082" w14:textId="77777777" w:rsidR="00BE6684" w:rsidRDefault="001A1DDD">
      <w:pPr>
        <w:spacing w:line="240" w:lineRule="auto"/>
        <w:jc w:val="right"/>
        <w:rPr>
          <w:i/>
          <w:sz w:val="24"/>
          <w:szCs w:val="24"/>
        </w:rPr>
      </w:pPr>
      <w:r>
        <w:rPr>
          <w:i/>
          <w:sz w:val="24"/>
          <w:szCs w:val="24"/>
        </w:rPr>
        <w:t>Source: The Observer, 19 September 2010</w:t>
      </w:r>
    </w:p>
    <w:p w14:paraId="00000083" w14:textId="77777777" w:rsidR="00BE6684" w:rsidRDefault="00BE6684">
      <w:pPr>
        <w:spacing w:line="240" w:lineRule="auto"/>
        <w:jc w:val="both"/>
        <w:rPr>
          <w:sz w:val="24"/>
          <w:szCs w:val="24"/>
        </w:rPr>
      </w:pPr>
    </w:p>
    <w:p w14:paraId="00000084" w14:textId="77777777" w:rsidR="00BE6684" w:rsidRDefault="00BE6684">
      <w:pPr>
        <w:spacing w:line="240" w:lineRule="auto"/>
        <w:jc w:val="both"/>
        <w:rPr>
          <w:b/>
          <w:sz w:val="24"/>
          <w:szCs w:val="24"/>
        </w:rPr>
      </w:pPr>
    </w:p>
    <w:p w14:paraId="00000085" w14:textId="77777777" w:rsidR="00BE6684" w:rsidRDefault="001A1DDD">
      <w:pPr>
        <w:spacing w:line="240" w:lineRule="auto"/>
        <w:jc w:val="both"/>
        <w:rPr>
          <w:b/>
          <w:sz w:val="24"/>
          <w:szCs w:val="24"/>
        </w:rPr>
      </w:pPr>
      <w:r>
        <w:rPr>
          <w:b/>
          <w:sz w:val="24"/>
          <w:szCs w:val="24"/>
        </w:rPr>
        <w:t xml:space="preserve">Extract 3: Tesco, the supermarket chain, is set to take on its rivals with the opening of a specialist clothing store in </w:t>
      </w:r>
      <w:proofErr w:type="gramStart"/>
      <w:r>
        <w:rPr>
          <w:b/>
          <w:sz w:val="24"/>
          <w:szCs w:val="24"/>
        </w:rPr>
        <w:t>London</w:t>
      </w:r>
      <w:proofErr w:type="gramEnd"/>
    </w:p>
    <w:p w14:paraId="00000086" w14:textId="77777777" w:rsidR="00BE6684" w:rsidRDefault="00BE6684">
      <w:pPr>
        <w:spacing w:line="240" w:lineRule="auto"/>
        <w:jc w:val="both"/>
        <w:rPr>
          <w:sz w:val="24"/>
          <w:szCs w:val="24"/>
        </w:rPr>
      </w:pPr>
    </w:p>
    <w:p w14:paraId="00000087" w14:textId="77777777" w:rsidR="00BE6684" w:rsidRDefault="001A1DDD">
      <w:pPr>
        <w:spacing w:line="240" w:lineRule="auto"/>
        <w:jc w:val="both"/>
        <w:rPr>
          <w:sz w:val="24"/>
          <w:szCs w:val="24"/>
        </w:rPr>
      </w:pPr>
      <w:r>
        <w:rPr>
          <w:sz w:val="24"/>
          <w:szCs w:val="24"/>
        </w:rPr>
        <w:t>Tesco, which is more used to selling clothes in its supermarkets than high street boutiques, is planning to open a store dedica</w:t>
      </w:r>
      <w:r>
        <w:rPr>
          <w:sz w:val="24"/>
          <w:szCs w:val="24"/>
        </w:rPr>
        <w:t>ted to selling clothing in London's West End. The store would be branded F&amp;F, after Tesco’s own-label clothing range. The move will see Tesco try to succeed where its competitors have failed. In 2008 arch-rival Asda closed its chain of specialist high stre</w:t>
      </w:r>
      <w:r>
        <w:rPr>
          <w:sz w:val="24"/>
          <w:szCs w:val="24"/>
        </w:rPr>
        <w:t>et clothing shops following a four-and-a-half-year trial run, because it could not make sufficient profit,</w:t>
      </w:r>
    </w:p>
    <w:p w14:paraId="00000088" w14:textId="77777777" w:rsidR="00BE6684" w:rsidRDefault="00BE6684">
      <w:pPr>
        <w:spacing w:line="240" w:lineRule="auto"/>
        <w:jc w:val="both"/>
        <w:rPr>
          <w:sz w:val="24"/>
          <w:szCs w:val="24"/>
        </w:rPr>
      </w:pPr>
    </w:p>
    <w:p w14:paraId="00000089" w14:textId="77777777" w:rsidR="00BE6684" w:rsidRDefault="001A1DDD">
      <w:pPr>
        <w:spacing w:line="240" w:lineRule="auto"/>
        <w:jc w:val="both"/>
        <w:rPr>
          <w:sz w:val="24"/>
          <w:szCs w:val="24"/>
        </w:rPr>
      </w:pPr>
      <w:r>
        <w:rPr>
          <w:sz w:val="24"/>
          <w:szCs w:val="24"/>
        </w:rPr>
        <w:t xml:space="preserve">Tesco's move could be partly driven by the fact that fashion brands are having to compete more aggressively in an ever-more-crowded marketplace. As </w:t>
      </w:r>
      <w:r>
        <w:rPr>
          <w:sz w:val="24"/>
          <w:szCs w:val="24"/>
        </w:rPr>
        <w:t xml:space="preserve">well as being home to thousands of stores from established brands like Primark and Next, the UK is attracting </w:t>
      </w:r>
      <w:proofErr w:type="gramStart"/>
      <w:r>
        <w:rPr>
          <w:sz w:val="24"/>
          <w:szCs w:val="24"/>
        </w:rPr>
        <w:t>a large number of</w:t>
      </w:r>
      <w:proofErr w:type="gramEnd"/>
      <w:r>
        <w:rPr>
          <w:sz w:val="24"/>
          <w:szCs w:val="24"/>
        </w:rPr>
        <w:t xml:space="preserve"> international clothing brands. US chain Abercrombie &amp; Fitch entered the UK market a few years ago, and chains such as Forever 21</w:t>
      </w:r>
      <w:r>
        <w:rPr>
          <w:sz w:val="24"/>
          <w:szCs w:val="24"/>
        </w:rPr>
        <w:t xml:space="preserve">, Vero </w:t>
      </w:r>
      <w:proofErr w:type="spellStart"/>
      <w:r>
        <w:rPr>
          <w:sz w:val="24"/>
          <w:szCs w:val="24"/>
        </w:rPr>
        <w:t>Moda</w:t>
      </w:r>
      <w:proofErr w:type="spellEnd"/>
      <w:r>
        <w:rPr>
          <w:sz w:val="24"/>
          <w:szCs w:val="24"/>
        </w:rPr>
        <w:t xml:space="preserve"> and Victoria's Secret are also set to enter the UK.</w:t>
      </w:r>
    </w:p>
    <w:p w14:paraId="0000008A" w14:textId="77777777" w:rsidR="00BE6684" w:rsidRDefault="00BE6684">
      <w:pPr>
        <w:spacing w:line="240" w:lineRule="auto"/>
        <w:jc w:val="both"/>
        <w:rPr>
          <w:sz w:val="24"/>
          <w:szCs w:val="24"/>
        </w:rPr>
      </w:pPr>
    </w:p>
    <w:p w14:paraId="0000008B" w14:textId="77777777" w:rsidR="00BE6684" w:rsidRDefault="001A1DDD">
      <w:pPr>
        <w:spacing w:line="240" w:lineRule="auto"/>
        <w:jc w:val="both"/>
        <w:rPr>
          <w:sz w:val="24"/>
          <w:szCs w:val="24"/>
        </w:rPr>
      </w:pPr>
      <w:r>
        <w:rPr>
          <w:sz w:val="24"/>
          <w:szCs w:val="24"/>
        </w:rPr>
        <w:t>If Tesco can get the look and feel right in a dedicated clothing store, then it could be a good way of building brand awareness.</w:t>
      </w:r>
    </w:p>
    <w:p w14:paraId="0000008C" w14:textId="77777777" w:rsidR="00BE6684" w:rsidRDefault="001A1DDD">
      <w:pPr>
        <w:spacing w:line="240" w:lineRule="auto"/>
        <w:jc w:val="right"/>
        <w:rPr>
          <w:i/>
          <w:sz w:val="24"/>
          <w:szCs w:val="24"/>
        </w:rPr>
      </w:pPr>
      <w:r>
        <w:rPr>
          <w:i/>
          <w:sz w:val="24"/>
          <w:szCs w:val="24"/>
        </w:rPr>
        <w:t>Source: Daily Telegraph, 9 July 2010</w:t>
      </w:r>
    </w:p>
    <w:p w14:paraId="0000008D" w14:textId="77777777" w:rsidR="00BE6684" w:rsidRDefault="00BE6684">
      <w:pPr>
        <w:spacing w:line="240" w:lineRule="auto"/>
        <w:jc w:val="both"/>
        <w:rPr>
          <w:rFonts w:ascii="Cambria" w:eastAsia="Cambria" w:hAnsi="Cambria" w:cs="Cambria"/>
        </w:rPr>
      </w:pPr>
    </w:p>
    <w:p w14:paraId="0000008E" w14:textId="77777777" w:rsidR="00BE6684" w:rsidRDefault="00BE6684">
      <w:pPr>
        <w:spacing w:line="240" w:lineRule="auto"/>
        <w:jc w:val="both"/>
        <w:rPr>
          <w:rFonts w:ascii="Cambria" w:eastAsia="Cambria" w:hAnsi="Cambria" w:cs="Cambria"/>
        </w:rPr>
      </w:pPr>
    </w:p>
    <w:p w14:paraId="0000008F" w14:textId="77777777" w:rsidR="00BE6684" w:rsidRDefault="00BE6684">
      <w:pPr>
        <w:spacing w:line="240" w:lineRule="auto"/>
        <w:jc w:val="both"/>
        <w:rPr>
          <w:rFonts w:ascii="Cambria" w:eastAsia="Cambria" w:hAnsi="Cambria" w:cs="Cambria"/>
        </w:rPr>
      </w:pPr>
    </w:p>
    <w:p w14:paraId="00000090" w14:textId="77777777" w:rsidR="00BE6684" w:rsidRDefault="001A1DDD">
      <w:pPr>
        <w:spacing w:line="240" w:lineRule="auto"/>
        <w:jc w:val="both"/>
        <w:rPr>
          <w:sz w:val="24"/>
          <w:szCs w:val="24"/>
        </w:rPr>
      </w:pPr>
      <w:r>
        <w:rPr>
          <w:sz w:val="24"/>
          <w:szCs w:val="24"/>
        </w:rPr>
        <w:t>(f) Using the evidence</w:t>
      </w:r>
      <w:r>
        <w:rPr>
          <w:sz w:val="24"/>
          <w:szCs w:val="24"/>
        </w:rPr>
        <w:t xml:space="preserve"> in the data, discuss how the market structure of the retail clothing industry in the UK will affect the ability of firms in this industry to make excess profits in the long run when faced with an increase in the price of cotton. [10]</w:t>
      </w:r>
    </w:p>
    <w:p w14:paraId="00000091" w14:textId="77777777" w:rsidR="00BE6684" w:rsidRDefault="00BE6684">
      <w:pPr>
        <w:spacing w:before="240"/>
        <w:rPr>
          <w:sz w:val="24"/>
          <w:szCs w:val="24"/>
        </w:rPr>
      </w:pPr>
    </w:p>
    <w:p w14:paraId="00000092" w14:textId="77777777" w:rsidR="00BE6684" w:rsidRDefault="001A1DDD">
      <w:pPr>
        <w:spacing w:line="240" w:lineRule="auto"/>
        <w:rPr>
          <w:sz w:val="24"/>
          <w:szCs w:val="24"/>
        </w:rPr>
      </w:pPr>
      <w:r>
        <w:br w:type="page"/>
      </w:r>
    </w:p>
    <w:p w14:paraId="00000093" w14:textId="77777777" w:rsidR="00BE6684" w:rsidRDefault="00BE6684">
      <w:pPr>
        <w:spacing w:line="240" w:lineRule="auto"/>
        <w:rPr>
          <w:sz w:val="24"/>
          <w:szCs w:val="24"/>
        </w:rPr>
      </w:pPr>
    </w:p>
    <w:p w14:paraId="00000094" w14:textId="77777777" w:rsidR="00BE6684" w:rsidRDefault="001A1DDD">
      <w:pPr>
        <w:spacing w:line="240" w:lineRule="auto"/>
        <w:rPr>
          <w:sz w:val="24"/>
          <w:szCs w:val="24"/>
          <w:u w:val="single"/>
        </w:rPr>
      </w:pPr>
      <w:r>
        <w:rPr>
          <w:sz w:val="24"/>
          <w:szCs w:val="24"/>
          <w:u w:val="single"/>
        </w:rPr>
        <w:t>4. GCE A Level H2</w:t>
      </w:r>
      <w:r>
        <w:rPr>
          <w:sz w:val="24"/>
          <w:szCs w:val="24"/>
          <w:u w:val="single"/>
        </w:rPr>
        <w:t xml:space="preserve"> Economics 2016 Paper 2 </w:t>
      </w:r>
      <w:proofErr w:type="spellStart"/>
      <w:r>
        <w:rPr>
          <w:sz w:val="24"/>
          <w:szCs w:val="24"/>
          <w:u w:val="single"/>
        </w:rPr>
        <w:t>Qsn</w:t>
      </w:r>
      <w:proofErr w:type="spellEnd"/>
      <w:r>
        <w:rPr>
          <w:sz w:val="24"/>
          <w:szCs w:val="24"/>
          <w:u w:val="single"/>
        </w:rPr>
        <w:t xml:space="preserve"> 3</w:t>
      </w:r>
    </w:p>
    <w:p w14:paraId="00000095" w14:textId="77777777" w:rsidR="00BE6684" w:rsidRDefault="001A1DDD">
      <w:pPr>
        <w:spacing w:line="240" w:lineRule="auto"/>
        <w:rPr>
          <w:sz w:val="24"/>
          <w:szCs w:val="24"/>
        </w:rPr>
      </w:pPr>
      <w:r>
        <w:rPr>
          <w:sz w:val="24"/>
          <w:szCs w:val="24"/>
        </w:rPr>
        <w:t>In Australia, small and remote communities face high and stable prices for petrol. The petrol is supplied by one or two small petrol stations owned by small independent retailers. Prices are lower and more volatile in the larg</w:t>
      </w:r>
      <w:r>
        <w:rPr>
          <w:sz w:val="24"/>
          <w:szCs w:val="24"/>
        </w:rPr>
        <w:t xml:space="preserve">e cities, where there are </w:t>
      </w:r>
      <w:proofErr w:type="gramStart"/>
      <w:r>
        <w:rPr>
          <w:sz w:val="24"/>
          <w:szCs w:val="24"/>
        </w:rPr>
        <w:t>a large number of</w:t>
      </w:r>
      <w:proofErr w:type="gramEnd"/>
      <w:r>
        <w:rPr>
          <w:sz w:val="24"/>
          <w:szCs w:val="24"/>
        </w:rPr>
        <w:t xml:space="preserve"> big petrol stations owned by a small number of big oil companies. Source: Australian Institute of Petroleum</w:t>
      </w:r>
    </w:p>
    <w:p w14:paraId="00000096" w14:textId="77777777" w:rsidR="00BE6684" w:rsidRDefault="001A1DDD">
      <w:pPr>
        <w:spacing w:line="240" w:lineRule="auto"/>
        <w:rPr>
          <w:sz w:val="24"/>
          <w:szCs w:val="24"/>
        </w:rPr>
      </w:pPr>
      <w:r>
        <w:rPr>
          <w:sz w:val="24"/>
          <w:szCs w:val="24"/>
        </w:rPr>
        <w:t>(a) Explain why less market competition might lead to higher and more stable prices. [10]</w:t>
      </w:r>
    </w:p>
    <w:p w14:paraId="00000097" w14:textId="77777777" w:rsidR="00BE6684" w:rsidRDefault="001A1DDD">
      <w:pPr>
        <w:spacing w:line="240" w:lineRule="auto"/>
        <w:rPr>
          <w:sz w:val="24"/>
          <w:szCs w:val="24"/>
        </w:rPr>
      </w:pPr>
      <w:r>
        <w:rPr>
          <w:sz w:val="24"/>
          <w:szCs w:val="24"/>
        </w:rPr>
        <w:t>(b) Assess whe</w:t>
      </w:r>
      <w:r>
        <w:rPr>
          <w:sz w:val="24"/>
          <w:szCs w:val="24"/>
        </w:rPr>
        <w:t>ther differences in the level of competition are likely to be the main reason for difference in the retail prices of petrol in rural and urban areas of Australia. [15]</w:t>
      </w:r>
    </w:p>
    <w:p w14:paraId="00000098" w14:textId="77777777" w:rsidR="00BE6684" w:rsidRDefault="00BE6684">
      <w:pPr>
        <w:spacing w:line="240" w:lineRule="auto"/>
        <w:rPr>
          <w:sz w:val="24"/>
          <w:szCs w:val="24"/>
        </w:rPr>
      </w:pPr>
    </w:p>
    <w:p w14:paraId="00000099" w14:textId="77777777" w:rsidR="00BE6684" w:rsidRDefault="001A1DDD">
      <w:pPr>
        <w:spacing w:line="240" w:lineRule="auto"/>
        <w:rPr>
          <w:sz w:val="24"/>
          <w:szCs w:val="24"/>
          <w:u w:val="single"/>
        </w:rPr>
      </w:pPr>
      <w:r>
        <w:rPr>
          <w:sz w:val="24"/>
          <w:szCs w:val="24"/>
          <w:u w:val="single"/>
        </w:rPr>
        <w:t xml:space="preserve">5. MI Prelim 2019 </w:t>
      </w:r>
      <w:proofErr w:type="spellStart"/>
      <w:r>
        <w:rPr>
          <w:sz w:val="24"/>
          <w:szCs w:val="24"/>
          <w:u w:val="single"/>
        </w:rPr>
        <w:t>Qsn</w:t>
      </w:r>
      <w:proofErr w:type="spellEnd"/>
      <w:r>
        <w:rPr>
          <w:sz w:val="24"/>
          <w:szCs w:val="24"/>
          <w:u w:val="single"/>
        </w:rPr>
        <w:t xml:space="preserve"> 2</w:t>
      </w:r>
    </w:p>
    <w:p w14:paraId="0000009A" w14:textId="77777777" w:rsidR="00BE6684" w:rsidRDefault="001A1DDD">
      <w:pPr>
        <w:spacing w:line="240" w:lineRule="auto"/>
        <w:rPr>
          <w:sz w:val="24"/>
          <w:szCs w:val="24"/>
        </w:rPr>
      </w:pPr>
      <w:r>
        <w:rPr>
          <w:sz w:val="24"/>
          <w:szCs w:val="24"/>
        </w:rPr>
        <w:t>In 2018, the Competition and Consumer Commission of Singapore (</w:t>
      </w:r>
      <w:r>
        <w:rPr>
          <w:sz w:val="24"/>
          <w:szCs w:val="24"/>
        </w:rPr>
        <w:t xml:space="preserve">CCCS) fined Grab and Uber over their merger. On the other hand, CCCS cleared the merger of two food court operators, </w:t>
      </w:r>
      <w:proofErr w:type="spellStart"/>
      <w:r>
        <w:rPr>
          <w:sz w:val="24"/>
          <w:szCs w:val="24"/>
        </w:rPr>
        <w:t>Foodfare</w:t>
      </w:r>
      <w:proofErr w:type="spellEnd"/>
      <w:r>
        <w:rPr>
          <w:sz w:val="24"/>
          <w:szCs w:val="24"/>
        </w:rPr>
        <w:t xml:space="preserve"> and Kopitiam as even with the merger, other strong competing operators remain in the market for the sale of cooked food.</w:t>
      </w:r>
    </w:p>
    <w:p w14:paraId="0000009B" w14:textId="77777777" w:rsidR="00BE6684" w:rsidRDefault="001A1DDD">
      <w:pPr>
        <w:spacing w:line="240" w:lineRule="auto"/>
        <w:rPr>
          <w:sz w:val="24"/>
          <w:szCs w:val="24"/>
        </w:rPr>
      </w:pPr>
      <w:r>
        <w:rPr>
          <w:sz w:val="24"/>
          <w:szCs w:val="24"/>
        </w:rPr>
        <w:t>(a) Expla</w:t>
      </w:r>
      <w:r>
        <w:rPr>
          <w:sz w:val="24"/>
          <w:szCs w:val="24"/>
        </w:rPr>
        <w:t xml:space="preserve">in the likely market structure that is consistent with the </w:t>
      </w:r>
      <w:proofErr w:type="spellStart"/>
      <w:r>
        <w:rPr>
          <w:sz w:val="24"/>
          <w:szCs w:val="24"/>
        </w:rPr>
        <w:t>behaviour</w:t>
      </w:r>
      <w:proofErr w:type="spellEnd"/>
      <w:r>
        <w:rPr>
          <w:sz w:val="24"/>
          <w:szCs w:val="24"/>
        </w:rPr>
        <w:t xml:space="preserve"> of firms in the ride-hailing industry and the market for the sale of cooked food before the merger. [10]</w:t>
      </w:r>
    </w:p>
    <w:p w14:paraId="0000009C" w14:textId="77777777" w:rsidR="00BE6684" w:rsidRDefault="001A1DDD">
      <w:pPr>
        <w:spacing w:line="240" w:lineRule="auto"/>
        <w:rPr>
          <w:sz w:val="24"/>
          <w:szCs w:val="24"/>
        </w:rPr>
      </w:pPr>
      <w:r>
        <w:rPr>
          <w:sz w:val="24"/>
          <w:szCs w:val="24"/>
        </w:rPr>
        <w:t>(b) Discuss the factors that CCCS considers when they decide on whether to allow firms to merge. [15]</w:t>
      </w:r>
    </w:p>
    <w:p w14:paraId="0000009D" w14:textId="77777777" w:rsidR="00BE6684" w:rsidRDefault="00BE6684">
      <w:pPr>
        <w:spacing w:line="240" w:lineRule="auto"/>
        <w:rPr>
          <w:sz w:val="24"/>
          <w:szCs w:val="24"/>
        </w:rPr>
      </w:pPr>
    </w:p>
    <w:p w14:paraId="0000009E" w14:textId="77777777" w:rsidR="00BE6684" w:rsidRDefault="001A1DDD">
      <w:pPr>
        <w:spacing w:line="240" w:lineRule="auto"/>
        <w:rPr>
          <w:sz w:val="24"/>
          <w:szCs w:val="24"/>
          <w:u w:val="single"/>
        </w:rPr>
      </w:pPr>
      <w:r>
        <w:rPr>
          <w:sz w:val="24"/>
          <w:szCs w:val="24"/>
          <w:u w:val="single"/>
        </w:rPr>
        <w:t xml:space="preserve">6. CJC Prelim 2019 </w:t>
      </w:r>
      <w:proofErr w:type="spellStart"/>
      <w:r>
        <w:rPr>
          <w:sz w:val="24"/>
          <w:szCs w:val="24"/>
          <w:u w:val="single"/>
        </w:rPr>
        <w:t>Qsn</w:t>
      </w:r>
      <w:proofErr w:type="spellEnd"/>
      <w:r>
        <w:rPr>
          <w:sz w:val="24"/>
          <w:szCs w:val="24"/>
          <w:u w:val="single"/>
        </w:rPr>
        <w:t xml:space="preserve"> 2</w:t>
      </w:r>
    </w:p>
    <w:p w14:paraId="0000009F" w14:textId="77777777" w:rsidR="00BE6684" w:rsidRDefault="001A1DDD">
      <w:pPr>
        <w:spacing w:line="240" w:lineRule="auto"/>
        <w:rPr>
          <w:sz w:val="24"/>
          <w:szCs w:val="24"/>
        </w:rPr>
      </w:pPr>
      <w:r>
        <w:rPr>
          <w:sz w:val="24"/>
          <w:szCs w:val="24"/>
        </w:rPr>
        <w:t>The successful exploitation of new ideas is crucial to a business being able to improve its processes, bring new and improved pr</w:t>
      </w:r>
      <w:r>
        <w:rPr>
          <w:sz w:val="24"/>
          <w:szCs w:val="24"/>
        </w:rPr>
        <w:t>oducts and services to market, increase efficiency and, most importantly, improve its profitability.</w:t>
      </w:r>
    </w:p>
    <w:p w14:paraId="000000A0" w14:textId="77777777" w:rsidR="00BE6684" w:rsidRDefault="001A1DDD">
      <w:pPr>
        <w:spacing w:line="240" w:lineRule="auto"/>
        <w:rPr>
          <w:sz w:val="24"/>
          <w:szCs w:val="24"/>
        </w:rPr>
      </w:pPr>
      <w:r>
        <w:rPr>
          <w:sz w:val="24"/>
          <w:szCs w:val="24"/>
        </w:rPr>
        <w:t>(a)Explain how innovation may affect efficiency in a market. [10]</w:t>
      </w:r>
    </w:p>
    <w:p w14:paraId="000000A1" w14:textId="77777777" w:rsidR="00BE6684" w:rsidRDefault="001A1DDD">
      <w:pPr>
        <w:spacing w:line="240" w:lineRule="auto"/>
        <w:rPr>
          <w:sz w:val="24"/>
          <w:szCs w:val="24"/>
        </w:rPr>
      </w:pPr>
      <w:r>
        <w:rPr>
          <w:sz w:val="24"/>
          <w:szCs w:val="24"/>
        </w:rPr>
        <w:t xml:space="preserve">(b) Discuss whether a firm’s decision to innovate is dependent solely on the barriers to </w:t>
      </w:r>
      <w:r>
        <w:rPr>
          <w:sz w:val="24"/>
          <w:szCs w:val="24"/>
        </w:rPr>
        <w:t>entry in the market. [15]</w:t>
      </w:r>
    </w:p>
    <w:sectPr w:rsidR="00BE6684">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45EEA" w14:textId="77777777" w:rsidR="001A1DDD" w:rsidRDefault="001A1DDD">
      <w:pPr>
        <w:spacing w:line="240" w:lineRule="auto"/>
      </w:pPr>
      <w:r>
        <w:separator/>
      </w:r>
    </w:p>
  </w:endnote>
  <w:endnote w:type="continuationSeparator" w:id="0">
    <w:p w14:paraId="5783D6BA" w14:textId="77777777" w:rsidR="001A1DDD" w:rsidRDefault="001A1D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5" w14:textId="77777777" w:rsidR="00BE6684" w:rsidRDefault="001A1DDD">
    <w:pPr>
      <w:tabs>
        <w:tab w:val="center" w:pos="4513"/>
        <w:tab w:val="right" w:pos="9026"/>
      </w:tabs>
      <w:spacing w:line="240" w:lineRule="auto"/>
      <w:rPr>
        <w:b/>
        <w:sz w:val="20"/>
        <w:szCs w:val="20"/>
      </w:rPr>
    </w:pPr>
    <w:r>
      <w:pict w14:anchorId="6586AF65">
        <v:rect id="_x0000_i1025" style="width:0;height:1.5pt" o:hralign="center" o:hrstd="t" o:hr="t" fillcolor="#a0a0a0" stroked="f"/>
      </w:pict>
    </w:r>
  </w:p>
  <w:p w14:paraId="000000A6" w14:textId="77777777" w:rsidR="00BE6684" w:rsidRDefault="001A1DDD">
    <w:pPr>
      <w:tabs>
        <w:tab w:val="center" w:pos="4513"/>
        <w:tab w:val="right" w:pos="9026"/>
      </w:tabs>
      <w:spacing w:line="240" w:lineRule="auto"/>
      <w:rPr>
        <w:b/>
        <w:sz w:val="20"/>
        <w:szCs w:val="20"/>
      </w:rPr>
    </w:pPr>
    <w:r>
      <w:rPr>
        <w:b/>
        <w:sz w:val="20"/>
        <w:szCs w:val="20"/>
      </w:rPr>
      <w:t xml:space="preserve">Contact: </w:t>
    </w:r>
    <w:r>
      <w:rPr>
        <w:sz w:val="20"/>
        <w:szCs w:val="20"/>
      </w:rPr>
      <w:t>Call Simon @ 9689 0510</w:t>
    </w:r>
    <w:r>
      <w:rPr>
        <w:b/>
        <w:sz w:val="20"/>
        <w:szCs w:val="20"/>
      </w:rPr>
      <w:tab/>
    </w:r>
    <w:r>
      <w:rPr>
        <w:b/>
        <w:sz w:val="20"/>
        <w:szCs w:val="20"/>
      </w:rPr>
      <w:tab/>
      <w:t xml:space="preserve">Email: </w:t>
    </w:r>
    <w:hyperlink r:id="rId1">
      <w:r>
        <w:rPr>
          <w:color w:val="0563C1"/>
          <w:sz w:val="20"/>
          <w:szCs w:val="20"/>
          <w:u w:val="single"/>
        </w:rPr>
        <w:t>simonngchinsun@gmail.com</w:t>
      </w:r>
    </w:hyperlink>
    <w:r>
      <w:rPr>
        <w:sz w:val="20"/>
        <w:szCs w:val="20"/>
      </w:rPr>
      <w:t xml:space="preserve"> </w:t>
    </w:r>
  </w:p>
  <w:p w14:paraId="000000A7" w14:textId="77777777" w:rsidR="00BE6684" w:rsidRDefault="00BE66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9F72D" w14:textId="77777777" w:rsidR="001A1DDD" w:rsidRDefault="001A1DDD">
      <w:pPr>
        <w:spacing w:line="240" w:lineRule="auto"/>
      </w:pPr>
      <w:r>
        <w:separator/>
      </w:r>
    </w:p>
  </w:footnote>
  <w:footnote w:type="continuationSeparator" w:id="0">
    <w:p w14:paraId="33F78FAA" w14:textId="77777777" w:rsidR="001A1DDD" w:rsidRDefault="001A1D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2" w14:textId="77777777" w:rsidR="00BE6684" w:rsidRDefault="001A1DDD">
    <w:pPr>
      <w:jc w:val="right"/>
    </w:pPr>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1238250" cy="733425"/>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38250" cy="733425"/>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1238250</wp:posOffset>
          </wp:positionH>
          <wp:positionV relativeFrom="paragraph">
            <wp:posOffset>0</wp:posOffset>
          </wp:positionV>
          <wp:extent cx="1495425" cy="736600"/>
          <wp:effectExtent l="0" t="0" r="0" b="0"/>
          <wp:wrapSquare wrapText="bothSides" distT="0" distB="0" distL="0" distR="0"/>
          <wp:docPr id="3" name="image1.png" descr="C:\Users\Justin\Desktop\29th Dec\Bukit Timah Tuition Centre Marcom\Economicsfocus\Logo\Economicsfocus Logo.png"/>
          <wp:cNvGraphicFramePr/>
          <a:graphic xmlns:a="http://schemas.openxmlformats.org/drawingml/2006/main">
            <a:graphicData uri="http://schemas.openxmlformats.org/drawingml/2006/picture">
              <pic:pic xmlns:pic="http://schemas.openxmlformats.org/drawingml/2006/picture">
                <pic:nvPicPr>
                  <pic:cNvPr id="0" name="image1.png" descr="C:\Users\Justin\Desktop\29th Dec\Bukit Timah Tuition Centre Marcom\Economicsfocus\Logo\Economicsfocus Logo.png"/>
                  <pic:cNvPicPr preferRelativeResize="0"/>
                </pic:nvPicPr>
                <pic:blipFill>
                  <a:blip r:embed="rId2"/>
                  <a:srcRect/>
                  <a:stretch>
                    <a:fillRect/>
                  </a:stretch>
                </pic:blipFill>
                <pic:spPr>
                  <a:xfrm>
                    <a:off x="0" y="0"/>
                    <a:ext cx="1495425" cy="736600"/>
                  </a:xfrm>
                  <a:prstGeom prst="rect">
                    <a:avLst/>
                  </a:prstGeom>
                  <a:ln/>
                </pic:spPr>
              </pic:pic>
            </a:graphicData>
          </a:graphic>
        </wp:anchor>
      </w:drawing>
    </w:r>
  </w:p>
  <w:p w14:paraId="000000A3" w14:textId="77777777" w:rsidR="00BE6684" w:rsidRDefault="00BE6684">
    <w:pPr>
      <w:jc w:val="right"/>
    </w:pPr>
  </w:p>
  <w:p w14:paraId="000000A4" w14:textId="5C93AB10" w:rsidR="00BE6684" w:rsidRDefault="001A1DDD">
    <w:pPr>
      <w:jc w:val="right"/>
    </w:pPr>
    <w:r>
      <w:fldChar w:fldCharType="begin"/>
    </w:r>
    <w:r>
      <w:instrText>PAGE</w:instrText>
    </w:r>
    <w:r>
      <w:fldChar w:fldCharType="separate"/>
    </w:r>
    <w:r w:rsidR="00882944">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10548"/>
    <w:multiLevelType w:val="multilevel"/>
    <w:tmpl w:val="7A58F2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684"/>
    <w:rsid w:val="001A1DDD"/>
    <w:rsid w:val="00882944"/>
    <w:rsid w:val="00BE668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0C1C35-CBD3-48E5-886F-EE30F318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2217</Words>
  <Characters>12642</Characters>
  <Application>Microsoft Office Word</Application>
  <DocSecurity>0</DocSecurity>
  <Lines>105</Lines>
  <Paragraphs>29</Paragraphs>
  <ScaleCrop>false</ScaleCrop>
  <Company/>
  <LinksUpToDate>false</LinksUpToDate>
  <CharactersWithSpaces>14830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 Chin Sun</cp:lastModifiedBy>
  <cp:revision>2</cp:revision>
  <dcterms:created xsi:type="dcterms:W3CDTF">2021-06-11T02:40:00Z</dcterms:created>
  <dcterms:modified xsi:type="dcterms:W3CDTF">2021-06-11T02:40:00Z</dcterms:modified>
</cp:coreProperties>
</file>