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4B7" w:rsidRDefault="00B726FF" w:rsidP="005314B7">
      <w:pPr>
        <w:jc w:val="both"/>
        <w:rPr>
          <w:b/>
        </w:rPr>
      </w:pPr>
      <w:bookmarkStart w:id="0" w:name="_GoBack"/>
      <w:r>
        <w:rPr>
          <w:b/>
        </w:rPr>
        <w:t>\</w:t>
      </w:r>
      <w:r w:rsidR="008E7522">
        <w:rPr>
          <w:b/>
        </w:rPr>
        <w:t xml:space="preserve"> </w:t>
      </w:r>
    </w:p>
    <w:bookmarkEnd w:id="0"/>
    <w:p w:rsidR="005314B7" w:rsidRPr="00915382" w:rsidRDefault="005314B7" w:rsidP="005314B7">
      <w:pPr>
        <w:pStyle w:val="Title"/>
        <w:spacing w:after="0"/>
        <w:jc w:val="both"/>
        <w:rPr>
          <w:color w:val="auto"/>
        </w:rPr>
      </w:pPr>
      <w:r>
        <w:rPr>
          <w:color w:val="auto"/>
        </w:rPr>
        <w:t>JC Economics CSQ – Term 3 2014</w:t>
      </w:r>
    </w:p>
    <w:p w:rsidR="005314B7" w:rsidRDefault="005314B7" w:rsidP="005314B7">
      <w:pPr>
        <w:jc w:val="both"/>
        <w:rPr>
          <w:rFonts w:asciiTheme="majorHAnsi" w:hAnsiTheme="majorHAnsi"/>
          <w:b/>
          <w:sz w:val="28"/>
          <w:szCs w:val="28"/>
        </w:rPr>
      </w:pPr>
      <w:r>
        <w:rPr>
          <w:rFonts w:asciiTheme="majorHAnsi" w:hAnsiTheme="majorHAnsi"/>
          <w:b/>
          <w:sz w:val="28"/>
          <w:szCs w:val="28"/>
        </w:rPr>
        <w:t>Inflation/Unemployment Q2</w:t>
      </w:r>
    </w:p>
    <w:p w:rsidR="005314B7" w:rsidRDefault="005314B7" w:rsidP="005314B7">
      <w:pPr>
        <w:jc w:val="both"/>
        <w:rPr>
          <w:rFonts w:asciiTheme="majorHAnsi" w:hAnsiTheme="majorHAnsi"/>
          <w:b/>
        </w:rPr>
      </w:pPr>
    </w:p>
    <w:p w:rsidR="005314B7" w:rsidRDefault="005314B7" w:rsidP="005314B7">
      <w:pPr>
        <w:jc w:val="both"/>
      </w:pPr>
      <w:r>
        <w:rPr>
          <w:noProof/>
          <w:lang w:val="en-SG" w:eastAsia="zh-CN"/>
        </w:rPr>
        <w:drawing>
          <wp:inline distT="0" distB="0" distL="0" distR="0">
            <wp:extent cx="5731510" cy="7182144"/>
            <wp:effectExtent l="19050" t="0" r="254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731510" cy="7182144"/>
                    </a:xfrm>
                    <a:prstGeom prst="rect">
                      <a:avLst/>
                    </a:prstGeom>
                    <a:noFill/>
                    <a:ln w="9525">
                      <a:noFill/>
                      <a:miter lim="800000"/>
                      <a:headEnd/>
                      <a:tailEnd/>
                    </a:ln>
                  </pic:spPr>
                </pic:pic>
              </a:graphicData>
            </a:graphic>
          </wp:inline>
        </w:drawing>
      </w:r>
    </w:p>
    <w:p w:rsidR="005314B7" w:rsidRDefault="005314B7" w:rsidP="005314B7">
      <w:pPr>
        <w:jc w:val="both"/>
      </w:pPr>
      <w:r>
        <w:br w:type="page"/>
      </w:r>
    </w:p>
    <w:p w:rsidR="005314B7" w:rsidRDefault="005314B7" w:rsidP="005314B7">
      <w:pPr>
        <w:jc w:val="center"/>
      </w:pPr>
      <w:r>
        <w:rPr>
          <w:noProof/>
          <w:lang w:val="en-SG" w:eastAsia="zh-CN"/>
        </w:rPr>
        <w:lastRenderedPageBreak/>
        <w:drawing>
          <wp:inline distT="0" distB="0" distL="0" distR="0">
            <wp:extent cx="5731510" cy="7355082"/>
            <wp:effectExtent l="19050" t="0" r="254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731510" cy="7355082"/>
                    </a:xfrm>
                    <a:prstGeom prst="rect">
                      <a:avLst/>
                    </a:prstGeom>
                    <a:noFill/>
                    <a:ln w="9525">
                      <a:noFill/>
                      <a:miter lim="800000"/>
                      <a:headEnd/>
                      <a:tailEnd/>
                    </a:ln>
                  </pic:spPr>
                </pic:pic>
              </a:graphicData>
            </a:graphic>
          </wp:inline>
        </w:drawing>
      </w:r>
    </w:p>
    <w:p w:rsidR="005314B7" w:rsidRDefault="005314B7" w:rsidP="005314B7">
      <w:pPr>
        <w:jc w:val="both"/>
      </w:pPr>
      <w:r>
        <w:br w:type="page"/>
      </w:r>
    </w:p>
    <w:p w:rsidR="005314B7" w:rsidRDefault="005314B7" w:rsidP="005314B7">
      <w:pPr>
        <w:autoSpaceDE w:val="0"/>
        <w:autoSpaceDN w:val="0"/>
        <w:adjustRightInd w:val="0"/>
        <w:jc w:val="both"/>
        <w:rPr>
          <w:rFonts w:cs="MS Shell Dlg"/>
          <w:b/>
        </w:rPr>
      </w:pPr>
    </w:p>
    <w:p w:rsidR="005314B7" w:rsidRPr="00AA320E" w:rsidRDefault="005314B7" w:rsidP="005314B7">
      <w:pPr>
        <w:autoSpaceDE w:val="0"/>
        <w:autoSpaceDN w:val="0"/>
        <w:adjustRightInd w:val="0"/>
        <w:jc w:val="both"/>
        <w:rPr>
          <w:rFonts w:cs="MS Shell Dlg"/>
          <w:b/>
        </w:rPr>
      </w:pPr>
      <w:r w:rsidRPr="00AA320E">
        <w:rPr>
          <w:rFonts w:cs="MS Shell Dlg"/>
          <w:b/>
        </w:rPr>
        <w:t>Questions</w:t>
      </w:r>
    </w:p>
    <w:p w:rsidR="005314B7" w:rsidRPr="00AA320E" w:rsidRDefault="005314B7" w:rsidP="005314B7">
      <w:pPr>
        <w:autoSpaceDE w:val="0"/>
        <w:autoSpaceDN w:val="0"/>
        <w:adjustRightInd w:val="0"/>
        <w:jc w:val="both"/>
        <w:rPr>
          <w:rFonts w:cs="MS Shell Dlg"/>
        </w:rPr>
      </w:pPr>
      <w:r w:rsidRPr="00AA320E">
        <w:rPr>
          <w:rFonts w:cs="MS Shell Dlg"/>
        </w:rPr>
        <w:t xml:space="preserve">(a) </w:t>
      </w:r>
      <w:proofErr w:type="spellStart"/>
      <w:r w:rsidRPr="00AA320E">
        <w:rPr>
          <w:rFonts w:cs="MS Shell Dlg"/>
        </w:rPr>
        <w:t>Summarise</w:t>
      </w:r>
      <w:proofErr w:type="spellEnd"/>
      <w:r w:rsidRPr="00AA320E">
        <w:rPr>
          <w:rFonts w:cs="MS Shell Dlg"/>
        </w:rPr>
        <w:t xml:space="preserve"> Singapore's economic performance from 2006 to 2009. [2]</w:t>
      </w:r>
    </w:p>
    <w:p w:rsidR="005314B7" w:rsidRPr="00AA320E" w:rsidRDefault="005314B7" w:rsidP="005314B7">
      <w:pPr>
        <w:autoSpaceDE w:val="0"/>
        <w:autoSpaceDN w:val="0"/>
        <w:adjustRightInd w:val="0"/>
        <w:jc w:val="both"/>
        <w:rPr>
          <w:rFonts w:cs="MS Shell Dlg"/>
        </w:rPr>
      </w:pPr>
    </w:p>
    <w:p w:rsidR="005314B7" w:rsidRPr="00AA320E" w:rsidRDefault="005314B7" w:rsidP="005314B7">
      <w:pPr>
        <w:autoSpaceDE w:val="0"/>
        <w:autoSpaceDN w:val="0"/>
        <w:adjustRightInd w:val="0"/>
        <w:jc w:val="both"/>
        <w:rPr>
          <w:rFonts w:cs="MS Shell Dlg"/>
        </w:rPr>
      </w:pPr>
      <w:r w:rsidRPr="00AA320E">
        <w:rPr>
          <w:rFonts w:cs="MS Shell Dlg"/>
        </w:rPr>
        <w:t>(b) With reference to the data provided, account for the high inflation rate in Singapore between 2007 and 2008. [5]</w:t>
      </w:r>
    </w:p>
    <w:p w:rsidR="005314B7" w:rsidRPr="00AA320E" w:rsidRDefault="005314B7" w:rsidP="005314B7">
      <w:pPr>
        <w:autoSpaceDE w:val="0"/>
        <w:autoSpaceDN w:val="0"/>
        <w:adjustRightInd w:val="0"/>
        <w:jc w:val="both"/>
        <w:rPr>
          <w:rFonts w:cs="MS Shell Dlg"/>
        </w:rPr>
      </w:pPr>
    </w:p>
    <w:p w:rsidR="005314B7" w:rsidRPr="00AA320E" w:rsidRDefault="005314B7" w:rsidP="005314B7">
      <w:pPr>
        <w:autoSpaceDE w:val="0"/>
        <w:autoSpaceDN w:val="0"/>
        <w:adjustRightInd w:val="0"/>
        <w:jc w:val="both"/>
        <w:rPr>
          <w:rFonts w:cs="MS Shell Dlg"/>
        </w:rPr>
      </w:pPr>
      <w:r w:rsidRPr="00AA320E">
        <w:rPr>
          <w:rFonts w:cs="MS Shell Dlg"/>
        </w:rPr>
        <w:t>(c) To what extent does the inflation rate affect the balance of payments of Singapore between 2007 and 2009? [5]</w:t>
      </w:r>
    </w:p>
    <w:p w:rsidR="005314B7" w:rsidRPr="00AA320E" w:rsidRDefault="005314B7" w:rsidP="005314B7">
      <w:pPr>
        <w:autoSpaceDE w:val="0"/>
        <w:autoSpaceDN w:val="0"/>
        <w:adjustRightInd w:val="0"/>
        <w:jc w:val="both"/>
        <w:rPr>
          <w:rFonts w:cs="MS Shell Dlg"/>
        </w:rPr>
      </w:pPr>
    </w:p>
    <w:p w:rsidR="005314B7" w:rsidRPr="00AA320E" w:rsidRDefault="005314B7" w:rsidP="005314B7">
      <w:pPr>
        <w:autoSpaceDE w:val="0"/>
        <w:autoSpaceDN w:val="0"/>
        <w:adjustRightInd w:val="0"/>
        <w:jc w:val="both"/>
        <w:rPr>
          <w:rFonts w:cs="MS Shell Dlg"/>
        </w:rPr>
      </w:pPr>
      <w:r w:rsidRPr="00AA320E">
        <w:rPr>
          <w:rFonts w:cs="MS Shell Dlg"/>
        </w:rPr>
        <w:t>(d) Assess the relative importance of factors that could slow down economic growth in Singapore in the second half of 2010. [8]</w:t>
      </w:r>
    </w:p>
    <w:p w:rsidR="005314B7" w:rsidRPr="00AA320E" w:rsidRDefault="005314B7" w:rsidP="005314B7">
      <w:pPr>
        <w:autoSpaceDE w:val="0"/>
        <w:autoSpaceDN w:val="0"/>
        <w:adjustRightInd w:val="0"/>
        <w:jc w:val="both"/>
        <w:rPr>
          <w:rFonts w:cs="MS Shell Dlg"/>
        </w:rPr>
      </w:pPr>
    </w:p>
    <w:p w:rsidR="005314B7" w:rsidRPr="00AA320E" w:rsidRDefault="005314B7" w:rsidP="005314B7">
      <w:pPr>
        <w:autoSpaceDE w:val="0"/>
        <w:autoSpaceDN w:val="0"/>
        <w:adjustRightInd w:val="0"/>
        <w:jc w:val="both"/>
        <w:rPr>
          <w:rFonts w:cs="MS Shell Dlg"/>
        </w:rPr>
      </w:pPr>
      <w:r w:rsidRPr="00AA320E">
        <w:rPr>
          <w:rFonts w:cs="MS Shell Dlg"/>
        </w:rPr>
        <w:t xml:space="preserve">(e) Discuss whether Singapore is willing to embrace </w:t>
      </w:r>
      <w:proofErr w:type="spellStart"/>
      <w:r w:rsidRPr="00AA320E">
        <w:rPr>
          <w:rFonts w:cs="MS Shell Dlg"/>
        </w:rPr>
        <w:t>globalisation</w:t>
      </w:r>
      <w:proofErr w:type="spellEnd"/>
      <w:r w:rsidRPr="00AA320E">
        <w:rPr>
          <w:rFonts w:cs="MS Shell Dlg"/>
        </w:rPr>
        <w:t xml:space="preserve"> despite the challenges posed by it. [10]</w:t>
      </w:r>
    </w:p>
    <w:p w:rsidR="005314B7" w:rsidRPr="00AA320E" w:rsidRDefault="005314B7" w:rsidP="005314B7">
      <w:pPr>
        <w:jc w:val="both"/>
        <w:rPr>
          <w:rFonts w:cs="MS Shell Dlg"/>
        </w:rPr>
      </w:pPr>
    </w:p>
    <w:p w:rsidR="005314B7" w:rsidRPr="00D379C7" w:rsidRDefault="005314B7" w:rsidP="005314B7">
      <w:pPr>
        <w:jc w:val="right"/>
        <w:rPr>
          <w:rFonts w:cs="MS Shell Dlg"/>
          <w:b/>
        </w:rPr>
      </w:pPr>
      <w:r w:rsidRPr="00D379C7">
        <w:rPr>
          <w:rFonts w:cs="MS Shell Dlg"/>
          <w:b/>
        </w:rPr>
        <w:t>[Total: 30 marks]</w:t>
      </w:r>
    </w:p>
    <w:p w:rsidR="005314B7" w:rsidRPr="00D379C7" w:rsidRDefault="005314B7" w:rsidP="005314B7">
      <w:pPr>
        <w:jc w:val="right"/>
        <w:rPr>
          <w:rFonts w:cs="MS Shell Dlg"/>
          <w:b/>
        </w:rPr>
      </w:pPr>
      <w:r w:rsidRPr="00D379C7">
        <w:rPr>
          <w:rFonts w:cs="MS Shell Dlg"/>
          <w:b/>
        </w:rPr>
        <w:br w:type="page"/>
      </w:r>
    </w:p>
    <w:p w:rsidR="005314B7" w:rsidRDefault="005314B7" w:rsidP="005314B7">
      <w:pPr>
        <w:jc w:val="both"/>
        <w:rPr>
          <w:b/>
        </w:rPr>
      </w:pPr>
    </w:p>
    <w:p w:rsidR="005314B7" w:rsidRPr="00DC1D44" w:rsidRDefault="005314B7" w:rsidP="005314B7">
      <w:pPr>
        <w:jc w:val="both"/>
        <w:rPr>
          <w:b/>
        </w:rPr>
      </w:pPr>
      <w:r w:rsidRPr="00DC1D44">
        <w:rPr>
          <w:b/>
        </w:rPr>
        <w:t>Suggested Answers</w:t>
      </w:r>
    </w:p>
    <w:p w:rsidR="005314B7" w:rsidRPr="00D379C7" w:rsidRDefault="005314B7" w:rsidP="005314B7">
      <w:pPr>
        <w:autoSpaceDE w:val="0"/>
        <w:autoSpaceDN w:val="0"/>
        <w:adjustRightInd w:val="0"/>
        <w:jc w:val="both"/>
        <w:rPr>
          <w:rFonts w:cs="MS Shell Dlg"/>
          <w:b/>
        </w:rPr>
      </w:pPr>
      <w:r w:rsidRPr="00D379C7">
        <w:rPr>
          <w:rFonts w:cs="MS Shell Dlg"/>
          <w:b/>
        </w:rPr>
        <w:t xml:space="preserve">(a) </w:t>
      </w:r>
      <w:proofErr w:type="spellStart"/>
      <w:r w:rsidRPr="00D379C7">
        <w:rPr>
          <w:rFonts w:cs="MS Shell Dlg"/>
          <w:b/>
        </w:rPr>
        <w:t>Summarise</w:t>
      </w:r>
      <w:proofErr w:type="spellEnd"/>
      <w:r w:rsidRPr="00D379C7">
        <w:rPr>
          <w:rFonts w:cs="MS Shell Dlg"/>
          <w:b/>
        </w:rPr>
        <w:t xml:space="preserve"> Singapore's economic performance from 2006 to 2009. [2]</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rPr>
      </w:pPr>
      <w:r w:rsidRPr="00D379C7">
        <w:rPr>
          <w:rFonts w:cs="MS Shell Dlg"/>
        </w:rPr>
        <w:t>Overall Trend: Singapore economy generally performed above expectations before 2008 with</w:t>
      </w:r>
    </w:p>
    <w:p w:rsidR="005314B7" w:rsidRPr="00D379C7" w:rsidRDefault="005314B7" w:rsidP="005314B7">
      <w:pPr>
        <w:pStyle w:val="ListParagraph"/>
        <w:numPr>
          <w:ilvl w:val="0"/>
          <w:numId w:val="48"/>
        </w:numPr>
        <w:autoSpaceDE w:val="0"/>
        <w:autoSpaceDN w:val="0"/>
        <w:adjustRightInd w:val="0"/>
        <w:contextualSpacing/>
        <w:jc w:val="both"/>
        <w:rPr>
          <w:rFonts w:asciiTheme="minorHAnsi" w:hAnsiTheme="minorHAnsi" w:cs="MS Shell Dlg"/>
        </w:rPr>
      </w:pPr>
      <w:r w:rsidRPr="00D379C7">
        <w:rPr>
          <w:rFonts w:asciiTheme="minorHAnsi" w:hAnsiTheme="minorHAnsi" w:cs="MS Shell Dlg"/>
        </w:rPr>
        <w:t>real GDP rising as shown by the positive real GDP growth rate</w:t>
      </w:r>
    </w:p>
    <w:p w:rsidR="005314B7" w:rsidRPr="00D379C7" w:rsidRDefault="005314B7" w:rsidP="005314B7">
      <w:pPr>
        <w:pStyle w:val="ListParagraph"/>
        <w:numPr>
          <w:ilvl w:val="0"/>
          <w:numId w:val="48"/>
        </w:numPr>
        <w:autoSpaceDE w:val="0"/>
        <w:autoSpaceDN w:val="0"/>
        <w:adjustRightInd w:val="0"/>
        <w:contextualSpacing/>
        <w:jc w:val="both"/>
        <w:rPr>
          <w:rFonts w:asciiTheme="minorHAnsi" w:hAnsiTheme="minorHAnsi" w:cs="MS Shell Dlg"/>
        </w:rPr>
      </w:pPr>
      <w:r w:rsidRPr="00D379C7">
        <w:rPr>
          <w:rFonts w:asciiTheme="minorHAnsi" w:hAnsiTheme="minorHAnsi" w:cs="MS Shell Dlg"/>
        </w:rPr>
        <w:t>unemployment rate maintaining around 2.5%, and</w:t>
      </w:r>
    </w:p>
    <w:p w:rsidR="005314B7" w:rsidRPr="00D379C7" w:rsidRDefault="005314B7" w:rsidP="005314B7">
      <w:pPr>
        <w:pStyle w:val="ListParagraph"/>
        <w:numPr>
          <w:ilvl w:val="0"/>
          <w:numId w:val="48"/>
        </w:numPr>
        <w:autoSpaceDE w:val="0"/>
        <w:autoSpaceDN w:val="0"/>
        <w:adjustRightInd w:val="0"/>
        <w:contextualSpacing/>
        <w:jc w:val="both"/>
        <w:rPr>
          <w:rFonts w:asciiTheme="minorHAnsi" w:hAnsiTheme="minorHAnsi" w:cs="MS Shell Dlg"/>
        </w:rPr>
      </w:pPr>
      <w:r w:rsidRPr="00D379C7">
        <w:rPr>
          <w:rFonts w:asciiTheme="minorHAnsi" w:hAnsiTheme="minorHAnsi" w:cs="MS Shell Dlg"/>
        </w:rPr>
        <w:t>gradual appreciation of S$ against US$ over the period 2006-2009</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rPr>
      </w:pPr>
      <w:r w:rsidRPr="00D379C7">
        <w:rPr>
          <w:rFonts w:cs="MS Shell Dlg"/>
        </w:rPr>
        <w:t>Specific Trend: However,</w:t>
      </w:r>
    </w:p>
    <w:p w:rsidR="005314B7" w:rsidRPr="00D379C7" w:rsidRDefault="005314B7" w:rsidP="005314B7">
      <w:pPr>
        <w:pStyle w:val="ListParagraph"/>
        <w:numPr>
          <w:ilvl w:val="0"/>
          <w:numId w:val="47"/>
        </w:numPr>
        <w:autoSpaceDE w:val="0"/>
        <w:autoSpaceDN w:val="0"/>
        <w:adjustRightInd w:val="0"/>
        <w:contextualSpacing/>
        <w:jc w:val="both"/>
        <w:rPr>
          <w:rFonts w:asciiTheme="minorHAnsi" w:hAnsiTheme="minorHAnsi" w:cs="MS Shell Dlg"/>
        </w:rPr>
      </w:pPr>
      <w:r w:rsidRPr="00D379C7">
        <w:rPr>
          <w:rFonts w:asciiTheme="minorHAnsi" w:hAnsiTheme="minorHAnsi" w:cs="MS Shell Dlg"/>
        </w:rPr>
        <w:t>Between 2008-2009, the economy slows down and then recession kicks in with higher unemployment rate at 3%</w:t>
      </w:r>
    </w:p>
    <w:p w:rsidR="005314B7" w:rsidRPr="00D379C7" w:rsidRDefault="005314B7" w:rsidP="005314B7">
      <w:pPr>
        <w:pStyle w:val="ListParagraph"/>
        <w:numPr>
          <w:ilvl w:val="0"/>
          <w:numId w:val="47"/>
        </w:numPr>
        <w:autoSpaceDE w:val="0"/>
        <w:autoSpaceDN w:val="0"/>
        <w:adjustRightInd w:val="0"/>
        <w:contextualSpacing/>
        <w:jc w:val="both"/>
        <w:rPr>
          <w:rFonts w:asciiTheme="minorHAnsi" w:hAnsiTheme="minorHAnsi" w:cs="MS Shell Dlg"/>
        </w:rPr>
      </w:pPr>
      <w:r w:rsidRPr="00D379C7">
        <w:rPr>
          <w:rFonts w:asciiTheme="minorHAnsi" w:hAnsiTheme="minorHAnsi" w:cs="MS Shell Dlg"/>
        </w:rPr>
        <w:t>High inflation rate of 6.6% in year 2008</w:t>
      </w:r>
    </w:p>
    <w:p w:rsidR="005314B7" w:rsidRPr="00D379C7" w:rsidRDefault="005314B7" w:rsidP="005314B7">
      <w:pPr>
        <w:pStyle w:val="ListParagraph"/>
        <w:numPr>
          <w:ilvl w:val="0"/>
          <w:numId w:val="47"/>
        </w:numPr>
        <w:autoSpaceDE w:val="0"/>
        <w:autoSpaceDN w:val="0"/>
        <w:adjustRightInd w:val="0"/>
        <w:contextualSpacing/>
        <w:jc w:val="both"/>
        <w:rPr>
          <w:rFonts w:asciiTheme="minorHAnsi" w:hAnsiTheme="minorHAnsi" w:cs="MS Shell Dlg"/>
        </w:rPr>
      </w:pPr>
      <w:r w:rsidRPr="00D379C7">
        <w:rPr>
          <w:rFonts w:asciiTheme="minorHAnsi" w:hAnsiTheme="minorHAnsi" w:cs="MS Shell Dlg"/>
        </w:rPr>
        <w:t xml:space="preserve">Although balance of payments is still a surplus, it has </w:t>
      </w:r>
      <w:proofErr w:type="gramStart"/>
      <w:r w:rsidRPr="00D379C7">
        <w:rPr>
          <w:rFonts w:asciiTheme="minorHAnsi" w:hAnsiTheme="minorHAnsi" w:cs="MS Shell Dlg"/>
        </w:rPr>
        <w:t>worsen</w:t>
      </w:r>
      <w:proofErr w:type="gramEnd"/>
      <w:r w:rsidRPr="00D379C7">
        <w:rPr>
          <w:rFonts w:asciiTheme="minorHAnsi" w:hAnsiTheme="minorHAnsi" w:cs="MS Shell Dlg"/>
        </w:rPr>
        <w:t xml:space="preserve"> over the period with a 11 % drop from year 2008-2009</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b/>
        </w:rPr>
      </w:pPr>
      <w:r w:rsidRPr="00D379C7">
        <w:rPr>
          <w:rFonts w:cs="MS Shell Dlg"/>
          <w:b/>
        </w:rPr>
        <w:t>(b) With reference to the data provided, account for the high inflation rate in Singapore between 2007 and 2008. [5]</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rPr>
      </w:pPr>
      <w:r w:rsidRPr="00D379C7">
        <w:rPr>
          <w:rFonts w:cs="MS Shell Dlg"/>
        </w:rPr>
        <w:t>According to table 1, Singapore registered a 2.1% and 6.6% inflation rate in year 2007 and 2008 respectively. The causes of inflation in Singapore are due to demand-pull and cost-push inflation.</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center"/>
        <w:rPr>
          <w:rFonts w:cs="MS Shell Dlg"/>
        </w:rPr>
      </w:pPr>
      <w:r w:rsidRPr="00D379C7">
        <w:rPr>
          <w:rFonts w:cs="MS Shell Dlg"/>
          <w:noProof/>
          <w:lang w:val="en-SG" w:eastAsia="zh-CN"/>
        </w:rPr>
        <w:drawing>
          <wp:inline distT="0" distB="0" distL="0" distR="0">
            <wp:extent cx="5729649" cy="3238500"/>
            <wp:effectExtent l="19050" t="0" r="4401"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753452" cy="3251954"/>
                    </a:xfrm>
                    <a:prstGeom prst="rect">
                      <a:avLst/>
                    </a:prstGeom>
                    <a:noFill/>
                    <a:ln w="9525">
                      <a:noFill/>
                      <a:miter lim="800000"/>
                      <a:headEnd/>
                      <a:tailEnd/>
                    </a:ln>
                  </pic:spPr>
                </pic:pic>
              </a:graphicData>
            </a:graphic>
          </wp:inline>
        </w:drawing>
      </w:r>
    </w:p>
    <w:p w:rsidR="005314B7" w:rsidRDefault="005314B7" w:rsidP="005314B7">
      <w:pPr>
        <w:rPr>
          <w:rFonts w:cs="MS Shell Dlg"/>
          <w:u w:val="single"/>
        </w:rPr>
      </w:pPr>
      <w:r>
        <w:rPr>
          <w:rFonts w:cs="MS Shell Dlg"/>
          <w:u w:val="single"/>
        </w:rPr>
        <w:br w:type="page"/>
      </w:r>
    </w:p>
    <w:p w:rsidR="005314B7" w:rsidRDefault="005314B7" w:rsidP="005314B7">
      <w:pPr>
        <w:autoSpaceDE w:val="0"/>
        <w:autoSpaceDN w:val="0"/>
        <w:adjustRightInd w:val="0"/>
        <w:jc w:val="both"/>
        <w:rPr>
          <w:rFonts w:cs="MS Shell Dlg"/>
          <w:u w:val="single"/>
        </w:rPr>
      </w:pPr>
    </w:p>
    <w:p w:rsidR="005314B7" w:rsidRPr="00D379C7" w:rsidRDefault="005314B7" w:rsidP="005314B7">
      <w:pPr>
        <w:autoSpaceDE w:val="0"/>
        <w:autoSpaceDN w:val="0"/>
        <w:adjustRightInd w:val="0"/>
        <w:jc w:val="both"/>
        <w:rPr>
          <w:rFonts w:cs="MS Shell Dlg"/>
          <w:u w:val="single"/>
        </w:rPr>
      </w:pPr>
      <w:r w:rsidRPr="00D379C7">
        <w:rPr>
          <w:rFonts w:cs="MS Shell Dlg"/>
          <w:u w:val="single"/>
        </w:rPr>
        <w:t>Explain demand-pull inflation</w:t>
      </w:r>
    </w:p>
    <w:p w:rsidR="005314B7" w:rsidRPr="00D379C7" w:rsidRDefault="005314B7" w:rsidP="005314B7">
      <w:pPr>
        <w:autoSpaceDE w:val="0"/>
        <w:autoSpaceDN w:val="0"/>
        <w:adjustRightInd w:val="0"/>
        <w:jc w:val="both"/>
        <w:rPr>
          <w:rFonts w:cs="MS Shell Dlg"/>
        </w:rPr>
      </w:pPr>
      <w:r w:rsidRPr="00D379C7">
        <w:rPr>
          <w:rFonts w:cs="MS Shell Dlg"/>
        </w:rPr>
        <w:t>Referring to table 1, Singapore registered a high positive real GDP growth rate of around 8.6% for 2 years since 2006. This indicates that Singapore is enjoying robust growth in the economy which raised the income of the average Singaporean, hence boosting consumption. The optimistic economic outlook also boosted firm's confidence and stimulated investment expenditure. In fact, as seen in table 2, all components of aggregate demand (AD) namely consumption, investment and government expenditure and net export earnings all rose in a near full employment situation, leading to demand-pull inflation in Singapore. An increase in AD will shift the AD curve rightwards from AD</w:t>
      </w:r>
      <w:r w:rsidRPr="00D379C7">
        <w:rPr>
          <w:rFonts w:cs="MS Shell Dlg"/>
          <w:vertAlign w:val="subscript"/>
        </w:rPr>
        <w:t>1</w:t>
      </w:r>
      <w:r w:rsidRPr="00D379C7">
        <w:rPr>
          <w:rFonts w:cs="MS Shell Dlg"/>
        </w:rPr>
        <w:t xml:space="preserve"> to AD</w:t>
      </w:r>
      <w:r w:rsidRPr="00D379C7">
        <w:rPr>
          <w:rFonts w:cs="MS Shell Dlg"/>
          <w:vertAlign w:val="subscript"/>
        </w:rPr>
        <w:t>2</w:t>
      </w:r>
      <w:r w:rsidRPr="00D379C7">
        <w:rPr>
          <w:rFonts w:cs="MS Shell Dlg"/>
        </w:rPr>
        <w:t xml:space="preserve"> leading to higher general price level to from OP</w:t>
      </w:r>
      <w:r w:rsidRPr="00D379C7">
        <w:rPr>
          <w:rFonts w:cs="MS Shell Dlg"/>
          <w:vertAlign w:val="subscript"/>
        </w:rPr>
        <w:t>1</w:t>
      </w:r>
      <w:r w:rsidRPr="00D379C7">
        <w:rPr>
          <w:rFonts w:cs="MS Shell Dlg"/>
        </w:rPr>
        <w:t xml:space="preserve"> to OP</w:t>
      </w:r>
      <w:r w:rsidRPr="00D379C7">
        <w:rPr>
          <w:rFonts w:cs="MS Shell Dlg"/>
          <w:vertAlign w:val="subscript"/>
        </w:rPr>
        <w:t>2</w:t>
      </w:r>
      <w:r w:rsidRPr="00D379C7">
        <w:rPr>
          <w:rFonts w:cs="MS Shell Dlg"/>
        </w:rPr>
        <w:t>.</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u w:val="single"/>
        </w:rPr>
      </w:pPr>
      <w:r w:rsidRPr="00D379C7">
        <w:rPr>
          <w:rFonts w:cs="MS Shell Dlg"/>
          <w:u w:val="single"/>
        </w:rPr>
        <w:t>Explain imported and cost-push inflation</w:t>
      </w:r>
    </w:p>
    <w:p w:rsidR="005314B7" w:rsidRPr="00D379C7" w:rsidRDefault="005314B7" w:rsidP="005314B7">
      <w:pPr>
        <w:autoSpaceDE w:val="0"/>
        <w:autoSpaceDN w:val="0"/>
        <w:adjustRightInd w:val="0"/>
        <w:jc w:val="both"/>
        <w:rPr>
          <w:rFonts w:eastAsiaTheme="majorEastAsia" w:cs="MS Shell Dlg"/>
        </w:rPr>
      </w:pPr>
      <w:r>
        <w:rPr>
          <w:rFonts w:cs="MS Shell Dlg"/>
        </w:rPr>
        <w:t>F</w:t>
      </w:r>
      <w:r w:rsidRPr="00D379C7">
        <w:rPr>
          <w:rFonts w:cs="MS Shell Dlg"/>
        </w:rPr>
        <w:t xml:space="preserve">urther, as seen from figure 2, there is a sharp increase in global oil prices and food prices (dairy, sugar, cereals and meat) from year 2007 to 2008. As Singapore does not possess any natural resources and rely heavily on imports for domestic consumption, a rise in the prices of imported finished goods, intermediate goods or raw materials, increases the costs of </w:t>
      </w:r>
      <w:r w:rsidRPr="00D379C7">
        <w:rPr>
          <w:rFonts w:eastAsiaTheme="majorEastAsia" w:cs="MS Shell Dlg"/>
        </w:rPr>
        <w:t>production substantially, leading to cost-push inflation. The diagram below shows that the aggregate supply (AS) curve shifts to the left from AS</w:t>
      </w:r>
      <w:r w:rsidRPr="00D379C7">
        <w:rPr>
          <w:rFonts w:eastAsiaTheme="majorEastAsia" w:cs="MS Shell Dlg"/>
          <w:vertAlign w:val="subscript"/>
        </w:rPr>
        <w:t>1</w:t>
      </w:r>
      <w:r w:rsidRPr="00D379C7">
        <w:rPr>
          <w:rFonts w:eastAsiaTheme="majorEastAsia" w:cs="MS Shell Dlg"/>
        </w:rPr>
        <w:t xml:space="preserve"> to AS</w:t>
      </w:r>
      <w:r w:rsidRPr="00D379C7">
        <w:rPr>
          <w:rFonts w:eastAsiaTheme="majorEastAsia" w:cs="MS Shell Dlg"/>
          <w:vertAlign w:val="subscript"/>
        </w:rPr>
        <w:t>2</w:t>
      </w:r>
      <w:r w:rsidRPr="00D379C7">
        <w:rPr>
          <w:rFonts w:eastAsiaTheme="majorEastAsia" w:cs="MS Shell Dlg"/>
        </w:rPr>
        <w:t xml:space="preserve"> when the cost of production increases. This results in a rise in general price level from OP</w:t>
      </w:r>
      <w:r w:rsidRPr="00D379C7">
        <w:rPr>
          <w:rFonts w:eastAsiaTheme="majorEastAsia" w:cs="MS Shell Dlg"/>
          <w:vertAlign w:val="subscript"/>
        </w:rPr>
        <w:t>2</w:t>
      </w:r>
      <w:r w:rsidRPr="00D379C7">
        <w:rPr>
          <w:rFonts w:eastAsiaTheme="majorEastAsia" w:cs="MS Shell Dlg"/>
        </w:rPr>
        <w:t xml:space="preserve"> to OP</w:t>
      </w:r>
      <w:r w:rsidRPr="00D379C7">
        <w:rPr>
          <w:rFonts w:eastAsiaTheme="majorEastAsia" w:cs="MS Shell Dlg"/>
          <w:vertAlign w:val="subscript"/>
        </w:rPr>
        <w:t>3</w:t>
      </w:r>
      <w:r w:rsidRPr="00D379C7">
        <w:rPr>
          <w:rFonts w:eastAsiaTheme="majorEastAsia" w:cs="MS Shell Dlg"/>
        </w:rPr>
        <w:t>.</w:t>
      </w:r>
    </w:p>
    <w:p w:rsidR="005314B7" w:rsidRPr="00D379C7" w:rsidRDefault="005314B7" w:rsidP="005314B7">
      <w:pPr>
        <w:autoSpaceDE w:val="0"/>
        <w:autoSpaceDN w:val="0"/>
        <w:adjustRightInd w:val="0"/>
        <w:jc w:val="both"/>
        <w:rPr>
          <w:rFonts w:eastAsiaTheme="majorEastAsia" w:cs="MS Shell Dlg"/>
          <w:b/>
        </w:rPr>
      </w:pPr>
    </w:p>
    <w:p w:rsidR="005314B7" w:rsidRPr="00D379C7" w:rsidRDefault="005314B7" w:rsidP="005314B7">
      <w:pPr>
        <w:autoSpaceDE w:val="0"/>
        <w:autoSpaceDN w:val="0"/>
        <w:adjustRightInd w:val="0"/>
        <w:jc w:val="both"/>
        <w:rPr>
          <w:rFonts w:eastAsiaTheme="majorEastAsia" w:cs="MS Shell Dlg"/>
          <w:b/>
        </w:rPr>
      </w:pPr>
      <w:r w:rsidRPr="00D379C7">
        <w:rPr>
          <w:rFonts w:eastAsiaTheme="majorEastAsia" w:cs="MS Shell Dlg"/>
          <w:b/>
        </w:rPr>
        <w:t>(c) To what extent does the inflation rate affect balance of payments of Singapore between 2007 and 2009? [5]</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According to table 1, inflation rate rose and BOP surplus worsen.</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u w:val="single"/>
        </w:rPr>
      </w:pPr>
      <w:r w:rsidRPr="00D379C7">
        <w:rPr>
          <w:rFonts w:eastAsiaTheme="majorEastAsia" w:cs="MS Shell Dlg"/>
          <w:u w:val="single"/>
        </w:rPr>
        <w:t>Explain how changes in inflation rate affects BOP</w:t>
      </w: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 xml:space="preserve">     This is supported by economic theory, where if a country's inflation rate is relatively higher than its trading partners, her exports will be more expensive and therefore less competitive. If the demand for the country's exports is price elastic which is likely in the case of Singapore, it will lead to a more than proportionate fall in quantity demanded for her exports and a subsequent fall in export earnings. On the other hand, her imports will be relatively cheaper than home-produced goods and thus demand for imports increases and her import expenditure will rise. This will worsen BOP.</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u w:val="single"/>
        </w:rPr>
      </w:pPr>
      <w:r w:rsidRPr="00D379C7">
        <w:rPr>
          <w:rFonts w:eastAsiaTheme="majorEastAsia" w:cs="MS Shell Dlg"/>
          <w:u w:val="single"/>
        </w:rPr>
        <w:t>Explain the other factors that affects BOP</w:t>
      </w: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 xml:space="preserve">     When inflation rate fell for the period 2008 to 2009, BOP surplus did not improve according to the theory explained above, instead BOP surplus still worsen. This is due to other factors that will also affect BOP. Taking the 2009 global financial crisis as an example, it led to a fall in demand for Singapore's exports when her major trading partners suffered from a recession. This fall in export earnings led to the worsening of Singapore's BOP as shown in table 1.</w:t>
      </w:r>
    </w:p>
    <w:p w:rsidR="005314B7" w:rsidRPr="00D379C7" w:rsidRDefault="005314B7" w:rsidP="005314B7">
      <w:pPr>
        <w:autoSpaceDE w:val="0"/>
        <w:autoSpaceDN w:val="0"/>
        <w:adjustRightInd w:val="0"/>
        <w:jc w:val="both"/>
        <w:rPr>
          <w:rFonts w:eastAsiaTheme="majorEastAsia" w:cs="MS Shell Dlg"/>
        </w:rPr>
      </w:pPr>
    </w:p>
    <w:p w:rsidR="005314B7" w:rsidRDefault="005314B7" w:rsidP="005314B7">
      <w:pPr>
        <w:rPr>
          <w:rFonts w:eastAsiaTheme="majorEastAsia" w:cs="MS Shell Dlg"/>
          <w:b/>
        </w:rPr>
      </w:pPr>
      <w:r>
        <w:rPr>
          <w:rFonts w:eastAsiaTheme="majorEastAsia" w:cs="MS Shell Dlg"/>
          <w:b/>
        </w:rPr>
        <w:br w:type="page"/>
      </w:r>
    </w:p>
    <w:p w:rsidR="005314B7" w:rsidRDefault="005314B7" w:rsidP="005314B7">
      <w:pPr>
        <w:autoSpaceDE w:val="0"/>
        <w:autoSpaceDN w:val="0"/>
        <w:adjustRightInd w:val="0"/>
        <w:jc w:val="both"/>
        <w:rPr>
          <w:rFonts w:eastAsiaTheme="majorEastAsia" w:cs="MS Shell Dlg"/>
          <w:b/>
        </w:rPr>
      </w:pPr>
    </w:p>
    <w:p w:rsidR="005314B7" w:rsidRPr="00D379C7" w:rsidRDefault="005314B7" w:rsidP="005314B7">
      <w:pPr>
        <w:autoSpaceDE w:val="0"/>
        <w:autoSpaceDN w:val="0"/>
        <w:adjustRightInd w:val="0"/>
        <w:jc w:val="both"/>
        <w:rPr>
          <w:rFonts w:eastAsiaTheme="majorEastAsia" w:cs="MS Shell Dlg"/>
          <w:b/>
        </w:rPr>
      </w:pPr>
      <w:r w:rsidRPr="00D379C7">
        <w:rPr>
          <w:rFonts w:eastAsiaTheme="majorEastAsia" w:cs="MS Shell Dlg"/>
          <w:b/>
        </w:rPr>
        <w:t>(d) Assess the relative importance of factors that could slow down economic growth in Singapore in the second half of 2010. [8]</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u w:val="single"/>
        </w:rPr>
      </w:pPr>
      <w:r w:rsidRPr="00D379C7">
        <w:rPr>
          <w:rFonts w:eastAsiaTheme="majorEastAsia" w:cs="MS Shell Dlg"/>
          <w:u w:val="single"/>
        </w:rPr>
        <w:t>Explain factors that could slow down economic growth</w:t>
      </w: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As evident in Extract 5, in 2010 the global economic recovery is described as sluggish especially in countries like the US, Europe and Japan. These economies are still suffering from weak private demand. Being Singapore's major trading partners, the repercussion on the Singapore economy would be a lack of export growth which will impede Singapore's growth.</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 xml:space="preserve">Furthermore, the withdrawal of global fiscal stimulus measures previously implemented by various countries to stimulate their economy will now cause contractionary effects in these economies. The lack of growth and national income in these economies would mean a lack of demand for </w:t>
      </w:r>
      <w:proofErr w:type="gramStart"/>
      <w:r w:rsidRPr="00D379C7">
        <w:rPr>
          <w:rFonts w:eastAsiaTheme="majorEastAsia" w:cs="MS Shell Dlg"/>
        </w:rPr>
        <w:t>foreign imports</w:t>
      </w:r>
      <w:proofErr w:type="gramEnd"/>
      <w:r w:rsidRPr="00D379C7">
        <w:rPr>
          <w:rFonts w:eastAsiaTheme="majorEastAsia" w:cs="MS Shell Dlg"/>
        </w:rPr>
        <w:t>. The consequences on Singapore, being an export oriented economy, may be detrimental as she is reliant on the world demand for her growth.</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Referring to table 2, trade is a very important source of growth for a small and open economy like Singapore. Thus, if trade is hindered, it will affect Singapore's growth tremendously.</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eastAsiaTheme="majorEastAsia" w:cs="MS Shell Dlg"/>
        </w:rPr>
      </w:pPr>
      <w:r w:rsidRPr="00D379C7">
        <w:rPr>
          <w:rFonts w:eastAsiaTheme="majorEastAsia" w:cs="MS Shell Dlg"/>
        </w:rPr>
        <w:t xml:space="preserve"> As mentioned in the same extract in paragraph 2, the Europe sovereign debt crisis has also gloomed over the global economic recovery. It sent a wave of pessimism and conjecture over the possibility of another global economic downturn just as the economy seems to be picking up. These negative sentiments shook investors' confidence, caused the postponement and termination of long investment plans. Singapore being a small country heavily dependent of foreign direct investments (FDI) for growth and employment would inadvertently be hit. The fall in FDI would also hinder potential growth for Singapore. This lack of optimism also deter household from spending as they would prefer to save more in anticipation of a slowdown in the economy.</w:t>
      </w:r>
    </w:p>
    <w:p w:rsidR="005314B7" w:rsidRPr="00D379C7" w:rsidRDefault="005314B7" w:rsidP="005314B7">
      <w:pPr>
        <w:autoSpaceDE w:val="0"/>
        <w:autoSpaceDN w:val="0"/>
        <w:adjustRightInd w:val="0"/>
        <w:jc w:val="both"/>
        <w:rPr>
          <w:rFonts w:eastAsiaTheme="majorEastAsia" w:cs="MS Shell Dlg"/>
        </w:rPr>
      </w:pPr>
    </w:p>
    <w:p w:rsidR="005314B7" w:rsidRPr="00D379C7" w:rsidRDefault="005314B7" w:rsidP="005314B7">
      <w:pPr>
        <w:autoSpaceDE w:val="0"/>
        <w:autoSpaceDN w:val="0"/>
        <w:adjustRightInd w:val="0"/>
        <w:jc w:val="both"/>
        <w:rPr>
          <w:rFonts w:cs="MS Shell Dlg"/>
        </w:rPr>
      </w:pPr>
      <w:r w:rsidRPr="00D379C7">
        <w:rPr>
          <w:rFonts w:eastAsiaTheme="majorEastAsia" w:cs="MS Shell Dlg"/>
        </w:rPr>
        <w:t xml:space="preserve">However, despite the negative global business sentiments due to the Europe sovereign debt crisis, foreign MNCs which seeks long terms returns are likely to still venture into Asia which is described as </w:t>
      </w:r>
      <w:r w:rsidRPr="00D379C7">
        <w:rPr>
          <w:rFonts w:cs="MS Shell Dlg"/>
        </w:rPr>
        <w:t xml:space="preserve">leading the rebound of the world economy. The </w:t>
      </w:r>
      <w:proofErr w:type="gramStart"/>
      <w:r w:rsidRPr="00D379C7">
        <w:rPr>
          <w:rFonts w:cs="MS Shell Dlg"/>
        </w:rPr>
        <w:t>positive growth</w:t>
      </w:r>
      <w:proofErr w:type="gramEnd"/>
      <w:r w:rsidRPr="00D379C7">
        <w:rPr>
          <w:rFonts w:cs="MS Shell Dlg"/>
        </w:rPr>
        <w:t xml:space="preserve"> forecast made by the Ministry of Trade and Industry in quarter 2010, is expected to further boost investor's confidence.</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rPr>
      </w:pPr>
      <w:r w:rsidRPr="00D379C7">
        <w:rPr>
          <w:rFonts w:cs="MS Shell Dlg"/>
        </w:rPr>
        <w:t>Lastly, high commodity prices would also impede Singapore's growth. As Singapore is an import dependent country, high cost of raw materials and intermediate goods would increase the costs of production substantially. This would deter investments as it would erode firm's profitability. Higher prices would also erode price competitiveness of Singapore's exports, causing a fall in export earnings. Higher prices of imported finished goods would also deter consumption and household cuts back on spending. The fall in components of AD and a fall in AS explained above would cause real GDP to fall from OY</w:t>
      </w:r>
      <w:r w:rsidRPr="00D379C7">
        <w:rPr>
          <w:rFonts w:cs="MS Shell Dlg"/>
          <w:vertAlign w:val="subscript"/>
        </w:rPr>
        <w:t>1</w:t>
      </w:r>
      <w:r w:rsidRPr="00D379C7">
        <w:rPr>
          <w:rFonts w:cs="MS Shell Dlg"/>
        </w:rPr>
        <w:t xml:space="preserve"> to OY</w:t>
      </w:r>
      <w:r w:rsidRPr="00D379C7">
        <w:rPr>
          <w:rFonts w:cs="MS Shell Dlg"/>
          <w:vertAlign w:val="subscript"/>
        </w:rPr>
        <w:t>2</w:t>
      </w:r>
      <w:r w:rsidRPr="00D379C7">
        <w:rPr>
          <w:rFonts w:cs="MS Shell Dlg"/>
        </w:rPr>
        <w:t xml:space="preserve"> as shown in diagram 1 and a </w:t>
      </w:r>
      <w:proofErr w:type="spellStart"/>
      <w:r w:rsidRPr="00D379C7">
        <w:rPr>
          <w:rFonts w:cs="MS Shell Dlg"/>
        </w:rPr>
        <w:t>slow down</w:t>
      </w:r>
      <w:proofErr w:type="spellEnd"/>
      <w:r w:rsidRPr="00D379C7">
        <w:rPr>
          <w:rFonts w:cs="MS Shell Dlg"/>
        </w:rPr>
        <w:t xml:space="preserve"> economic growth in Singapore.</w:t>
      </w:r>
    </w:p>
    <w:p w:rsidR="005314B7" w:rsidRPr="00D379C7" w:rsidRDefault="005314B7" w:rsidP="005314B7">
      <w:pPr>
        <w:autoSpaceDE w:val="0"/>
        <w:autoSpaceDN w:val="0"/>
        <w:adjustRightInd w:val="0"/>
        <w:jc w:val="both"/>
        <w:rPr>
          <w:rFonts w:cs="MS Shell Dlg"/>
        </w:rPr>
      </w:pPr>
    </w:p>
    <w:p w:rsidR="005314B7" w:rsidRDefault="005314B7" w:rsidP="005314B7">
      <w:pPr>
        <w:autoSpaceDE w:val="0"/>
        <w:autoSpaceDN w:val="0"/>
        <w:adjustRightInd w:val="0"/>
        <w:jc w:val="both"/>
        <w:rPr>
          <w:rFonts w:cs="MS Shell Dlg"/>
        </w:rPr>
      </w:pPr>
    </w:p>
    <w:p w:rsidR="005314B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rPr>
      </w:pPr>
      <w:r w:rsidRPr="00D379C7">
        <w:rPr>
          <w:rFonts w:cs="MS Shell Dlg"/>
        </w:rPr>
        <w:t>Fortunately, in managing cost pressures, the Singapore government has effectively maintained a gradual and modest appreciation of S$ to ward off imported inflation while maintaining the price competitiveness of her exports. Further, supply-side policies are in place in Singapore to increase productive capacity to lower domestic inflationary pressures.</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u w:val="single"/>
        </w:rPr>
      </w:pPr>
      <w:r w:rsidRPr="00D379C7">
        <w:rPr>
          <w:rFonts w:cs="MS Shell Dlg"/>
          <w:u w:val="single"/>
        </w:rPr>
        <w:t>Conclusion</w:t>
      </w:r>
    </w:p>
    <w:p w:rsidR="005314B7" w:rsidRPr="00D379C7" w:rsidRDefault="005314B7" w:rsidP="005314B7">
      <w:pPr>
        <w:autoSpaceDE w:val="0"/>
        <w:autoSpaceDN w:val="0"/>
        <w:adjustRightInd w:val="0"/>
        <w:jc w:val="both"/>
        <w:rPr>
          <w:rFonts w:cs="MS Shell Dlg"/>
        </w:rPr>
      </w:pPr>
      <w:r w:rsidRPr="00D379C7">
        <w:rPr>
          <w:rFonts w:cs="MS Shell Dlg"/>
        </w:rPr>
        <w:t>Due to the nature of-Singapore's small and open economy, it is the slow global economic recovery and the contractionary effects of the withdrawal of fiscal stimulus that would more likely hamper Singapore's economic growth in the second half of 2010.</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b/>
        </w:rPr>
      </w:pPr>
      <w:r w:rsidRPr="00D379C7">
        <w:rPr>
          <w:rFonts w:cs="MS Shell Dlg"/>
          <w:b/>
        </w:rPr>
        <w:t xml:space="preserve">(e) Discuss whether Singapore is willing to embrace </w:t>
      </w:r>
      <w:proofErr w:type="spellStart"/>
      <w:r w:rsidRPr="00D379C7">
        <w:rPr>
          <w:rFonts w:cs="MS Shell Dlg"/>
          <w:b/>
        </w:rPr>
        <w:t>globalisation</w:t>
      </w:r>
      <w:proofErr w:type="spellEnd"/>
      <w:r w:rsidRPr="00D379C7">
        <w:rPr>
          <w:rFonts w:cs="MS Shell Dlg"/>
          <w:b/>
        </w:rPr>
        <w:t xml:space="preserve"> despite the challenges posed by it. [10]</w:t>
      </w:r>
    </w:p>
    <w:p w:rsidR="005314B7" w:rsidRPr="00D379C7" w:rsidRDefault="005314B7" w:rsidP="005314B7">
      <w:pPr>
        <w:autoSpaceDE w:val="0"/>
        <w:autoSpaceDN w:val="0"/>
        <w:adjustRightInd w:val="0"/>
        <w:jc w:val="both"/>
        <w:rPr>
          <w:rFonts w:cs="MS Shell Dlg"/>
        </w:rPr>
      </w:pPr>
    </w:p>
    <w:p w:rsidR="005314B7" w:rsidRPr="00D379C7" w:rsidRDefault="005314B7" w:rsidP="005314B7">
      <w:pPr>
        <w:pStyle w:val="ListParagraph"/>
        <w:autoSpaceDE w:val="0"/>
        <w:autoSpaceDN w:val="0"/>
        <w:adjustRightInd w:val="0"/>
        <w:ind w:left="0"/>
        <w:contextualSpacing/>
        <w:jc w:val="both"/>
        <w:rPr>
          <w:rFonts w:asciiTheme="minorHAnsi" w:hAnsiTheme="minorHAnsi" w:cs="MS Shell Dlg"/>
        </w:rPr>
      </w:pPr>
      <w:r w:rsidRPr="00D379C7">
        <w:rPr>
          <w:rFonts w:asciiTheme="minorHAnsi" w:hAnsiTheme="minorHAnsi" w:cs="MS Shell Dlg"/>
        </w:rPr>
        <w:t xml:space="preserve">Define </w:t>
      </w:r>
      <w:proofErr w:type="spellStart"/>
      <w:r w:rsidRPr="00D379C7">
        <w:rPr>
          <w:rFonts w:asciiTheme="minorHAnsi" w:hAnsiTheme="minorHAnsi" w:cs="MS Shell Dlg"/>
        </w:rPr>
        <w:t>Globalisation</w:t>
      </w:r>
      <w:proofErr w:type="spellEnd"/>
    </w:p>
    <w:p w:rsidR="005314B7" w:rsidRPr="00D379C7" w:rsidRDefault="005314B7" w:rsidP="005314B7">
      <w:pPr>
        <w:autoSpaceDE w:val="0"/>
        <w:autoSpaceDN w:val="0"/>
        <w:adjustRightInd w:val="0"/>
        <w:ind w:left="284"/>
        <w:jc w:val="both"/>
        <w:rPr>
          <w:rFonts w:cs="MS Shell Dlg"/>
        </w:rPr>
      </w:pPr>
    </w:p>
    <w:p w:rsidR="005314B7" w:rsidRPr="00D379C7" w:rsidRDefault="005314B7" w:rsidP="005314B7">
      <w:pPr>
        <w:pStyle w:val="ListParagraph"/>
        <w:autoSpaceDE w:val="0"/>
        <w:autoSpaceDN w:val="0"/>
        <w:adjustRightInd w:val="0"/>
        <w:ind w:left="0"/>
        <w:contextualSpacing/>
        <w:jc w:val="both"/>
        <w:rPr>
          <w:rFonts w:asciiTheme="minorHAnsi" w:hAnsiTheme="minorHAnsi" w:cs="MS Shell Dlg"/>
          <w:u w:val="single"/>
        </w:rPr>
      </w:pPr>
      <w:r w:rsidRPr="00D379C7">
        <w:rPr>
          <w:rFonts w:asciiTheme="minorHAnsi" w:hAnsiTheme="minorHAnsi" w:cs="MS Shell Dlg"/>
          <w:u w:val="single"/>
        </w:rPr>
        <w:t xml:space="preserve">Explain the challenges posed by </w:t>
      </w:r>
      <w:proofErr w:type="spellStart"/>
      <w:r w:rsidRPr="00D379C7">
        <w:rPr>
          <w:rFonts w:asciiTheme="minorHAnsi" w:hAnsiTheme="minorHAnsi" w:cs="MS Shell Dlg"/>
          <w:u w:val="single"/>
        </w:rPr>
        <w:t>globalisation</w:t>
      </w:r>
      <w:proofErr w:type="spellEnd"/>
    </w:p>
    <w:p w:rsidR="005314B7" w:rsidRPr="00D379C7" w:rsidRDefault="005314B7" w:rsidP="005314B7">
      <w:pPr>
        <w:pStyle w:val="ListParagraph"/>
        <w:autoSpaceDE w:val="0"/>
        <w:autoSpaceDN w:val="0"/>
        <w:adjustRightInd w:val="0"/>
        <w:ind w:left="0"/>
        <w:jc w:val="both"/>
        <w:rPr>
          <w:rFonts w:asciiTheme="minorHAnsi" w:hAnsiTheme="minorHAnsi" w:cs="MS Shell Dlg"/>
        </w:rPr>
      </w:pPr>
      <w:r w:rsidRPr="00D379C7">
        <w:rPr>
          <w:rFonts w:asciiTheme="minorHAnsi" w:hAnsiTheme="minorHAnsi" w:cs="MS Shell Dlg"/>
        </w:rPr>
        <w:t xml:space="preserve">Since economies are more closely integrated with one another </w:t>
      </w:r>
      <w:proofErr w:type="gramStart"/>
      <w:r w:rsidRPr="00D379C7">
        <w:rPr>
          <w:rFonts w:asciiTheme="minorHAnsi" w:hAnsiTheme="minorHAnsi" w:cs="MS Shell Dlg"/>
        </w:rPr>
        <w:t>as a result of</w:t>
      </w:r>
      <w:proofErr w:type="gramEnd"/>
      <w:r w:rsidRPr="00D379C7">
        <w:rPr>
          <w:rFonts w:asciiTheme="minorHAnsi" w:hAnsiTheme="minorHAnsi" w:cs="MS Shell Dlg"/>
        </w:rPr>
        <w:t xml:space="preserve"> increased </w:t>
      </w:r>
      <w:proofErr w:type="spellStart"/>
      <w:r w:rsidRPr="00D379C7">
        <w:rPr>
          <w:rFonts w:asciiTheme="minorHAnsi" w:hAnsiTheme="minorHAnsi" w:cs="MS Shell Dlg"/>
        </w:rPr>
        <w:t>globalisation</w:t>
      </w:r>
      <w:proofErr w:type="spellEnd"/>
      <w:r w:rsidRPr="00D379C7">
        <w:rPr>
          <w:rFonts w:asciiTheme="minorHAnsi" w:hAnsiTheme="minorHAnsi" w:cs="MS Shell Dlg"/>
        </w:rPr>
        <w:t>, they are also more, vulnerable to the various risks from its trading partners. These detrimental effects are shown in both extract 5 and 6 where Singapore was not spared and in fact badly affected by the recent global financial crisis.</w:t>
      </w:r>
    </w:p>
    <w:p w:rsidR="005314B7" w:rsidRPr="00D379C7" w:rsidRDefault="005314B7" w:rsidP="005314B7">
      <w:pPr>
        <w:pStyle w:val="ListParagraph"/>
        <w:autoSpaceDE w:val="0"/>
        <w:autoSpaceDN w:val="0"/>
        <w:adjustRightInd w:val="0"/>
        <w:ind w:left="0"/>
        <w:jc w:val="both"/>
        <w:rPr>
          <w:rFonts w:asciiTheme="minorHAnsi" w:hAnsiTheme="minorHAnsi" w:cs="MS Shell Dlg"/>
        </w:rPr>
      </w:pPr>
    </w:p>
    <w:p w:rsidR="005314B7" w:rsidRPr="00D379C7" w:rsidRDefault="005314B7" w:rsidP="005314B7">
      <w:pPr>
        <w:pStyle w:val="ListParagraph"/>
        <w:autoSpaceDE w:val="0"/>
        <w:autoSpaceDN w:val="0"/>
        <w:adjustRightInd w:val="0"/>
        <w:ind w:left="0"/>
        <w:jc w:val="both"/>
        <w:rPr>
          <w:rFonts w:asciiTheme="minorHAnsi" w:hAnsiTheme="minorHAnsi" w:cs="MS Shell Dlg"/>
          <w:u w:val="single"/>
        </w:rPr>
      </w:pPr>
      <w:r w:rsidRPr="00D379C7">
        <w:rPr>
          <w:rFonts w:asciiTheme="minorHAnsi" w:hAnsiTheme="minorHAnsi" w:cs="MS Shell Dlg"/>
        </w:rPr>
        <w:t xml:space="preserve">With </w:t>
      </w:r>
      <w:proofErr w:type="spellStart"/>
      <w:r w:rsidRPr="00D379C7">
        <w:rPr>
          <w:rFonts w:asciiTheme="minorHAnsi" w:hAnsiTheme="minorHAnsi" w:cs="MS Shell Dlg"/>
        </w:rPr>
        <w:t>globalisation</w:t>
      </w:r>
      <w:proofErr w:type="spellEnd"/>
      <w:r w:rsidRPr="00D379C7">
        <w:rPr>
          <w:rFonts w:asciiTheme="minorHAnsi" w:hAnsiTheme="minorHAnsi" w:cs="MS Shell Dlg"/>
        </w:rPr>
        <w:t xml:space="preserve"> and the increased competition, firms which are unable to restructure fast enough would lose out, especially to countries like China which poses "strong competition as a </w:t>
      </w:r>
      <w:proofErr w:type="gramStart"/>
      <w:r w:rsidRPr="00D379C7">
        <w:rPr>
          <w:rFonts w:asciiTheme="minorHAnsi" w:hAnsiTheme="minorHAnsi" w:cs="MS Shell Dlg"/>
        </w:rPr>
        <w:t>low cost</w:t>
      </w:r>
      <w:proofErr w:type="gramEnd"/>
      <w:r w:rsidRPr="00D379C7">
        <w:rPr>
          <w:rFonts w:asciiTheme="minorHAnsi" w:hAnsiTheme="minorHAnsi" w:cs="MS Shell Dlg"/>
        </w:rPr>
        <w:t xml:space="preserve"> producer". As mentioned in extract 6, this resulted in </w:t>
      </w:r>
      <w:proofErr w:type="spellStart"/>
      <w:r w:rsidRPr="00D379C7">
        <w:rPr>
          <w:rFonts w:asciiTheme="minorHAnsi" w:hAnsiTheme="minorHAnsi" w:cs="MS Shell Dlg"/>
        </w:rPr>
        <w:t>lost</w:t>
      </w:r>
      <w:proofErr w:type="spellEnd"/>
      <w:r w:rsidRPr="00D379C7">
        <w:rPr>
          <w:rFonts w:asciiTheme="minorHAnsi" w:hAnsiTheme="minorHAnsi" w:cs="MS Shell Dlg"/>
        </w:rPr>
        <w:t xml:space="preserve"> of jobs especially those belonging to the low skilled workers and caused growing income inequality. Workers who lose their jobs due to relocation of low-end manufacturing firms may not be unable to acquire new skills quick enough to find employment in other sunrise industries, hence contributing to the structural unemployment in Singapore.</w:t>
      </w:r>
    </w:p>
    <w:p w:rsidR="005314B7" w:rsidRPr="00D379C7" w:rsidRDefault="005314B7" w:rsidP="005314B7">
      <w:pPr>
        <w:autoSpaceDE w:val="0"/>
        <w:autoSpaceDN w:val="0"/>
        <w:adjustRightInd w:val="0"/>
        <w:ind w:left="284"/>
        <w:jc w:val="both"/>
        <w:rPr>
          <w:rFonts w:cs="MS Shell Dlg"/>
        </w:rPr>
      </w:pPr>
    </w:p>
    <w:p w:rsidR="005314B7" w:rsidRPr="00D379C7" w:rsidRDefault="005314B7" w:rsidP="005314B7">
      <w:pPr>
        <w:pStyle w:val="ListParagraph"/>
        <w:autoSpaceDE w:val="0"/>
        <w:autoSpaceDN w:val="0"/>
        <w:adjustRightInd w:val="0"/>
        <w:ind w:left="0"/>
        <w:contextualSpacing/>
        <w:jc w:val="both"/>
        <w:rPr>
          <w:rFonts w:asciiTheme="minorHAnsi" w:hAnsiTheme="minorHAnsi" w:cs="MS Shell Dlg"/>
          <w:u w:val="single"/>
        </w:rPr>
      </w:pPr>
      <w:r w:rsidRPr="00D379C7">
        <w:rPr>
          <w:rFonts w:asciiTheme="minorHAnsi" w:hAnsiTheme="minorHAnsi" w:cs="MS Shell Dlg"/>
          <w:u w:val="single"/>
        </w:rPr>
        <w:t xml:space="preserve">Explain the benefits of </w:t>
      </w:r>
      <w:proofErr w:type="spellStart"/>
      <w:r w:rsidRPr="00D379C7">
        <w:rPr>
          <w:rFonts w:asciiTheme="minorHAnsi" w:hAnsiTheme="minorHAnsi" w:cs="MS Shell Dlg"/>
          <w:u w:val="single"/>
        </w:rPr>
        <w:t>globalisation</w:t>
      </w:r>
      <w:proofErr w:type="spellEnd"/>
    </w:p>
    <w:p w:rsidR="005314B7" w:rsidRPr="00D379C7" w:rsidRDefault="005314B7" w:rsidP="005314B7">
      <w:pPr>
        <w:pStyle w:val="ListParagraph"/>
        <w:autoSpaceDE w:val="0"/>
        <w:autoSpaceDN w:val="0"/>
        <w:adjustRightInd w:val="0"/>
        <w:ind w:left="0"/>
        <w:jc w:val="both"/>
        <w:rPr>
          <w:rFonts w:asciiTheme="minorHAnsi" w:hAnsiTheme="minorHAnsi" w:cs="MS Shell Dlg"/>
        </w:rPr>
      </w:pPr>
      <w:r w:rsidRPr="00D379C7">
        <w:rPr>
          <w:rFonts w:asciiTheme="minorHAnsi" w:hAnsiTheme="minorHAnsi" w:cs="MS Shell Dlg"/>
        </w:rPr>
        <w:t xml:space="preserve">Despite the challenges posed by </w:t>
      </w:r>
      <w:proofErr w:type="spellStart"/>
      <w:r w:rsidRPr="00D379C7">
        <w:rPr>
          <w:rFonts w:asciiTheme="minorHAnsi" w:hAnsiTheme="minorHAnsi" w:cs="MS Shell Dlg"/>
        </w:rPr>
        <w:t>globalisation</w:t>
      </w:r>
      <w:proofErr w:type="spellEnd"/>
      <w:r w:rsidRPr="00D379C7">
        <w:rPr>
          <w:rFonts w:asciiTheme="minorHAnsi" w:hAnsiTheme="minorHAnsi" w:cs="MS Shell Dlg"/>
        </w:rPr>
        <w:t xml:space="preserve"> as explained above, Singapore is willing to embrace </w:t>
      </w:r>
      <w:proofErr w:type="spellStart"/>
      <w:r w:rsidRPr="00D379C7">
        <w:rPr>
          <w:rFonts w:asciiTheme="minorHAnsi" w:hAnsiTheme="minorHAnsi" w:cs="MS Shell Dlg"/>
        </w:rPr>
        <w:t>globalisation</w:t>
      </w:r>
      <w:proofErr w:type="spellEnd"/>
      <w:r w:rsidRPr="00D379C7">
        <w:rPr>
          <w:rFonts w:asciiTheme="minorHAnsi" w:hAnsiTheme="minorHAnsi" w:cs="MS Shell Dlg"/>
        </w:rPr>
        <w:t xml:space="preserve"> as we </w:t>
      </w:r>
      <w:proofErr w:type="gramStart"/>
      <w:r w:rsidRPr="00D379C7">
        <w:rPr>
          <w:rFonts w:asciiTheme="minorHAnsi" w:hAnsiTheme="minorHAnsi" w:cs="MS Shell Dlg"/>
        </w:rPr>
        <w:t>are able to</w:t>
      </w:r>
      <w:proofErr w:type="gramEnd"/>
      <w:r w:rsidRPr="00D379C7">
        <w:rPr>
          <w:rFonts w:asciiTheme="minorHAnsi" w:hAnsiTheme="minorHAnsi" w:cs="MS Shell Dlg"/>
        </w:rPr>
        <w:t xml:space="preserve"> reap the net benefits that served us well.</w:t>
      </w:r>
    </w:p>
    <w:p w:rsidR="005314B7" w:rsidRPr="00D379C7" w:rsidRDefault="005314B7" w:rsidP="005314B7">
      <w:pPr>
        <w:pStyle w:val="ListParagraph"/>
        <w:autoSpaceDE w:val="0"/>
        <w:autoSpaceDN w:val="0"/>
        <w:adjustRightInd w:val="0"/>
        <w:ind w:left="0"/>
        <w:jc w:val="both"/>
        <w:rPr>
          <w:rFonts w:asciiTheme="minorHAnsi" w:hAnsiTheme="minorHAnsi" w:cs="MS Shell Dlg"/>
        </w:rPr>
      </w:pPr>
    </w:p>
    <w:p w:rsidR="005314B7" w:rsidRPr="00D379C7" w:rsidRDefault="005314B7" w:rsidP="005314B7">
      <w:pPr>
        <w:pStyle w:val="ListParagraph"/>
        <w:autoSpaceDE w:val="0"/>
        <w:autoSpaceDN w:val="0"/>
        <w:adjustRightInd w:val="0"/>
        <w:ind w:left="0"/>
        <w:jc w:val="both"/>
        <w:rPr>
          <w:rFonts w:asciiTheme="minorHAnsi" w:hAnsiTheme="minorHAnsi" w:cs="MS Shell Dlg"/>
        </w:rPr>
      </w:pPr>
      <w:r w:rsidRPr="00D379C7">
        <w:rPr>
          <w:rFonts w:asciiTheme="minorHAnsi" w:hAnsiTheme="minorHAnsi" w:cs="MS Shell Dlg"/>
        </w:rPr>
        <w:t xml:space="preserve">Singapore is a small and open economy that is import-dependent and export-oriented, one of the main benefits that Singapore gets from </w:t>
      </w:r>
      <w:proofErr w:type="spellStart"/>
      <w:r w:rsidRPr="00D379C7">
        <w:rPr>
          <w:rFonts w:asciiTheme="minorHAnsi" w:hAnsiTheme="minorHAnsi" w:cs="MS Shell Dlg"/>
        </w:rPr>
        <w:t>globalisation</w:t>
      </w:r>
      <w:proofErr w:type="spellEnd"/>
      <w:r w:rsidRPr="00D379C7">
        <w:rPr>
          <w:rFonts w:asciiTheme="minorHAnsi" w:hAnsiTheme="minorHAnsi" w:cs="MS Shell Dlg"/>
        </w:rPr>
        <w:t xml:space="preserve"> is the increased availability of export markets. With an increased in market size, Singapore    firms    can     reap    greater economies of scale which will help lower their costs of production. This would improve her export competitiveness in the international market. The increase in export earnings will increase the aggregate demand, bringing about a multiple increase in real national income via the multiplier process and higher employment.</w:t>
      </w:r>
    </w:p>
    <w:p w:rsidR="005314B7" w:rsidRDefault="005314B7" w:rsidP="005314B7">
      <w:pPr>
        <w:pStyle w:val="ListParagraph"/>
        <w:autoSpaceDE w:val="0"/>
        <w:autoSpaceDN w:val="0"/>
        <w:adjustRightInd w:val="0"/>
        <w:ind w:left="0"/>
        <w:jc w:val="both"/>
        <w:rPr>
          <w:rFonts w:asciiTheme="minorHAnsi" w:hAnsiTheme="minorHAnsi" w:cs="MS Shell Dlg"/>
        </w:rPr>
      </w:pPr>
    </w:p>
    <w:p w:rsidR="005314B7" w:rsidRPr="00D379C7" w:rsidRDefault="005314B7" w:rsidP="005314B7">
      <w:pPr>
        <w:pStyle w:val="ListParagraph"/>
        <w:autoSpaceDE w:val="0"/>
        <w:autoSpaceDN w:val="0"/>
        <w:adjustRightInd w:val="0"/>
        <w:ind w:left="0"/>
        <w:jc w:val="both"/>
        <w:rPr>
          <w:rFonts w:asciiTheme="minorHAnsi" w:hAnsiTheme="minorHAnsi" w:cs="MS Shell Dlg"/>
        </w:rPr>
      </w:pPr>
    </w:p>
    <w:p w:rsidR="00E32CFA" w:rsidRDefault="00E32CFA" w:rsidP="005314B7">
      <w:pPr>
        <w:pStyle w:val="ListParagraph"/>
        <w:autoSpaceDE w:val="0"/>
        <w:autoSpaceDN w:val="0"/>
        <w:adjustRightInd w:val="0"/>
        <w:ind w:left="0"/>
        <w:jc w:val="both"/>
        <w:rPr>
          <w:rFonts w:asciiTheme="minorHAnsi" w:hAnsiTheme="minorHAnsi" w:cs="MS Shell Dlg"/>
        </w:rPr>
      </w:pPr>
    </w:p>
    <w:p w:rsidR="005314B7" w:rsidRPr="00D379C7" w:rsidRDefault="005314B7" w:rsidP="005314B7">
      <w:pPr>
        <w:pStyle w:val="ListParagraph"/>
        <w:autoSpaceDE w:val="0"/>
        <w:autoSpaceDN w:val="0"/>
        <w:adjustRightInd w:val="0"/>
        <w:ind w:left="0"/>
        <w:jc w:val="both"/>
        <w:rPr>
          <w:rFonts w:asciiTheme="minorHAnsi" w:hAnsiTheme="minorHAnsi" w:cs="MS Shell Dlg"/>
        </w:rPr>
      </w:pPr>
      <w:r w:rsidRPr="00D379C7">
        <w:rPr>
          <w:rFonts w:asciiTheme="minorHAnsi" w:hAnsiTheme="minorHAnsi" w:cs="MS Shell Dlg"/>
        </w:rPr>
        <w:t xml:space="preserve">Furthermore, the Singapore government </w:t>
      </w:r>
      <w:proofErr w:type="gramStart"/>
      <w:r w:rsidRPr="00D379C7">
        <w:rPr>
          <w:rFonts w:asciiTheme="minorHAnsi" w:hAnsiTheme="minorHAnsi" w:cs="MS Shell Dlg"/>
        </w:rPr>
        <w:t>is able to</w:t>
      </w:r>
      <w:proofErr w:type="gramEnd"/>
      <w:r w:rsidRPr="00D379C7">
        <w:rPr>
          <w:rFonts w:asciiTheme="minorHAnsi" w:hAnsiTheme="minorHAnsi" w:cs="MS Shell Dlg"/>
        </w:rPr>
        <w:t xml:space="preserve"> </w:t>
      </w:r>
      <w:proofErr w:type="spellStart"/>
      <w:r w:rsidRPr="00D379C7">
        <w:rPr>
          <w:rFonts w:asciiTheme="minorHAnsi" w:hAnsiTheme="minorHAnsi" w:cs="MS Shell Dlg"/>
        </w:rPr>
        <w:t>maximise</w:t>
      </w:r>
      <w:proofErr w:type="spellEnd"/>
      <w:r w:rsidRPr="00D379C7">
        <w:rPr>
          <w:rFonts w:asciiTheme="minorHAnsi" w:hAnsiTheme="minorHAnsi" w:cs="MS Shell Dlg"/>
        </w:rPr>
        <w:t xml:space="preserve"> the opportunities presented by </w:t>
      </w:r>
      <w:proofErr w:type="spellStart"/>
      <w:r w:rsidRPr="00D379C7">
        <w:rPr>
          <w:rFonts w:asciiTheme="minorHAnsi" w:hAnsiTheme="minorHAnsi" w:cs="MS Shell Dlg"/>
        </w:rPr>
        <w:t>globalisation</w:t>
      </w:r>
      <w:proofErr w:type="spellEnd"/>
      <w:r w:rsidRPr="00D379C7">
        <w:rPr>
          <w:rFonts w:asciiTheme="minorHAnsi" w:hAnsiTheme="minorHAnsi" w:cs="MS Shell Dlg"/>
        </w:rPr>
        <w:t xml:space="preserve">, through restructuring the economy and "developing new niche areas" that she has a comparative advantage in. This strategy brought about the development of several sunrise industries like life sciences, biotechnology, water technology, tourism and tertiary services in Singapore. Government policies are also designed to convert the challenges of </w:t>
      </w:r>
      <w:proofErr w:type="spellStart"/>
      <w:r w:rsidRPr="00D379C7">
        <w:rPr>
          <w:rFonts w:asciiTheme="minorHAnsi" w:hAnsiTheme="minorHAnsi" w:cs="MS Shell Dlg"/>
        </w:rPr>
        <w:t>globalisation</w:t>
      </w:r>
      <w:proofErr w:type="spellEnd"/>
      <w:r w:rsidRPr="00D379C7">
        <w:rPr>
          <w:rFonts w:asciiTheme="minorHAnsi" w:hAnsiTheme="minorHAnsi" w:cs="MS Shell Dlg"/>
        </w:rPr>
        <w:t xml:space="preserve"> into opportunities. The Singapore government devoted much of her budget to investing in research and development, higher education and skills upgrading. A substantial amount of funding was set aside to retrain and equip the workforce with the necessary skills required by the sunrise industries. The workforce will thus benefit as they move from unskilled to skilled sectors earning higher income.</w:t>
      </w:r>
    </w:p>
    <w:p w:rsidR="005314B7" w:rsidRPr="00D379C7" w:rsidRDefault="005314B7" w:rsidP="005314B7">
      <w:pPr>
        <w:pStyle w:val="ListParagraph"/>
        <w:autoSpaceDE w:val="0"/>
        <w:autoSpaceDN w:val="0"/>
        <w:adjustRightInd w:val="0"/>
        <w:ind w:left="0"/>
        <w:jc w:val="both"/>
        <w:rPr>
          <w:rFonts w:asciiTheme="minorHAnsi" w:hAnsiTheme="minorHAnsi" w:cs="MS Shell Dlg"/>
        </w:rPr>
      </w:pPr>
    </w:p>
    <w:p w:rsidR="005314B7" w:rsidRPr="00D379C7" w:rsidRDefault="005314B7" w:rsidP="005314B7">
      <w:pPr>
        <w:pStyle w:val="ListParagraph"/>
        <w:autoSpaceDE w:val="0"/>
        <w:autoSpaceDN w:val="0"/>
        <w:adjustRightInd w:val="0"/>
        <w:ind w:left="0"/>
        <w:jc w:val="both"/>
        <w:rPr>
          <w:rFonts w:asciiTheme="minorHAnsi" w:hAnsiTheme="minorHAnsi" w:cs="MS Shell Dlg"/>
        </w:rPr>
      </w:pPr>
      <w:r w:rsidRPr="00D379C7">
        <w:rPr>
          <w:rFonts w:asciiTheme="minorHAnsi" w:hAnsiTheme="minorHAnsi" w:cs="MS Shell Dlg"/>
        </w:rPr>
        <w:t xml:space="preserve">The increased competition from foreign firms will also spur local firms to improve their efficiency </w:t>
      </w:r>
      <w:proofErr w:type="gramStart"/>
      <w:r w:rsidRPr="00D379C7">
        <w:rPr>
          <w:rFonts w:asciiTheme="minorHAnsi" w:hAnsiTheme="minorHAnsi" w:cs="MS Shell Dlg"/>
        </w:rPr>
        <w:t>in order to</w:t>
      </w:r>
      <w:proofErr w:type="gramEnd"/>
      <w:r w:rsidRPr="00D379C7">
        <w:rPr>
          <w:rFonts w:asciiTheme="minorHAnsi" w:hAnsiTheme="minorHAnsi" w:cs="MS Shell Dlg"/>
        </w:rPr>
        <w:t xml:space="preserve"> better compete and to retain their market share. Local firms will also invest more into research and development to improve the quality of their products. This may result in lower prices, better quality and more innovative products which will benefit consumers. Firms may even relocate or outsource stages of production to lower cost country to take advantage of their comparative advantage. For example, manufacturing activities are relocated to China, Indonesia and Vietnam, while the R&amp;D activities are still in Singapore.</w:t>
      </w:r>
    </w:p>
    <w:p w:rsidR="005314B7" w:rsidRPr="00D379C7" w:rsidRDefault="005314B7" w:rsidP="005314B7">
      <w:pPr>
        <w:autoSpaceDE w:val="0"/>
        <w:autoSpaceDN w:val="0"/>
        <w:adjustRightInd w:val="0"/>
        <w:jc w:val="both"/>
        <w:rPr>
          <w:rFonts w:cs="MS Shell Dlg"/>
        </w:rPr>
      </w:pPr>
    </w:p>
    <w:p w:rsidR="005314B7" w:rsidRPr="00D379C7" w:rsidRDefault="005314B7" w:rsidP="005314B7">
      <w:pPr>
        <w:autoSpaceDE w:val="0"/>
        <w:autoSpaceDN w:val="0"/>
        <w:adjustRightInd w:val="0"/>
        <w:jc w:val="both"/>
        <w:rPr>
          <w:rFonts w:cs="MS Shell Dlg"/>
          <w:u w:val="single"/>
        </w:rPr>
      </w:pPr>
      <w:r w:rsidRPr="00D379C7">
        <w:rPr>
          <w:rFonts w:cs="MS Shell Dlg"/>
          <w:u w:val="single"/>
        </w:rPr>
        <w:t>Conclusion</w:t>
      </w:r>
    </w:p>
    <w:p w:rsidR="005314B7" w:rsidRPr="00D379C7" w:rsidRDefault="005314B7" w:rsidP="005314B7">
      <w:pPr>
        <w:autoSpaceDE w:val="0"/>
        <w:autoSpaceDN w:val="0"/>
        <w:adjustRightInd w:val="0"/>
        <w:jc w:val="both"/>
        <w:rPr>
          <w:rFonts w:cs="MS Shell Dlg"/>
        </w:rPr>
      </w:pPr>
      <w:r w:rsidRPr="00D379C7">
        <w:rPr>
          <w:rFonts w:cs="MS Shell Dlg"/>
        </w:rPr>
        <w:t xml:space="preserve">Singapore is willing to embrace </w:t>
      </w:r>
      <w:proofErr w:type="spellStart"/>
      <w:r w:rsidRPr="00D379C7">
        <w:rPr>
          <w:rFonts w:cs="MS Shell Dlg"/>
        </w:rPr>
        <w:t>globalisation</w:t>
      </w:r>
      <w:proofErr w:type="spellEnd"/>
      <w:r w:rsidRPr="00D379C7">
        <w:rPr>
          <w:rFonts w:cs="MS Shell Dlg"/>
        </w:rPr>
        <w:t xml:space="preserve"> despite the challenges posed by it. This is because being a small and open economy which relies on export-driven growth, it is vital for her to expand her export markets. Though there may be challenges such as the vulnerability to external shocks, structural unemployment, worsening income inequality brought about by </w:t>
      </w:r>
      <w:proofErr w:type="spellStart"/>
      <w:r w:rsidRPr="00D379C7">
        <w:rPr>
          <w:rFonts w:cs="MS Shell Dlg"/>
        </w:rPr>
        <w:t>globalisation</w:t>
      </w:r>
      <w:proofErr w:type="spellEnd"/>
      <w:r w:rsidRPr="00D379C7">
        <w:rPr>
          <w:rFonts w:cs="MS Shell Dlg"/>
        </w:rPr>
        <w:t xml:space="preserve">, Singapore has been able to adopt suitable policies to manage such problems. Thus, Singapore is willing to embrace </w:t>
      </w:r>
      <w:proofErr w:type="spellStart"/>
      <w:r w:rsidRPr="00D379C7">
        <w:rPr>
          <w:rFonts w:cs="MS Shell Dlg"/>
        </w:rPr>
        <w:t>globalisation</w:t>
      </w:r>
      <w:proofErr w:type="spellEnd"/>
      <w:r w:rsidRPr="00D379C7">
        <w:rPr>
          <w:rFonts w:cs="MS Shell Dlg"/>
        </w:rPr>
        <w:t xml:space="preserve"> despite the challenges posed by it</w:t>
      </w:r>
    </w:p>
    <w:p w:rsidR="005314B7" w:rsidRPr="00D379C7" w:rsidRDefault="005314B7" w:rsidP="005314B7">
      <w:pPr>
        <w:tabs>
          <w:tab w:val="left" w:pos="567"/>
        </w:tabs>
        <w:jc w:val="both"/>
      </w:pPr>
    </w:p>
    <w:p w:rsidR="005314B7" w:rsidRPr="00D379C7" w:rsidRDefault="005314B7" w:rsidP="005314B7">
      <w:pPr>
        <w:jc w:val="both"/>
      </w:pPr>
    </w:p>
    <w:p w:rsidR="005314B7" w:rsidRPr="006747E0" w:rsidRDefault="005314B7" w:rsidP="005314B7">
      <w:pPr>
        <w:jc w:val="both"/>
        <w:rPr>
          <w:rFonts w:asciiTheme="majorHAnsi" w:hAnsiTheme="majorHAnsi"/>
          <w:b/>
          <w:sz w:val="28"/>
          <w:szCs w:val="28"/>
        </w:rPr>
      </w:pPr>
    </w:p>
    <w:p w:rsidR="006747E0" w:rsidRPr="006747E0" w:rsidRDefault="006747E0" w:rsidP="006747E0">
      <w:pPr>
        <w:rPr>
          <w:szCs w:val="23"/>
        </w:rPr>
      </w:pPr>
    </w:p>
    <w:sectPr w:rsidR="006747E0" w:rsidRPr="006747E0" w:rsidSect="00CD4D00">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22" w:rsidRDefault="00E66E22" w:rsidP="002F44CD">
      <w:r>
        <w:separator/>
      </w:r>
    </w:p>
  </w:endnote>
  <w:endnote w:type="continuationSeparator" w:id="0">
    <w:p w:rsidR="00E66E22" w:rsidRDefault="00E66E22"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22" w:rsidRDefault="00E66E22" w:rsidP="002F44CD">
      <w:r>
        <w:separator/>
      </w:r>
    </w:p>
  </w:footnote>
  <w:footnote w:type="continuationSeparator" w:id="0">
    <w:p w:rsidR="00E66E22" w:rsidRDefault="00E66E22"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15" w:rsidRDefault="00E66E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192490"/>
      <w:docPartObj>
        <w:docPartGallery w:val="Page Numbers (Top of Page)"/>
        <w:docPartUnique/>
      </w:docPartObj>
    </w:sdtPr>
    <w:sdtEndPr>
      <w:rPr>
        <w:color w:val="auto"/>
        <w:spacing w:val="0"/>
      </w:rPr>
    </w:sdtEndPr>
    <w:sdtContent>
      <w:p w:rsidR="000F5A15" w:rsidRDefault="000F5A15">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E66E22">
          <w:fldChar w:fldCharType="begin"/>
        </w:r>
        <w:r w:rsidR="00E66E22">
          <w:instrText xml:space="preserve"> PAGE   \* MERGEFORMAT </w:instrText>
        </w:r>
        <w:r w:rsidR="00E66E22">
          <w:fldChar w:fldCharType="separate"/>
        </w:r>
        <w:r w:rsidR="0014314C" w:rsidRPr="0014314C">
          <w:rPr>
            <w:b/>
            <w:noProof/>
          </w:rPr>
          <w:t>8</w:t>
        </w:r>
        <w:r w:rsidR="00E66E22">
          <w:rPr>
            <w:b/>
            <w:noProof/>
          </w:rPr>
          <w:fldChar w:fldCharType="end"/>
        </w:r>
      </w:p>
    </w:sdtContent>
  </w:sdt>
  <w:p w:rsidR="000F5A15" w:rsidRDefault="00E66E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A15" w:rsidRDefault="00E66E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29B06DE"/>
    <w:multiLevelType w:val="hybridMultilevel"/>
    <w:tmpl w:val="60F039E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80FEC"/>
    <w:multiLevelType w:val="hybridMultilevel"/>
    <w:tmpl w:val="1AC695F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331CDD"/>
    <w:multiLevelType w:val="hybridMultilevel"/>
    <w:tmpl w:val="E7AEA7F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C6151BE"/>
    <w:multiLevelType w:val="hybridMultilevel"/>
    <w:tmpl w:val="6DA48B7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87F0D6D"/>
    <w:multiLevelType w:val="hybridMultilevel"/>
    <w:tmpl w:val="5F467D3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3"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BE422A7"/>
    <w:multiLevelType w:val="hybridMultilevel"/>
    <w:tmpl w:val="40C64C5C"/>
    <w:lvl w:ilvl="0" w:tplc="48090005">
      <w:start w:val="1"/>
      <w:numFmt w:val="bullet"/>
      <w:lvlText w:val=""/>
      <w:lvlJc w:val="left"/>
      <w:pPr>
        <w:ind w:left="1492" w:hanging="360"/>
      </w:pPr>
      <w:rPr>
        <w:rFonts w:ascii="Wingdings" w:hAnsi="Wingdings" w:hint="default"/>
      </w:rPr>
    </w:lvl>
    <w:lvl w:ilvl="1" w:tplc="48090003" w:tentative="1">
      <w:start w:val="1"/>
      <w:numFmt w:val="bullet"/>
      <w:lvlText w:val="o"/>
      <w:lvlJc w:val="left"/>
      <w:pPr>
        <w:ind w:left="2212" w:hanging="360"/>
      </w:pPr>
      <w:rPr>
        <w:rFonts w:ascii="Courier New" w:hAnsi="Courier New" w:cs="Courier New" w:hint="default"/>
      </w:rPr>
    </w:lvl>
    <w:lvl w:ilvl="2" w:tplc="48090005" w:tentative="1">
      <w:start w:val="1"/>
      <w:numFmt w:val="bullet"/>
      <w:lvlText w:val=""/>
      <w:lvlJc w:val="left"/>
      <w:pPr>
        <w:ind w:left="2932" w:hanging="360"/>
      </w:pPr>
      <w:rPr>
        <w:rFonts w:ascii="Wingdings" w:hAnsi="Wingdings" w:hint="default"/>
      </w:rPr>
    </w:lvl>
    <w:lvl w:ilvl="3" w:tplc="48090001" w:tentative="1">
      <w:start w:val="1"/>
      <w:numFmt w:val="bullet"/>
      <w:lvlText w:val=""/>
      <w:lvlJc w:val="left"/>
      <w:pPr>
        <w:ind w:left="3652" w:hanging="360"/>
      </w:pPr>
      <w:rPr>
        <w:rFonts w:ascii="Symbol" w:hAnsi="Symbol" w:hint="default"/>
      </w:rPr>
    </w:lvl>
    <w:lvl w:ilvl="4" w:tplc="48090003" w:tentative="1">
      <w:start w:val="1"/>
      <w:numFmt w:val="bullet"/>
      <w:lvlText w:val="o"/>
      <w:lvlJc w:val="left"/>
      <w:pPr>
        <w:ind w:left="4372" w:hanging="360"/>
      </w:pPr>
      <w:rPr>
        <w:rFonts w:ascii="Courier New" w:hAnsi="Courier New" w:cs="Courier New" w:hint="default"/>
      </w:rPr>
    </w:lvl>
    <w:lvl w:ilvl="5" w:tplc="48090005" w:tentative="1">
      <w:start w:val="1"/>
      <w:numFmt w:val="bullet"/>
      <w:lvlText w:val=""/>
      <w:lvlJc w:val="left"/>
      <w:pPr>
        <w:ind w:left="5092" w:hanging="360"/>
      </w:pPr>
      <w:rPr>
        <w:rFonts w:ascii="Wingdings" w:hAnsi="Wingdings" w:hint="default"/>
      </w:rPr>
    </w:lvl>
    <w:lvl w:ilvl="6" w:tplc="48090001" w:tentative="1">
      <w:start w:val="1"/>
      <w:numFmt w:val="bullet"/>
      <w:lvlText w:val=""/>
      <w:lvlJc w:val="left"/>
      <w:pPr>
        <w:ind w:left="5812" w:hanging="360"/>
      </w:pPr>
      <w:rPr>
        <w:rFonts w:ascii="Symbol" w:hAnsi="Symbol" w:hint="default"/>
      </w:rPr>
    </w:lvl>
    <w:lvl w:ilvl="7" w:tplc="48090003" w:tentative="1">
      <w:start w:val="1"/>
      <w:numFmt w:val="bullet"/>
      <w:lvlText w:val="o"/>
      <w:lvlJc w:val="left"/>
      <w:pPr>
        <w:ind w:left="6532" w:hanging="360"/>
      </w:pPr>
      <w:rPr>
        <w:rFonts w:ascii="Courier New" w:hAnsi="Courier New" w:cs="Courier New" w:hint="default"/>
      </w:rPr>
    </w:lvl>
    <w:lvl w:ilvl="8" w:tplc="48090005" w:tentative="1">
      <w:start w:val="1"/>
      <w:numFmt w:val="bullet"/>
      <w:lvlText w:val=""/>
      <w:lvlJc w:val="left"/>
      <w:pPr>
        <w:ind w:left="7252" w:hanging="360"/>
      </w:pPr>
      <w:rPr>
        <w:rFonts w:ascii="Wingdings" w:hAnsi="Wingdings" w:hint="default"/>
      </w:rPr>
    </w:lvl>
  </w:abstractNum>
  <w:abstractNum w:abstractNumId="27"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0"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CB20DE"/>
    <w:multiLevelType w:val="hybridMultilevel"/>
    <w:tmpl w:val="6D9C7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1F304D7"/>
    <w:multiLevelType w:val="hybridMultilevel"/>
    <w:tmpl w:val="9F1EAE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CC547E"/>
    <w:multiLevelType w:val="hybridMultilevel"/>
    <w:tmpl w:val="492C863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BFC7CB0"/>
    <w:multiLevelType w:val="hybridMultilevel"/>
    <w:tmpl w:val="685E6C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9AE47D2"/>
    <w:multiLevelType w:val="hybridMultilevel"/>
    <w:tmpl w:val="2908715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5"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72191E"/>
    <w:multiLevelType w:val="hybridMultilevel"/>
    <w:tmpl w:val="A6F8FB4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1"/>
  </w:num>
  <w:num w:numId="3">
    <w:abstractNumId w:val="8"/>
  </w:num>
  <w:num w:numId="4">
    <w:abstractNumId w:val="34"/>
  </w:num>
  <w:num w:numId="5">
    <w:abstractNumId w:val="45"/>
  </w:num>
  <w:num w:numId="6">
    <w:abstractNumId w:val="27"/>
  </w:num>
  <w:num w:numId="7">
    <w:abstractNumId w:val="47"/>
  </w:num>
  <w:num w:numId="8">
    <w:abstractNumId w:val="28"/>
  </w:num>
  <w:num w:numId="9">
    <w:abstractNumId w:val="12"/>
  </w:num>
  <w:num w:numId="10">
    <w:abstractNumId w:val="3"/>
  </w:num>
  <w:num w:numId="11">
    <w:abstractNumId w:val="37"/>
  </w:num>
  <w:num w:numId="12">
    <w:abstractNumId w:val="1"/>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4"/>
  </w:num>
  <w:num w:numId="16">
    <w:abstractNumId w:val="2"/>
  </w:num>
  <w:num w:numId="17">
    <w:abstractNumId w:val="19"/>
  </w:num>
  <w:num w:numId="18">
    <w:abstractNumId w:val="23"/>
  </w:num>
  <w:num w:numId="19">
    <w:abstractNumId w:val="16"/>
  </w:num>
  <w:num w:numId="20">
    <w:abstractNumId w:val="6"/>
  </w:num>
  <w:num w:numId="21">
    <w:abstractNumId w:val="24"/>
  </w:num>
  <w:num w:numId="22">
    <w:abstractNumId w:val="0"/>
  </w:num>
  <w:num w:numId="23">
    <w:abstractNumId w:val="17"/>
  </w:num>
  <w:num w:numId="24">
    <w:abstractNumId w:val="33"/>
  </w:num>
  <w:num w:numId="25">
    <w:abstractNumId w:val="18"/>
  </w:num>
  <w:num w:numId="26">
    <w:abstractNumId w:val="11"/>
  </w:num>
  <w:num w:numId="27">
    <w:abstractNumId w:val="31"/>
  </w:num>
  <w:num w:numId="28">
    <w:abstractNumId w:val="30"/>
  </w:num>
  <w:num w:numId="29">
    <w:abstractNumId w:val="43"/>
  </w:num>
  <w:num w:numId="30">
    <w:abstractNumId w:val="42"/>
  </w:num>
  <w:num w:numId="31">
    <w:abstractNumId w:val="25"/>
  </w:num>
  <w:num w:numId="32">
    <w:abstractNumId w:val="29"/>
  </w:num>
  <w:num w:numId="33">
    <w:abstractNumId w:val="22"/>
  </w:num>
  <w:num w:numId="34">
    <w:abstractNumId w:val="38"/>
  </w:num>
  <w:num w:numId="35">
    <w:abstractNumId w:val="35"/>
  </w:num>
  <w:num w:numId="36">
    <w:abstractNumId w:val="10"/>
  </w:num>
  <w:num w:numId="37">
    <w:abstractNumId w:val="36"/>
  </w:num>
  <w:num w:numId="38">
    <w:abstractNumId w:val="5"/>
  </w:num>
  <w:num w:numId="39">
    <w:abstractNumId w:val="39"/>
  </w:num>
  <w:num w:numId="40">
    <w:abstractNumId w:val="26"/>
  </w:num>
  <w:num w:numId="41">
    <w:abstractNumId w:val="15"/>
  </w:num>
  <w:num w:numId="42">
    <w:abstractNumId w:val="46"/>
  </w:num>
  <w:num w:numId="43">
    <w:abstractNumId w:val="20"/>
  </w:num>
  <w:num w:numId="44">
    <w:abstractNumId w:val="9"/>
  </w:num>
  <w:num w:numId="45">
    <w:abstractNumId w:val="44"/>
  </w:num>
  <w:num w:numId="46">
    <w:abstractNumId w:val="40"/>
  </w:num>
  <w:num w:numId="47">
    <w:abstractNumId w:val="1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4CD"/>
    <w:rsid w:val="00002C5B"/>
    <w:rsid w:val="00012DCF"/>
    <w:rsid w:val="00031D86"/>
    <w:rsid w:val="00047390"/>
    <w:rsid w:val="000F5A15"/>
    <w:rsid w:val="0010046F"/>
    <w:rsid w:val="001065F0"/>
    <w:rsid w:val="00106E61"/>
    <w:rsid w:val="00117296"/>
    <w:rsid w:val="0012294A"/>
    <w:rsid w:val="0014314C"/>
    <w:rsid w:val="00152272"/>
    <w:rsid w:val="001C2918"/>
    <w:rsid w:val="001C3224"/>
    <w:rsid w:val="001C43DE"/>
    <w:rsid w:val="00206891"/>
    <w:rsid w:val="00231A80"/>
    <w:rsid w:val="0027652C"/>
    <w:rsid w:val="002E1361"/>
    <w:rsid w:val="002F44CD"/>
    <w:rsid w:val="0030348A"/>
    <w:rsid w:val="00336FA1"/>
    <w:rsid w:val="00387031"/>
    <w:rsid w:val="003A688E"/>
    <w:rsid w:val="00470CF2"/>
    <w:rsid w:val="00504A77"/>
    <w:rsid w:val="005314B7"/>
    <w:rsid w:val="00551EF4"/>
    <w:rsid w:val="00581618"/>
    <w:rsid w:val="00593FCD"/>
    <w:rsid w:val="005947B3"/>
    <w:rsid w:val="00634096"/>
    <w:rsid w:val="00650076"/>
    <w:rsid w:val="00660D40"/>
    <w:rsid w:val="00672846"/>
    <w:rsid w:val="006747E0"/>
    <w:rsid w:val="006A05CA"/>
    <w:rsid w:val="006A68B0"/>
    <w:rsid w:val="006D3AB7"/>
    <w:rsid w:val="006D52C2"/>
    <w:rsid w:val="00780F48"/>
    <w:rsid w:val="007813D0"/>
    <w:rsid w:val="007A6954"/>
    <w:rsid w:val="007F70DD"/>
    <w:rsid w:val="00815FF2"/>
    <w:rsid w:val="0086752E"/>
    <w:rsid w:val="00881074"/>
    <w:rsid w:val="008E7522"/>
    <w:rsid w:val="0090232D"/>
    <w:rsid w:val="00916D74"/>
    <w:rsid w:val="00983C4F"/>
    <w:rsid w:val="009B311B"/>
    <w:rsid w:val="009C18DA"/>
    <w:rsid w:val="009F0021"/>
    <w:rsid w:val="00A70143"/>
    <w:rsid w:val="00AB0EFE"/>
    <w:rsid w:val="00AB35BF"/>
    <w:rsid w:val="00AB795C"/>
    <w:rsid w:val="00AE037D"/>
    <w:rsid w:val="00B00193"/>
    <w:rsid w:val="00B2191F"/>
    <w:rsid w:val="00B23E66"/>
    <w:rsid w:val="00B4621F"/>
    <w:rsid w:val="00B46CF6"/>
    <w:rsid w:val="00B6075A"/>
    <w:rsid w:val="00B726FF"/>
    <w:rsid w:val="00BA7A34"/>
    <w:rsid w:val="00BB0CDA"/>
    <w:rsid w:val="00BD2177"/>
    <w:rsid w:val="00C005F5"/>
    <w:rsid w:val="00C2552F"/>
    <w:rsid w:val="00C758AF"/>
    <w:rsid w:val="00CC5E2C"/>
    <w:rsid w:val="00CD4D00"/>
    <w:rsid w:val="00D7028D"/>
    <w:rsid w:val="00D71883"/>
    <w:rsid w:val="00D75DB2"/>
    <w:rsid w:val="00DA1557"/>
    <w:rsid w:val="00DD422E"/>
    <w:rsid w:val="00E218E5"/>
    <w:rsid w:val="00E23A48"/>
    <w:rsid w:val="00E32CFA"/>
    <w:rsid w:val="00E544B0"/>
    <w:rsid w:val="00E66E22"/>
    <w:rsid w:val="00F06E32"/>
    <w:rsid w:val="00F12099"/>
    <w:rsid w:val="00F669D4"/>
    <w:rsid w:val="00F87BEB"/>
    <w:rsid w:val="00FC62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421C1DD"/>
  <w15:docId w15:val="{5AAE6E29-B3EA-4DB4-8A45-098B6EE0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customStyle="1" w:styleId="Heading3bullet">
    <w:name w:val="Heading 3+ bullet"/>
    <w:basedOn w:val="Heading3"/>
    <w:link w:val="Heading3bulletChar"/>
    <w:qFormat/>
    <w:rsid w:val="00BA7A34"/>
    <w:pPr>
      <w:keepNext w:val="0"/>
      <w:numPr>
        <w:ilvl w:val="2"/>
        <w:numId w:val="34"/>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BA7A34"/>
    <w:rPr>
      <w:rFonts w:eastAsiaTheme="minorHAnsi"/>
      <w:sz w:val="28"/>
      <w:szCs w:val="28"/>
      <w:lang w:val="en-SG"/>
    </w:rPr>
  </w:style>
  <w:style w:type="character" w:customStyle="1" w:styleId="ListParagraphChar">
    <w:name w:val="List Paragraph Char"/>
    <w:basedOn w:val="DefaultParagraphFont"/>
    <w:link w:val="ListParagraph"/>
    <w:uiPriority w:val="34"/>
    <w:rsid w:val="00BA7A34"/>
    <w:rPr>
      <w:rFonts w:ascii="Times New Roman" w:eastAsia="SimSun" w:hAnsi="Times New Roman" w:cs="Times New Roman"/>
      <w:lang w:eastAsia="zh-CN"/>
    </w:rPr>
  </w:style>
  <w:style w:type="paragraph" w:customStyle="1" w:styleId="heading">
    <w:name w:val="heading"/>
    <w:basedOn w:val="ListParagraph"/>
    <w:link w:val="headingChar"/>
    <w:qFormat/>
    <w:rsid w:val="00BA7A34"/>
    <w:pPr>
      <w:numPr>
        <w:numId w:val="36"/>
      </w:numPr>
      <w:spacing w:before="100" w:beforeAutospacing="1" w:after="100" w:afterAutospacing="1"/>
      <w:contextualSpacing/>
      <w:jc w:val="both"/>
    </w:pPr>
    <w:rPr>
      <w:rFonts w:asciiTheme="minorHAnsi" w:eastAsiaTheme="minorEastAsia" w:hAnsiTheme="minorHAnsi" w:cstheme="minorBidi"/>
      <w:b/>
      <w:sz w:val="28"/>
      <w:szCs w:val="28"/>
      <w:lang w:val="en-SG"/>
    </w:rPr>
  </w:style>
  <w:style w:type="paragraph" w:customStyle="1" w:styleId="subheading">
    <w:name w:val="sub heading"/>
    <w:basedOn w:val="ListParagraph"/>
    <w:qFormat/>
    <w:rsid w:val="00BA7A34"/>
    <w:pPr>
      <w:numPr>
        <w:ilvl w:val="1"/>
        <w:numId w:val="36"/>
      </w:numPr>
      <w:contextualSpacing/>
      <w:jc w:val="both"/>
    </w:pPr>
    <w:rPr>
      <w:rFonts w:asciiTheme="minorHAnsi" w:eastAsiaTheme="minorEastAsia" w:hAnsiTheme="minorHAnsi" w:cstheme="minorBidi"/>
      <w:sz w:val="28"/>
      <w:szCs w:val="28"/>
      <w:u w:val="single"/>
      <w:lang w:val="en-SG"/>
    </w:rPr>
  </w:style>
  <w:style w:type="character" w:customStyle="1" w:styleId="headingChar">
    <w:name w:val="heading Char"/>
    <w:basedOn w:val="ListParagraphChar"/>
    <w:link w:val="heading"/>
    <w:rsid w:val="00BA7A34"/>
    <w:rPr>
      <w:rFonts w:ascii="Times New Roman" w:eastAsia="SimSun" w:hAnsi="Times New Roman" w:cs="Times New Roman"/>
      <w:b/>
      <w:sz w:val="28"/>
      <w:szCs w:val="28"/>
      <w:lang w:val="en-SG" w:eastAsia="zh-CN"/>
    </w:rPr>
  </w:style>
  <w:style w:type="paragraph" w:customStyle="1" w:styleId="points">
    <w:name w:val="points"/>
    <w:basedOn w:val="ListParagraph"/>
    <w:qFormat/>
    <w:rsid w:val="00BA7A34"/>
    <w:pPr>
      <w:numPr>
        <w:ilvl w:val="2"/>
        <w:numId w:val="36"/>
      </w:numPr>
      <w:contextualSpacing/>
      <w:jc w:val="both"/>
    </w:pPr>
    <w:rPr>
      <w:rFonts w:asciiTheme="minorHAnsi" w:eastAsiaTheme="minorEastAsia" w:hAnsiTheme="minorHAnsi" w:cstheme="minorBidi"/>
      <w:sz w:val="28"/>
      <w:szCs w:val="28"/>
      <w:lang w:val="en-SG"/>
    </w:rPr>
  </w:style>
  <w:style w:type="character" w:customStyle="1" w:styleId="apple-converted-space">
    <w:name w:val="apple-converted-space"/>
    <w:basedOn w:val="DefaultParagraphFont"/>
    <w:rsid w:val="00BA7A34"/>
  </w:style>
  <w:style w:type="character" w:styleId="Hyperlink">
    <w:name w:val="Hyperlink"/>
    <w:basedOn w:val="DefaultParagraphFont"/>
    <w:uiPriority w:val="99"/>
    <w:unhideWhenUsed/>
    <w:rsid w:val="00BA7A34"/>
    <w:rPr>
      <w:color w:val="0000FF"/>
      <w:u w:val="single"/>
    </w:rPr>
  </w:style>
  <w:style w:type="character" w:styleId="Strong">
    <w:name w:val="Strong"/>
    <w:basedOn w:val="DefaultParagraphFont"/>
    <w:uiPriority w:val="22"/>
    <w:qFormat/>
    <w:rsid w:val="00780F48"/>
    <w:rPr>
      <w:b/>
      <w:bCs/>
    </w:rPr>
  </w:style>
  <w:style w:type="paragraph" w:styleId="Title">
    <w:name w:val="Title"/>
    <w:basedOn w:val="Normal"/>
    <w:next w:val="Normal"/>
    <w:link w:val="TitleChar"/>
    <w:uiPriority w:val="10"/>
    <w:qFormat/>
    <w:rsid w:val="0088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881074"/>
    <w:rPr>
      <w:rFonts w:asciiTheme="majorHAnsi" w:eastAsiaTheme="majorEastAsia" w:hAnsiTheme="majorHAnsi" w:cstheme="majorBidi"/>
      <w:color w:val="17365D" w:themeColor="text2" w:themeShade="BF"/>
      <w:spacing w:val="5"/>
      <w:kern w:val="28"/>
      <w:sz w:val="52"/>
      <w:szCs w:val="52"/>
      <w:lang w:val="en-SG"/>
    </w:rPr>
  </w:style>
  <w:style w:type="character" w:styleId="PlaceholderText">
    <w:name w:val="Placeholder Text"/>
    <w:basedOn w:val="DefaultParagraphFont"/>
    <w:uiPriority w:val="99"/>
    <w:semiHidden/>
    <w:rsid w:val="00FC6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CFF33-33B0-408C-9323-B83CD1BD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user</cp:lastModifiedBy>
  <cp:revision>4</cp:revision>
  <cp:lastPrinted>2017-08-10T02:07:00Z</cp:lastPrinted>
  <dcterms:created xsi:type="dcterms:W3CDTF">2014-07-22T09:24:00Z</dcterms:created>
  <dcterms:modified xsi:type="dcterms:W3CDTF">2017-08-10T04:20:00Z</dcterms:modified>
</cp:coreProperties>
</file>