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B001" w14:textId="77777777" w:rsidR="00881074" w:rsidRDefault="0010048F" w:rsidP="0011636B">
      <w:pPr>
        <w:jc w:val="both"/>
        <w:rPr>
          <w:b/>
        </w:rPr>
      </w:pPr>
      <w:r>
        <w:rPr>
          <w:b/>
        </w:rPr>
        <w:tab/>
      </w:r>
      <w:r>
        <w:rPr>
          <w:b/>
        </w:rPr>
        <w:tab/>
      </w:r>
      <w:r>
        <w:rPr>
          <w:b/>
        </w:rPr>
        <w:tab/>
      </w:r>
      <w:r>
        <w:rPr>
          <w:b/>
        </w:rPr>
        <w:tab/>
      </w:r>
      <w:r>
        <w:rPr>
          <w:b/>
        </w:rPr>
        <w:tab/>
      </w:r>
    </w:p>
    <w:p w14:paraId="3AF4E916" w14:textId="77777777" w:rsidR="00881074" w:rsidRPr="00915382" w:rsidRDefault="00881074" w:rsidP="00881074">
      <w:pPr>
        <w:pStyle w:val="Title"/>
        <w:spacing w:after="0"/>
        <w:jc w:val="both"/>
        <w:rPr>
          <w:color w:val="auto"/>
        </w:rPr>
      </w:pPr>
      <w:r>
        <w:rPr>
          <w:color w:val="auto"/>
        </w:rPr>
        <w:t>JC Economics CSQ – Term 3 2014</w:t>
      </w:r>
    </w:p>
    <w:p w14:paraId="609EB8D9" w14:textId="77777777" w:rsidR="00881074" w:rsidRPr="00336FA1" w:rsidRDefault="00881074" w:rsidP="00881074">
      <w:pPr>
        <w:jc w:val="both"/>
        <w:rPr>
          <w:b/>
          <w:sz w:val="28"/>
          <w:szCs w:val="28"/>
        </w:rPr>
      </w:pPr>
      <w:r w:rsidRPr="00336FA1">
        <w:rPr>
          <w:rFonts w:asciiTheme="majorHAnsi" w:hAnsiTheme="majorHAnsi"/>
          <w:b/>
          <w:sz w:val="28"/>
          <w:szCs w:val="28"/>
        </w:rPr>
        <w:t>Market Failures</w:t>
      </w:r>
      <w:r w:rsidR="00F87BEB" w:rsidRPr="00336FA1">
        <w:rPr>
          <w:rFonts w:asciiTheme="majorHAnsi" w:hAnsiTheme="majorHAnsi"/>
          <w:b/>
          <w:sz w:val="28"/>
          <w:szCs w:val="28"/>
        </w:rPr>
        <w:t xml:space="preserve"> Q</w:t>
      </w:r>
      <w:r w:rsidR="00336FA1">
        <w:rPr>
          <w:rFonts w:asciiTheme="majorHAnsi" w:hAnsiTheme="majorHAnsi"/>
          <w:b/>
          <w:sz w:val="28"/>
          <w:szCs w:val="28"/>
        </w:rPr>
        <w:t>1</w:t>
      </w:r>
    </w:p>
    <w:p w14:paraId="44263E17" w14:textId="77777777" w:rsidR="00881074" w:rsidRDefault="00881074" w:rsidP="00336FA1">
      <w:pPr>
        <w:jc w:val="center"/>
        <w:rPr>
          <w:b/>
        </w:rPr>
      </w:pPr>
      <w:r>
        <w:rPr>
          <w:b/>
          <w:noProof/>
          <w:lang w:val="en-GB" w:eastAsia="zh-CN"/>
        </w:rPr>
        <w:drawing>
          <wp:inline distT="0" distB="0" distL="0" distR="0" wp14:anchorId="0499F68C" wp14:editId="21940332">
            <wp:extent cx="5731510" cy="7461985"/>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31510" cy="7461985"/>
                    </a:xfrm>
                    <a:prstGeom prst="rect">
                      <a:avLst/>
                    </a:prstGeom>
                    <a:noFill/>
                    <a:ln w="9525">
                      <a:noFill/>
                      <a:miter lim="800000"/>
                      <a:headEnd/>
                      <a:tailEnd/>
                    </a:ln>
                  </pic:spPr>
                </pic:pic>
              </a:graphicData>
            </a:graphic>
          </wp:inline>
        </w:drawing>
      </w:r>
    </w:p>
    <w:p w14:paraId="0A28C95B" w14:textId="77777777" w:rsidR="00881074" w:rsidRDefault="00881074" w:rsidP="00881074">
      <w:pPr>
        <w:jc w:val="both"/>
        <w:rPr>
          <w:b/>
        </w:rPr>
      </w:pPr>
    </w:p>
    <w:p w14:paraId="59C16918" w14:textId="77777777" w:rsidR="00881074" w:rsidRDefault="00881074" w:rsidP="00881074">
      <w:pPr>
        <w:jc w:val="both"/>
        <w:rPr>
          <w:b/>
        </w:rPr>
      </w:pPr>
      <w:r>
        <w:rPr>
          <w:b/>
          <w:noProof/>
          <w:lang w:val="en-GB" w:eastAsia="zh-CN"/>
        </w:rPr>
        <w:lastRenderedPageBreak/>
        <w:drawing>
          <wp:inline distT="0" distB="0" distL="0" distR="0" wp14:anchorId="464B60B1" wp14:editId="54C943BC">
            <wp:extent cx="5731510" cy="767052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7670528"/>
                    </a:xfrm>
                    <a:prstGeom prst="rect">
                      <a:avLst/>
                    </a:prstGeom>
                    <a:noFill/>
                    <a:ln w="9525">
                      <a:noFill/>
                      <a:miter lim="800000"/>
                      <a:headEnd/>
                      <a:tailEnd/>
                    </a:ln>
                  </pic:spPr>
                </pic:pic>
              </a:graphicData>
            </a:graphic>
          </wp:inline>
        </w:drawing>
      </w:r>
    </w:p>
    <w:p w14:paraId="6BE9B108" w14:textId="77777777" w:rsidR="00881074" w:rsidRDefault="00881074" w:rsidP="00881074">
      <w:pPr>
        <w:jc w:val="both"/>
        <w:rPr>
          <w:b/>
        </w:rPr>
      </w:pPr>
    </w:p>
    <w:p w14:paraId="7F396EA6" w14:textId="77777777" w:rsidR="00881074" w:rsidRDefault="00881074" w:rsidP="00881074">
      <w:pPr>
        <w:jc w:val="both"/>
        <w:rPr>
          <w:b/>
        </w:rPr>
      </w:pPr>
    </w:p>
    <w:p w14:paraId="5956C220" w14:textId="77777777" w:rsidR="00881074" w:rsidRDefault="00881074" w:rsidP="00881074">
      <w:pPr>
        <w:jc w:val="both"/>
        <w:rPr>
          <w:b/>
        </w:rPr>
      </w:pPr>
    </w:p>
    <w:p w14:paraId="70622E26" w14:textId="77777777" w:rsidR="00881074" w:rsidRDefault="00881074" w:rsidP="00881074">
      <w:pPr>
        <w:jc w:val="both"/>
        <w:rPr>
          <w:b/>
        </w:rPr>
      </w:pPr>
    </w:p>
    <w:p w14:paraId="0191508F" w14:textId="77777777" w:rsidR="00881074" w:rsidRDefault="00881074" w:rsidP="00881074">
      <w:pPr>
        <w:jc w:val="both"/>
        <w:rPr>
          <w:b/>
        </w:rPr>
      </w:pPr>
    </w:p>
    <w:p w14:paraId="3ECC2F07" w14:textId="77777777" w:rsidR="00881074" w:rsidRDefault="00881074" w:rsidP="00881074">
      <w:pPr>
        <w:jc w:val="both"/>
        <w:rPr>
          <w:b/>
        </w:rPr>
      </w:pPr>
    </w:p>
    <w:p w14:paraId="3A34F869" w14:textId="77777777" w:rsidR="0030348A" w:rsidRDefault="0030348A" w:rsidP="00881074">
      <w:pPr>
        <w:autoSpaceDE w:val="0"/>
        <w:autoSpaceDN w:val="0"/>
        <w:adjustRightInd w:val="0"/>
        <w:jc w:val="both"/>
        <w:rPr>
          <w:rFonts w:cs="MS Shell Dlg"/>
          <w:b/>
        </w:rPr>
      </w:pPr>
    </w:p>
    <w:p w14:paraId="1D2AA36C" w14:textId="77777777" w:rsidR="0030348A" w:rsidRDefault="0030348A" w:rsidP="00881074">
      <w:pPr>
        <w:autoSpaceDE w:val="0"/>
        <w:autoSpaceDN w:val="0"/>
        <w:adjustRightInd w:val="0"/>
        <w:jc w:val="both"/>
        <w:rPr>
          <w:rFonts w:cs="MS Shell Dlg"/>
          <w:b/>
        </w:rPr>
      </w:pPr>
    </w:p>
    <w:p w14:paraId="07CC2075" w14:textId="77777777" w:rsidR="00881074" w:rsidRPr="00CF429C" w:rsidRDefault="00881074" w:rsidP="00881074">
      <w:pPr>
        <w:autoSpaceDE w:val="0"/>
        <w:autoSpaceDN w:val="0"/>
        <w:adjustRightInd w:val="0"/>
        <w:jc w:val="both"/>
        <w:rPr>
          <w:rFonts w:cs="MS Shell Dlg"/>
          <w:b/>
        </w:rPr>
      </w:pPr>
      <w:r>
        <w:rPr>
          <w:rFonts w:cs="MS Shell Dlg"/>
          <w:b/>
        </w:rPr>
        <w:t>Suggested Answers</w:t>
      </w:r>
    </w:p>
    <w:p w14:paraId="3D05E126" w14:textId="77777777" w:rsidR="00881074" w:rsidRDefault="00881074" w:rsidP="00881074">
      <w:pPr>
        <w:autoSpaceDE w:val="0"/>
        <w:autoSpaceDN w:val="0"/>
        <w:adjustRightInd w:val="0"/>
        <w:jc w:val="both"/>
        <w:rPr>
          <w:rFonts w:cs="MS Shell Dlg"/>
        </w:rPr>
      </w:pPr>
    </w:p>
    <w:p w14:paraId="259B54EF" w14:textId="77777777" w:rsidR="00881074" w:rsidRPr="00CF429C" w:rsidRDefault="00881074" w:rsidP="00881074">
      <w:pPr>
        <w:autoSpaceDE w:val="0"/>
        <w:autoSpaceDN w:val="0"/>
        <w:adjustRightInd w:val="0"/>
        <w:jc w:val="both"/>
        <w:rPr>
          <w:rFonts w:cs="MS Shell Dlg"/>
          <w:b/>
        </w:rPr>
      </w:pPr>
      <w:r>
        <w:rPr>
          <w:rFonts w:cs="MS Shell Dlg"/>
          <w:b/>
        </w:rPr>
        <w:t>(a)</w:t>
      </w:r>
      <w:r w:rsidRPr="00CF429C">
        <w:rPr>
          <w:rFonts w:cs="MS Shell Dlg"/>
          <w:b/>
        </w:rPr>
        <w:t>(</w:t>
      </w:r>
      <w:proofErr w:type="spellStart"/>
      <w:r w:rsidRPr="00CF429C">
        <w:rPr>
          <w:rFonts w:cs="MS Shell Dlg"/>
          <w:b/>
        </w:rPr>
        <w:t>i</w:t>
      </w:r>
      <w:proofErr w:type="spellEnd"/>
      <w:r w:rsidRPr="00CF429C">
        <w:rPr>
          <w:rFonts w:cs="MS Shell Dlg"/>
          <w:b/>
        </w:rPr>
        <w:t>)</w:t>
      </w:r>
      <w:r>
        <w:rPr>
          <w:rFonts w:cs="MS Shell Dlg"/>
          <w:b/>
        </w:rPr>
        <w:t xml:space="preserve"> </w:t>
      </w:r>
      <w:r w:rsidRPr="00CF429C">
        <w:rPr>
          <w:rFonts w:cs="MS Shell Dlg"/>
          <w:b/>
        </w:rPr>
        <w:t>With reference to Figure 1, describe the main features in the generation</w:t>
      </w:r>
      <w:r>
        <w:rPr>
          <w:rFonts w:cs="MS Shell Dlg"/>
          <w:b/>
        </w:rPr>
        <w:t xml:space="preserve"> of trips between 1997 and 2008. </w:t>
      </w:r>
      <w:r w:rsidRPr="00CF429C">
        <w:rPr>
          <w:rFonts w:cs="MS Shell Dlg"/>
          <w:b/>
        </w:rPr>
        <w:t>[2]</w:t>
      </w:r>
    </w:p>
    <w:p w14:paraId="53161E67" w14:textId="77777777" w:rsidR="00881074" w:rsidRPr="00CF429C" w:rsidRDefault="00881074" w:rsidP="00881074">
      <w:pPr>
        <w:autoSpaceDE w:val="0"/>
        <w:autoSpaceDN w:val="0"/>
        <w:adjustRightInd w:val="0"/>
        <w:jc w:val="both"/>
        <w:rPr>
          <w:rFonts w:cs="MS Shell Dlg"/>
        </w:rPr>
      </w:pPr>
      <w:r w:rsidRPr="00CF429C">
        <w:rPr>
          <w:rFonts w:cs="MS Shell Dlg"/>
        </w:rPr>
        <w:t>The number of trips grew rapidly with private transport trips growing faster than public</w:t>
      </w:r>
      <w:r>
        <w:rPr>
          <w:rFonts w:cs="MS Shell Dlg"/>
        </w:rPr>
        <w:t xml:space="preserve"> </w:t>
      </w:r>
      <w:r w:rsidRPr="00CF429C">
        <w:rPr>
          <w:rFonts w:cs="MS Shell Dlg"/>
        </w:rPr>
        <w:t>transport trips.</w:t>
      </w:r>
      <w:r w:rsidRPr="00CF429C">
        <w:rPr>
          <w:rFonts w:cs="MS Shell Dlg"/>
        </w:rPr>
        <w:tab/>
      </w:r>
    </w:p>
    <w:p w14:paraId="12993D7F" w14:textId="77777777" w:rsidR="00881074" w:rsidRDefault="00881074" w:rsidP="00881074">
      <w:pPr>
        <w:autoSpaceDE w:val="0"/>
        <w:autoSpaceDN w:val="0"/>
        <w:adjustRightInd w:val="0"/>
        <w:jc w:val="both"/>
        <w:rPr>
          <w:rFonts w:cs="MS Shell Dlg"/>
        </w:rPr>
      </w:pPr>
      <w:r w:rsidRPr="00CF429C">
        <w:rPr>
          <w:rFonts w:cs="MS Shell Dlg"/>
        </w:rPr>
        <w:tab/>
      </w:r>
    </w:p>
    <w:p w14:paraId="1BD8F014" w14:textId="77777777" w:rsidR="00881074" w:rsidRPr="00CF429C" w:rsidRDefault="00881074" w:rsidP="00881074">
      <w:pPr>
        <w:autoSpaceDE w:val="0"/>
        <w:autoSpaceDN w:val="0"/>
        <w:adjustRightInd w:val="0"/>
        <w:jc w:val="both"/>
        <w:rPr>
          <w:rFonts w:cs="MS Shell Dlg"/>
          <w:b/>
        </w:rPr>
      </w:pPr>
      <w:r w:rsidRPr="00CF429C">
        <w:rPr>
          <w:rFonts w:cs="MS Shell Dlg"/>
          <w:b/>
        </w:rPr>
        <w:t>(ii) Using Table 1, suggest possible reasons for the features observed. [4]</w:t>
      </w:r>
    </w:p>
    <w:p w14:paraId="6C7EF8EB" w14:textId="77777777" w:rsidR="00881074" w:rsidRPr="00CF429C" w:rsidRDefault="00881074" w:rsidP="00881074">
      <w:pPr>
        <w:autoSpaceDE w:val="0"/>
        <w:autoSpaceDN w:val="0"/>
        <w:adjustRightInd w:val="0"/>
        <w:jc w:val="both"/>
        <w:rPr>
          <w:rFonts w:cs="MS Shell Dlg"/>
        </w:rPr>
      </w:pPr>
    </w:p>
    <w:p w14:paraId="5E203E6A" w14:textId="77777777" w:rsidR="00881074" w:rsidRDefault="00881074" w:rsidP="00881074">
      <w:pPr>
        <w:autoSpaceDE w:val="0"/>
        <w:autoSpaceDN w:val="0"/>
        <w:adjustRightInd w:val="0"/>
        <w:jc w:val="both"/>
        <w:rPr>
          <w:rFonts w:cs="MS Shell Dlg"/>
        </w:rPr>
      </w:pPr>
      <w:r>
        <w:rPr>
          <w:rFonts w:cs="MS Shell Dlg"/>
        </w:rPr>
        <w:t>•</w:t>
      </w:r>
      <w:r w:rsidRPr="008A4B52">
        <w:rPr>
          <w:rFonts w:cs="MS Shell Dlg"/>
          <w:b/>
        </w:rPr>
        <w:t>Increase in population</w:t>
      </w:r>
      <w:r w:rsidRPr="00CF429C">
        <w:rPr>
          <w:rFonts w:cs="MS Shell Dlg"/>
        </w:rPr>
        <w:t xml:space="preserve"> </w:t>
      </w:r>
    </w:p>
    <w:p w14:paraId="160749D8" w14:textId="77777777" w:rsidR="00881074" w:rsidRDefault="00881074" w:rsidP="00881074">
      <w:pPr>
        <w:autoSpaceDE w:val="0"/>
        <w:autoSpaceDN w:val="0"/>
        <w:adjustRightInd w:val="0"/>
        <w:jc w:val="both"/>
        <w:rPr>
          <w:rFonts w:cs="MS Shell Dlg"/>
        </w:rPr>
      </w:pPr>
      <w:r w:rsidRPr="00CF429C">
        <w:rPr>
          <w:rFonts w:cs="MS Shell Dlg"/>
        </w:rPr>
        <w:t>According to Table 1, Singapore's population had</w:t>
      </w:r>
      <w:r>
        <w:rPr>
          <w:rFonts w:cs="MS Shell Dlg"/>
        </w:rPr>
        <w:t xml:space="preserve"> </w:t>
      </w:r>
      <w:r w:rsidRPr="00CF429C">
        <w:rPr>
          <w:rFonts w:cs="MS Shell Dlg"/>
        </w:rPr>
        <w:t>grown from 3</w:t>
      </w:r>
      <w:r w:rsidRPr="00D828C1">
        <w:rPr>
          <w:rFonts w:cs="MS Shell Dlg"/>
          <w:highlight w:val="yellow"/>
        </w:rPr>
        <w:t>.8 million to 4.8 million between 1997 and 2008, a 26 percent increase.</w:t>
      </w:r>
      <w:r w:rsidRPr="00CF429C">
        <w:rPr>
          <w:rFonts w:cs="MS Shell Dlg"/>
        </w:rPr>
        <w:t xml:space="preserve"> This has led to increase in total ridership.</w:t>
      </w:r>
    </w:p>
    <w:p w14:paraId="30A89513" w14:textId="77777777" w:rsidR="00881074" w:rsidRDefault="00881074" w:rsidP="00881074">
      <w:pPr>
        <w:autoSpaceDE w:val="0"/>
        <w:autoSpaceDN w:val="0"/>
        <w:adjustRightInd w:val="0"/>
        <w:jc w:val="both"/>
        <w:rPr>
          <w:rFonts w:cs="MS Shell Dlg"/>
        </w:rPr>
      </w:pPr>
      <w:r>
        <w:rPr>
          <w:rFonts w:cs="MS Shell Dlg"/>
        </w:rPr>
        <w:t>•</w:t>
      </w:r>
      <w:r w:rsidRPr="008A4B52">
        <w:rPr>
          <w:rFonts w:cs="MS Shell Dlg"/>
          <w:b/>
        </w:rPr>
        <w:t>Economic growth</w:t>
      </w:r>
    </w:p>
    <w:p w14:paraId="4E6BB6D2" w14:textId="77777777" w:rsidR="00881074" w:rsidRDefault="00881074" w:rsidP="00881074">
      <w:pPr>
        <w:autoSpaceDE w:val="0"/>
        <w:autoSpaceDN w:val="0"/>
        <w:adjustRightInd w:val="0"/>
        <w:jc w:val="both"/>
        <w:rPr>
          <w:rFonts w:cs="MS Shell Dlg"/>
        </w:rPr>
      </w:pPr>
      <w:r w:rsidRPr="00CF429C">
        <w:rPr>
          <w:rFonts w:cs="MS Shell Dlg"/>
        </w:rPr>
        <w:t>Real GDP per capita grew by 33 percent between 1997</w:t>
      </w:r>
      <w:r>
        <w:rPr>
          <w:rFonts w:cs="MS Shell Dlg"/>
        </w:rPr>
        <w:t xml:space="preserve"> </w:t>
      </w:r>
      <w:r w:rsidRPr="00CF429C">
        <w:rPr>
          <w:rFonts w:cs="MS Shell Dlg"/>
        </w:rPr>
        <w:t>and 2008. Private transport is perceived to be more of a luxury good than</w:t>
      </w:r>
      <w:r>
        <w:rPr>
          <w:rFonts w:cs="MS Shell Dlg"/>
        </w:rPr>
        <w:t xml:space="preserve"> </w:t>
      </w:r>
      <w:r w:rsidRPr="00CF429C">
        <w:rPr>
          <w:rFonts w:cs="MS Shell Dlg"/>
        </w:rPr>
        <w:t>public tr</w:t>
      </w:r>
      <w:r>
        <w:rPr>
          <w:rFonts w:cs="MS Shell Dlg"/>
        </w:rPr>
        <w:t xml:space="preserve">ansport. With higher income, </w:t>
      </w:r>
      <w:r w:rsidRPr="00D828C1">
        <w:rPr>
          <w:rFonts w:cs="MS Shell Dlg"/>
          <w:highlight w:val="yellow"/>
        </w:rPr>
        <w:t>the increase in demand for private transport is greater than the increase in demand for public transport.</w:t>
      </w:r>
      <w:r w:rsidRPr="00CF429C">
        <w:rPr>
          <w:rFonts w:cs="MS Shell Dlg"/>
        </w:rPr>
        <w:t xml:space="preserve"> Hence,</w:t>
      </w:r>
      <w:r>
        <w:rPr>
          <w:rFonts w:cs="MS Shell Dlg"/>
        </w:rPr>
        <w:t xml:space="preserve"> </w:t>
      </w:r>
      <w:r w:rsidRPr="00CF429C">
        <w:rPr>
          <w:rFonts w:cs="MS Shell Dlg"/>
        </w:rPr>
        <w:t>this explains why private transport trips grow faster than public transport.</w:t>
      </w:r>
      <w:r>
        <w:rPr>
          <w:rFonts w:cs="MS Shell Dlg"/>
        </w:rPr>
        <w:t xml:space="preserve"> </w:t>
      </w:r>
      <w:r w:rsidR="00D828C1">
        <w:rPr>
          <w:rFonts w:cs="MS Shell Dlg"/>
        </w:rPr>
        <w:t xml:space="preserve"> (increase in income leads to an increase in demand for normal goods)</w:t>
      </w:r>
    </w:p>
    <w:p w14:paraId="1551639E" w14:textId="77777777" w:rsidR="00881074" w:rsidRDefault="00881074" w:rsidP="00881074">
      <w:pPr>
        <w:autoSpaceDE w:val="0"/>
        <w:autoSpaceDN w:val="0"/>
        <w:adjustRightInd w:val="0"/>
        <w:jc w:val="both"/>
        <w:rPr>
          <w:rFonts w:cs="MS Shell Dlg"/>
        </w:rPr>
      </w:pPr>
    </w:p>
    <w:p w14:paraId="6E676941" w14:textId="77777777" w:rsidR="00881074" w:rsidRDefault="00881074" w:rsidP="00881074">
      <w:pPr>
        <w:autoSpaceDE w:val="0"/>
        <w:autoSpaceDN w:val="0"/>
        <w:adjustRightInd w:val="0"/>
        <w:jc w:val="both"/>
        <w:rPr>
          <w:rFonts w:cs="MS Shell Dlg"/>
          <w:i/>
        </w:rPr>
      </w:pPr>
      <w:r w:rsidRPr="008A4B52">
        <w:rPr>
          <w:rFonts w:cs="MS Shell Dlg"/>
          <w:i/>
        </w:rPr>
        <w:t>Note: 1 reason for the general rising trend, 1 reason for the more rapid increase in private transport trips.</w:t>
      </w:r>
    </w:p>
    <w:p w14:paraId="103DE00C" w14:textId="77777777" w:rsidR="00881074" w:rsidRPr="00CF429C" w:rsidRDefault="00881074" w:rsidP="00881074">
      <w:pPr>
        <w:autoSpaceDE w:val="0"/>
        <w:autoSpaceDN w:val="0"/>
        <w:adjustRightInd w:val="0"/>
        <w:jc w:val="both"/>
        <w:rPr>
          <w:rFonts w:cs="MS Shell Dlg"/>
        </w:rPr>
      </w:pPr>
      <w:r w:rsidRPr="00CF429C">
        <w:rPr>
          <w:rFonts w:cs="MS Shell Dlg"/>
        </w:rPr>
        <w:tab/>
      </w:r>
    </w:p>
    <w:p w14:paraId="30C8E289" w14:textId="77777777" w:rsidR="00881074" w:rsidRPr="008A4B52" w:rsidRDefault="00881074" w:rsidP="00881074">
      <w:pPr>
        <w:autoSpaceDE w:val="0"/>
        <w:autoSpaceDN w:val="0"/>
        <w:adjustRightInd w:val="0"/>
        <w:jc w:val="both"/>
        <w:rPr>
          <w:rFonts w:cs="MS Shell Dlg"/>
          <w:b/>
        </w:rPr>
      </w:pPr>
      <w:r w:rsidRPr="008A4B52">
        <w:rPr>
          <w:rFonts w:cs="MS Shell Dlg"/>
          <w:b/>
        </w:rPr>
        <w:t>(b) With the help of a demand and supply diagram, account for the change in the price of Certificate of Entitlement (COE) in Extract 2.</w:t>
      </w:r>
      <w:r w:rsidRPr="008A4B52">
        <w:rPr>
          <w:rFonts w:cs="MS Shell Dlg"/>
          <w:b/>
        </w:rPr>
        <w:tab/>
        <w:t xml:space="preserve"> [6]</w:t>
      </w:r>
    </w:p>
    <w:p w14:paraId="25A761C3" w14:textId="77777777" w:rsidR="00881074" w:rsidRDefault="00881074" w:rsidP="00881074">
      <w:pPr>
        <w:jc w:val="both"/>
        <w:rPr>
          <w:rFonts w:cs="MS Shell Dlg"/>
        </w:rPr>
      </w:pPr>
    </w:p>
    <w:p w14:paraId="215E2DF7" w14:textId="77777777" w:rsidR="00881074" w:rsidRPr="008A4B52" w:rsidRDefault="00881074" w:rsidP="00881074">
      <w:pPr>
        <w:jc w:val="both"/>
        <w:rPr>
          <w:rFonts w:cs="MS Shell Dlg"/>
          <w:i/>
        </w:rPr>
      </w:pPr>
      <w:r w:rsidRPr="008A4B52">
        <w:rPr>
          <w:rFonts w:cs="MS Shell Dlg"/>
          <w:i/>
        </w:rPr>
        <w:t xml:space="preserve">Price of COE fell. </w:t>
      </w:r>
      <w:proofErr w:type="gramStart"/>
      <w:r w:rsidRPr="008A4B52">
        <w:rPr>
          <w:rFonts w:cs="MS Shell Dlg"/>
          <w:i/>
        </w:rPr>
        <w:t>In particular it</w:t>
      </w:r>
      <w:proofErr w:type="gramEnd"/>
      <w:r w:rsidRPr="008A4B52">
        <w:rPr>
          <w:rFonts w:cs="MS Shell Dlg"/>
          <w:i/>
        </w:rPr>
        <w:t xml:space="preserve"> fell by 30% for small cars (Extract 2, para 2).</w:t>
      </w:r>
    </w:p>
    <w:p w14:paraId="35161215" w14:textId="77777777" w:rsidR="00881074" w:rsidRDefault="00881074" w:rsidP="00881074">
      <w:pPr>
        <w:jc w:val="both"/>
        <w:rPr>
          <w:rFonts w:cs="MS Shell Dlg"/>
        </w:rPr>
      </w:pPr>
    </w:p>
    <w:p w14:paraId="2AC06FB2" w14:textId="77777777" w:rsidR="00881074" w:rsidRPr="008A4B52" w:rsidRDefault="00881074" w:rsidP="00881074">
      <w:pPr>
        <w:jc w:val="both"/>
        <w:rPr>
          <w:rFonts w:cs="MS Shell Dlg"/>
          <w:i/>
        </w:rPr>
      </w:pPr>
      <w:r w:rsidRPr="008A4B52">
        <w:rPr>
          <w:rFonts w:cs="MS Shell Dlg"/>
          <w:i/>
        </w:rPr>
        <w:t>Demand for COEs falls</w:t>
      </w:r>
    </w:p>
    <w:p w14:paraId="3389BEC1" w14:textId="77777777" w:rsidR="00881074" w:rsidRPr="008A4B52" w:rsidRDefault="00881074" w:rsidP="00881074">
      <w:pPr>
        <w:jc w:val="both"/>
        <w:rPr>
          <w:rFonts w:cs="MS Shell Dlg"/>
          <w:i/>
        </w:rPr>
      </w:pPr>
      <w:r w:rsidRPr="008A4B52">
        <w:rPr>
          <w:rFonts w:cs="MS Shell Dlg"/>
          <w:i/>
        </w:rPr>
        <w:t xml:space="preserve">•Fall in demand for cars due to soaring inflation, rise in cost of car </w:t>
      </w:r>
      <w:proofErr w:type="gramStart"/>
      <w:r w:rsidRPr="008A4B52">
        <w:rPr>
          <w:rFonts w:cs="MS Shell Dlg"/>
          <w:i/>
        </w:rPr>
        <w:t>usage(</w:t>
      </w:r>
      <w:proofErr w:type="gramEnd"/>
      <w:r w:rsidRPr="008A4B52">
        <w:rPr>
          <w:rFonts w:cs="MS Shell Dlg"/>
          <w:i/>
        </w:rPr>
        <w:t xml:space="preserve">fuel, parking charges, ERP) (Extract 2 para 2) → demand for COEs also falls. </w:t>
      </w:r>
    </w:p>
    <w:p w14:paraId="4667C9B4" w14:textId="77777777" w:rsidR="00881074" w:rsidRPr="008A4B52" w:rsidRDefault="00881074" w:rsidP="00881074">
      <w:pPr>
        <w:jc w:val="both"/>
        <w:rPr>
          <w:rFonts w:cs="MS Shell Dlg"/>
          <w:i/>
        </w:rPr>
      </w:pPr>
    </w:p>
    <w:p w14:paraId="16B1E532" w14:textId="77777777" w:rsidR="00881074" w:rsidRPr="008A4B52" w:rsidRDefault="00881074" w:rsidP="00881074">
      <w:pPr>
        <w:jc w:val="both"/>
        <w:rPr>
          <w:rFonts w:cs="MS Shell Dlg"/>
          <w:i/>
        </w:rPr>
      </w:pPr>
      <w:r w:rsidRPr="00D828C1">
        <w:rPr>
          <w:rFonts w:cs="MS Shell Dlg"/>
          <w:i/>
          <w:highlight w:val="yellow"/>
        </w:rPr>
        <w:t>Supply of COE is perfectly price inelastic and unchanged</w:t>
      </w:r>
    </w:p>
    <w:p w14:paraId="41B26ABB" w14:textId="77777777" w:rsidR="00881074" w:rsidRPr="008A4B52" w:rsidRDefault="00881074" w:rsidP="00881074">
      <w:pPr>
        <w:jc w:val="both"/>
        <w:rPr>
          <w:rFonts w:cs="MS Shell Dlg"/>
          <w:i/>
        </w:rPr>
      </w:pPr>
      <w:r w:rsidRPr="008A4B52">
        <w:rPr>
          <w:rFonts w:cs="MS Shell Dlg"/>
          <w:i/>
        </w:rPr>
        <w:t>•Supply is perfectly price inelastic. The total number of COEs allotted is based on projections of how many vehicles will be scrapped in the current year (Extract 3 para 1) of which a certain number would be released every month for bidding</w:t>
      </w:r>
    </w:p>
    <w:p w14:paraId="74B57148" w14:textId="77777777" w:rsidR="00881074" w:rsidRDefault="00881074" w:rsidP="00881074">
      <w:pPr>
        <w:jc w:val="both"/>
        <w:rPr>
          <w:rFonts w:cs="MS Shell Dlg"/>
          <w:i/>
        </w:rPr>
      </w:pPr>
      <w:r w:rsidRPr="008A4B52">
        <w:rPr>
          <w:rFonts w:cs="MS Shell Dlg"/>
          <w:i/>
        </w:rPr>
        <w:t xml:space="preserve">•It is </w:t>
      </w:r>
      <w:r w:rsidRPr="008A4B52">
        <w:rPr>
          <w:rFonts w:cs="MS Shell Dlg"/>
          <w:i/>
          <w:u w:val="single"/>
        </w:rPr>
        <w:t xml:space="preserve">unchanged </w:t>
      </w:r>
      <w:proofErr w:type="gramStart"/>
      <w:r w:rsidRPr="008A4B52">
        <w:rPr>
          <w:rFonts w:cs="MS Shell Dlg"/>
          <w:i/>
          <w:u w:val="single"/>
        </w:rPr>
        <w:t>at the moment</w:t>
      </w:r>
      <w:proofErr w:type="gramEnd"/>
      <w:r w:rsidRPr="008A4B52">
        <w:rPr>
          <w:rFonts w:cs="MS Shell Dlg"/>
          <w:i/>
        </w:rPr>
        <w:t xml:space="preserve"> because it would only be next month that </w:t>
      </w:r>
      <w:r w:rsidRPr="00D828C1">
        <w:rPr>
          <w:rFonts w:cs="MS Shell Dlg"/>
          <w:i/>
          <w:highlight w:val="yellow"/>
        </w:rPr>
        <w:t>the supply of COE be adjusted by the Government (Extract 2 para 7)</w:t>
      </w:r>
    </w:p>
    <w:p w14:paraId="6FC7BFD4" w14:textId="77777777" w:rsidR="00881074" w:rsidRDefault="00881074" w:rsidP="00881074">
      <w:pPr>
        <w:jc w:val="both"/>
        <w:rPr>
          <w:rFonts w:cs="MS Shell Dlg"/>
          <w:i/>
        </w:rPr>
      </w:pPr>
    </w:p>
    <w:p w14:paraId="5D171EC7" w14:textId="77777777" w:rsidR="00881074" w:rsidRDefault="00881074" w:rsidP="00881074">
      <w:pPr>
        <w:jc w:val="both"/>
        <w:rPr>
          <w:rFonts w:cs="MS Shell Dlg"/>
          <w:i/>
        </w:rPr>
      </w:pPr>
    </w:p>
    <w:p w14:paraId="5B048E62" w14:textId="77777777" w:rsidR="00881074" w:rsidRPr="008A4B52" w:rsidRDefault="00881074" w:rsidP="00881074">
      <w:pPr>
        <w:jc w:val="both"/>
        <w:rPr>
          <w:rFonts w:cs="MS Shell Dlg"/>
          <w:i/>
        </w:rPr>
      </w:pPr>
    </w:p>
    <w:p w14:paraId="58D73A7D" w14:textId="77777777" w:rsidR="0030348A" w:rsidRDefault="0030348A" w:rsidP="00881074">
      <w:pPr>
        <w:jc w:val="center"/>
        <w:rPr>
          <w:rFonts w:cs="MS Shell Dlg"/>
          <w:noProof/>
          <w:lang w:val="en-SG" w:eastAsia="zh-CN"/>
        </w:rPr>
      </w:pPr>
    </w:p>
    <w:p w14:paraId="53EBB509" w14:textId="77777777" w:rsidR="0030348A" w:rsidRDefault="0030348A" w:rsidP="00881074">
      <w:pPr>
        <w:jc w:val="center"/>
        <w:rPr>
          <w:rFonts w:cs="MS Shell Dlg"/>
          <w:noProof/>
          <w:lang w:val="en-SG" w:eastAsia="zh-CN"/>
        </w:rPr>
      </w:pPr>
    </w:p>
    <w:p w14:paraId="148CFC21" w14:textId="77777777" w:rsidR="0030348A" w:rsidRDefault="0030348A" w:rsidP="00881074">
      <w:pPr>
        <w:jc w:val="center"/>
        <w:rPr>
          <w:rFonts w:cs="MS Shell Dlg"/>
          <w:noProof/>
          <w:lang w:val="en-SG" w:eastAsia="zh-CN"/>
        </w:rPr>
      </w:pPr>
    </w:p>
    <w:p w14:paraId="7FB13A01" w14:textId="77777777" w:rsidR="0030348A" w:rsidRDefault="0030348A" w:rsidP="00881074">
      <w:pPr>
        <w:jc w:val="center"/>
        <w:rPr>
          <w:rFonts w:cs="MS Shell Dlg"/>
          <w:noProof/>
          <w:lang w:val="en-SG" w:eastAsia="zh-CN"/>
        </w:rPr>
      </w:pPr>
    </w:p>
    <w:p w14:paraId="4D0B2529" w14:textId="77777777" w:rsidR="0030348A" w:rsidRDefault="0030348A" w:rsidP="00881074">
      <w:pPr>
        <w:jc w:val="center"/>
        <w:rPr>
          <w:rFonts w:cs="MS Shell Dlg"/>
          <w:noProof/>
          <w:lang w:val="en-SG" w:eastAsia="zh-CN"/>
        </w:rPr>
      </w:pPr>
    </w:p>
    <w:p w14:paraId="3F9D65D8" w14:textId="77777777" w:rsidR="0030348A" w:rsidRDefault="0030348A" w:rsidP="00881074">
      <w:pPr>
        <w:jc w:val="center"/>
        <w:rPr>
          <w:rFonts w:cs="MS Shell Dlg"/>
          <w:noProof/>
          <w:lang w:val="en-SG" w:eastAsia="zh-CN"/>
        </w:rPr>
      </w:pPr>
    </w:p>
    <w:p w14:paraId="1458E20B" w14:textId="77777777" w:rsidR="0030348A" w:rsidRDefault="0030348A" w:rsidP="00881074">
      <w:pPr>
        <w:jc w:val="center"/>
        <w:rPr>
          <w:rFonts w:cs="MS Shell Dlg"/>
          <w:noProof/>
          <w:lang w:val="en-SG" w:eastAsia="zh-CN"/>
        </w:rPr>
      </w:pPr>
    </w:p>
    <w:p w14:paraId="30E479EB" w14:textId="77777777" w:rsidR="0030348A" w:rsidRDefault="0030348A" w:rsidP="00881074">
      <w:pPr>
        <w:jc w:val="center"/>
        <w:rPr>
          <w:rFonts w:cs="MS Shell Dlg"/>
          <w:noProof/>
          <w:lang w:val="en-SG" w:eastAsia="zh-CN"/>
        </w:rPr>
      </w:pPr>
    </w:p>
    <w:p w14:paraId="4825EF82" w14:textId="77777777" w:rsidR="0030348A" w:rsidRDefault="0030348A" w:rsidP="00881074">
      <w:pPr>
        <w:jc w:val="center"/>
        <w:rPr>
          <w:rFonts w:cs="MS Shell Dlg"/>
          <w:noProof/>
          <w:lang w:val="en-SG" w:eastAsia="zh-CN"/>
        </w:rPr>
      </w:pPr>
    </w:p>
    <w:p w14:paraId="72621E79" w14:textId="77777777" w:rsidR="00881074" w:rsidRPr="00CF429C" w:rsidRDefault="00881074" w:rsidP="00881074">
      <w:pPr>
        <w:jc w:val="center"/>
        <w:rPr>
          <w:rFonts w:cs="MS Shell Dlg"/>
        </w:rPr>
      </w:pPr>
      <w:r>
        <w:rPr>
          <w:rFonts w:cs="MS Shell Dlg"/>
          <w:noProof/>
          <w:lang w:val="en-GB" w:eastAsia="zh-CN"/>
        </w:rPr>
        <w:drawing>
          <wp:inline distT="0" distB="0" distL="0" distR="0" wp14:anchorId="4838708B" wp14:editId="384257E4">
            <wp:extent cx="3458620" cy="2409825"/>
            <wp:effectExtent l="19050" t="0" r="848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466462" cy="2415289"/>
                    </a:xfrm>
                    <a:prstGeom prst="rect">
                      <a:avLst/>
                    </a:prstGeom>
                    <a:noFill/>
                    <a:ln w="9525">
                      <a:noFill/>
                      <a:miter lim="800000"/>
                      <a:headEnd/>
                      <a:tailEnd/>
                    </a:ln>
                  </pic:spPr>
                </pic:pic>
              </a:graphicData>
            </a:graphic>
          </wp:inline>
        </w:drawing>
      </w:r>
    </w:p>
    <w:p w14:paraId="3937F667" w14:textId="77777777" w:rsidR="00881074" w:rsidRPr="008A4B52" w:rsidRDefault="00D828C1" w:rsidP="00881074">
      <w:pPr>
        <w:jc w:val="both"/>
        <w:rPr>
          <w:rFonts w:cs="MS Shell Dlg"/>
        </w:rPr>
      </w:pPr>
      <w:r>
        <w:rPr>
          <w:rFonts w:cs="MS Shell Dlg"/>
        </w:rPr>
        <w:t>As seen from the diagram, the fall in demand for cars from Do to D1 will contribute to a fall in the price of car from Po to P1 due to the excess supply at Po for this car market.</w:t>
      </w:r>
    </w:p>
    <w:p w14:paraId="32F49D5E" w14:textId="77777777" w:rsidR="00881074" w:rsidRDefault="00881074" w:rsidP="00881074">
      <w:pPr>
        <w:jc w:val="both"/>
        <w:rPr>
          <w:rFonts w:cs="MS Shell Dlg"/>
          <w:i/>
        </w:rPr>
      </w:pPr>
    </w:p>
    <w:p w14:paraId="6D45F1B8" w14:textId="77777777" w:rsidR="00881074" w:rsidRDefault="00881074" w:rsidP="00881074">
      <w:pPr>
        <w:jc w:val="both"/>
        <w:rPr>
          <w:rFonts w:cs="MS Shell Dlg"/>
          <w:i/>
        </w:rPr>
      </w:pPr>
      <w:r>
        <w:rPr>
          <w:rFonts w:cs="MS Shell Dlg"/>
          <w:i/>
        </w:rPr>
        <w:t xml:space="preserve">Note: </w:t>
      </w:r>
      <w:r w:rsidRPr="008A4B52">
        <w:rPr>
          <w:rFonts w:cs="MS Shell Dlg"/>
          <w:i/>
        </w:rPr>
        <w:t xml:space="preserve">Supply curve needs to be </w:t>
      </w:r>
      <w:r w:rsidRPr="008A4B52">
        <w:rPr>
          <w:rFonts w:cs="MS Shell Dlg"/>
          <w:i/>
          <w:u w:val="single"/>
        </w:rPr>
        <w:t>vertical</w:t>
      </w:r>
      <w:r w:rsidRPr="008A4B52">
        <w:rPr>
          <w:rFonts w:cs="MS Shell Dlg"/>
          <w:i/>
        </w:rPr>
        <w:t xml:space="preserve"> to reflect the fixed amount of COEs</w:t>
      </w:r>
      <w:r>
        <w:rPr>
          <w:rFonts w:cs="MS Shell Dlg"/>
          <w:i/>
        </w:rPr>
        <w:t xml:space="preserve"> </w:t>
      </w:r>
      <w:r w:rsidRPr="008A4B52">
        <w:rPr>
          <w:rFonts w:cs="MS Shell Dlg"/>
          <w:i/>
        </w:rPr>
        <w:t>supplied (0m for the diagram if the supply curve is upward sloping)</w:t>
      </w:r>
      <w:r w:rsidRPr="008A4B52">
        <w:rPr>
          <w:rFonts w:cs="MS Shell Dlg"/>
          <w:i/>
        </w:rPr>
        <w:tab/>
      </w:r>
    </w:p>
    <w:p w14:paraId="2F570021" w14:textId="77777777" w:rsidR="00881074" w:rsidRDefault="00881074" w:rsidP="00881074">
      <w:pPr>
        <w:jc w:val="both"/>
        <w:rPr>
          <w:rFonts w:cs="MS Shell Dlg"/>
          <w:i/>
        </w:rPr>
      </w:pPr>
    </w:p>
    <w:p w14:paraId="37ACB533" w14:textId="77777777" w:rsidR="00881074" w:rsidRPr="008A4B52" w:rsidRDefault="00881074" w:rsidP="00881074">
      <w:pPr>
        <w:autoSpaceDE w:val="0"/>
        <w:autoSpaceDN w:val="0"/>
        <w:adjustRightInd w:val="0"/>
        <w:jc w:val="both"/>
        <w:rPr>
          <w:rFonts w:cs="MS Shell Dlg"/>
          <w:b/>
        </w:rPr>
      </w:pPr>
      <w:r w:rsidRPr="008A4B52">
        <w:rPr>
          <w:rFonts w:cs="MS Shell Dlg"/>
          <w:b/>
        </w:rPr>
        <w:t>(c) (</w:t>
      </w:r>
      <w:proofErr w:type="spellStart"/>
      <w:r w:rsidRPr="008A4B52">
        <w:rPr>
          <w:rFonts w:cs="MS Shell Dlg"/>
          <w:b/>
        </w:rPr>
        <w:t>i</w:t>
      </w:r>
      <w:proofErr w:type="spellEnd"/>
      <w:r w:rsidRPr="008A4B52">
        <w:rPr>
          <w:rFonts w:cs="MS Shell Dlg"/>
          <w:b/>
        </w:rPr>
        <w:t>) What is meant by price elasticity of demand? [2]</w:t>
      </w:r>
    </w:p>
    <w:p w14:paraId="77B03CBE" w14:textId="77777777" w:rsidR="00881074" w:rsidRPr="00CF429C" w:rsidRDefault="00881074" w:rsidP="00881074">
      <w:pPr>
        <w:autoSpaceDE w:val="0"/>
        <w:autoSpaceDN w:val="0"/>
        <w:adjustRightInd w:val="0"/>
        <w:jc w:val="both"/>
        <w:rPr>
          <w:rFonts w:cs="MS Shell Dlg"/>
        </w:rPr>
      </w:pPr>
    </w:p>
    <w:p w14:paraId="3F172F59" w14:textId="77777777" w:rsidR="00881074" w:rsidRPr="00CF429C" w:rsidRDefault="00881074" w:rsidP="00881074">
      <w:pPr>
        <w:autoSpaceDE w:val="0"/>
        <w:autoSpaceDN w:val="0"/>
        <w:adjustRightInd w:val="0"/>
        <w:jc w:val="both"/>
        <w:rPr>
          <w:rFonts w:cs="MS Shell Dlg"/>
        </w:rPr>
      </w:pPr>
      <w:r w:rsidRPr="00CF429C">
        <w:rPr>
          <w:rFonts w:cs="MS Shell Dlg"/>
        </w:rPr>
        <w:t>Price elasticity of demand measures the degree of responsiveness of quantity</w:t>
      </w:r>
      <w:r>
        <w:rPr>
          <w:rFonts w:cs="MS Shell Dlg"/>
        </w:rPr>
        <w:t xml:space="preserve"> </w:t>
      </w:r>
      <w:r w:rsidRPr="00CF429C">
        <w:rPr>
          <w:rFonts w:cs="MS Shell Dlg"/>
        </w:rPr>
        <w:t>demanded of a good to a change in its own price, ceteris paribus.</w:t>
      </w:r>
    </w:p>
    <w:p w14:paraId="77803994" w14:textId="77777777" w:rsidR="00881074" w:rsidRDefault="00881074" w:rsidP="00881074">
      <w:pPr>
        <w:autoSpaceDE w:val="0"/>
        <w:autoSpaceDN w:val="0"/>
        <w:adjustRightInd w:val="0"/>
        <w:jc w:val="both"/>
        <w:rPr>
          <w:rFonts w:cs="MS Shell Dlg"/>
        </w:rPr>
      </w:pPr>
    </w:p>
    <w:p w14:paraId="0D2DD137" w14:textId="77777777" w:rsidR="00881074" w:rsidRPr="008A4B52" w:rsidRDefault="00881074" w:rsidP="00881074">
      <w:pPr>
        <w:autoSpaceDE w:val="0"/>
        <w:autoSpaceDN w:val="0"/>
        <w:adjustRightInd w:val="0"/>
        <w:jc w:val="both"/>
        <w:rPr>
          <w:rFonts w:cs="MS Shell Dlg"/>
          <w:i/>
        </w:rPr>
      </w:pPr>
      <w:r w:rsidRPr="008A4B52">
        <w:rPr>
          <w:rFonts w:cs="MS Shell Dlg"/>
          <w:i/>
        </w:rPr>
        <w:t>It is measured by taking the ratio of the percentage change in quantity demanded of the good to the percentage change in the price of the good itself.</w:t>
      </w:r>
    </w:p>
    <w:p w14:paraId="31BFD491" w14:textId="77777777" w:rsidR="00881074" w:rsidRDefault="00881074" w:rsidP="00881074">
      <w:pPr>
        <w:autoSpaceDE w:val="0"/>
        <w:autoSpaceDN w:val="0"/>
        <w:adjustRightInd w:val="0"/>
        <w:jc w:val="both"/>
        <w:rPr>
          <w:rFonts w:cs="MS Shell Dlg"/>
        </w:rPr>
      </w:pPr>
    </w:p>
    <w:p w14:paraId="274A9140" w14:textId="77777777" w:rsidR="00881074" w:rsidRPr="008A4B52" w:rsidRDefault="00881074" w:rsidP="00881074">
      <w:pPr>
        <w:autoSpaceDE w:val="0"/>
        <w:autoSpaceDN w:val="0"/>
        <w:adjustRightInd w:val="0"/>
        <w:jc w:val="both"/>
        <w:rPr>
          <w:rFonts w:cs="MS Shell Dlg"/>
        </w:rPr>
      </w:pPr>
      <w:r w:rsidRPr="008A4B52">
        <w:rPr>
          <w:rFonts w:cs="MS Shell Dlg"/>
          <w:b/>
        </w:rPr>
        <w:t>(ii)</w:t>
      </w:r>
      <w:r>
        <w:rPr>
          <w:rFonts w:cs="MS Shell Dlg"/>
        </w:rPr>
        <w:t xml:space="preserve"> </w:t>
      </w:r>
      <w:r w:rsidRPr="008A4B52">
        <w:rPr>
          <w:rFonts w:cs="MS Shell Dlg"/>
          <w:b/>
        </w:rPr>
        <w:t>To what extent is the car sellers' revenue affected by the new COE quota?</w:t>
      </w:r>
      <w:r>
        <w:rPr>
          <w:rFonts w:cs="MS Shell Dlg"/>
          <w:b/>
        </w:rPr>
        <w:t xml:space="preserve"> </w:t>
      </w:r>
      <w:r w:rsidRPr="008A4B52">
        <w:rPr>
          <w:rFonts w:cs="MS Shell Dlg"/>
          <w:b/>
        </w:rPr>
        <w:t>[6]</w:t>
      </w:r>
    </w:p>
    <w:p w14:paraId="72B2FE2B" w14:textId="77777777" w:rsidR="00881074" w:rsidRDefault="00881074" w:rsidP="00881074">
      <w:pPr>
        <w:autoSpaceDE w:val="0"/>
        <w:autoSpaceDN w:val="0"/>
        <w:adjustRightInd w:val="0"/>
        <w:jc w:val="both"/>
        <w:rPr>
          <w:rFonts w:cs="MS Shell Dlg"/>
        </w:rPr>
      </w:pPr>
    </w:p>
    <w:p w14:paraId="57CDA11E" w14:textId="77777777" w:rsidR="00881074" w:rsidRPr="008A4B52" w:rsidRDefault="00881074" w:rsidP="00881074">
      <w:pPr>
        <w:autoSpaceDE w:val="0"/>
        <w:autoSpaceDN w:val="0"/>
        <w:adjustRightInd w:val="0"/>
        <w:jc w:val="both"/>
        <w:rPr>
          <w:rFonts w:cs="MS Shell Dlg"/>
          <w:u w:val="single"/>
        </w:rPr>
      </w:pPr>
      <w:r w:rsidRPr="008A4B52">
        <w:rPr>
          <w:rFonts w:cs="MS Shell Dlg"/>
          <w:u w:val="single"/>
        </w:rPr>
        <w:t>Thesis: The new COE quota would affect the car sellers' revenue based on the price elasticity of demand of cars</w:t>
      </w:r>
    </w:p>
    <w:p w14:paraId="06AAF284" w14:textId="77777777" w:rsidR="00881074" w:rsidRDefault="00881074" w:rsidP="00881074">
      <w:pPr>
        <w:autoSpaceDE w:val="0"/>
        <w:autoSpaceDN w:val="0"/>
        <w:adjustRightInd w:val="0"/>
        <w:jc w:val="both"/>
        <w:rPr>
          <w:rFonts w:cs="MS Shell Dlg"/>
        </w:rPr>
      </w:pPr>
    </w:p>
    <w:p w14:paraId="672653AB" w14:textId="77777777" w:rsidR="00881074" w:rsidRPr="00CF429C" w:rsidRDefault="00881074" w:rsidP="00881074">
      <w:pPr>
        <w:autoSpaceDE w:val="0"/>
        <w:autoSpaceDN w:val="0"/>
        <w:adjustRightInd w:val="0"/>
        <w:jc w:val="both"/>
        <w:rPr>
          <w:rFonts w:cs="MS Shell Dlg"/>
        </w:rPr>
      </w:pPr>
      <w:r w:rsidRPr="00CF429C">
        <w:rPr>
          <w:rFonts w:cs="MS Shell Dlg"/>
        </w:rPr>
        <w:t>In Extract 3, the new COE quota would be nearly 30 per cent smaller. This</w:t>
      </w:r>
      <w:r>
        <w:rPr>
          <w:rFonts w:cs="MS Shell Dlg"/>
        </w:rPr>
        <w:t xml:space="preserve"> </w:t>
      </w:r>
      <w:r w:rsidRPr="00CF429C">
        <w:rPr>
          <w:rFonts w:cs="MS Shell Dlg"/>
        </w:rPr>
        <w:t xml:space="preserve">translates to </w:t>
      </w:r>
      <w:r w:rsidRPr="008A4B52">
        <w:rPr>
          <w:rFonts w:cs="MS Shell Dlg"/>
          <w:b/>
        </w:rPr>
        <w:t>higher prices of cars.</w:t>
      </w:r>
    </w:p>
    <w:p w14:paraId="4464BD48" w14:textId="77777777" w:rsidR="00881074" w:rsidRDefault="00881074" w:rsidP="00881074">
      <w:pPr>
        <w:autoSpaceDE w:val="0"/>
        <w:autoSpaceDN w:val="0"/>
        <w:adjustRightInd w:val="0"/>
        <w:jc w:val="both"/>
        <w:rPr>
          <w:rFonts w:cs="MS Shell Dlg"/>
        </w:rPr>
      </w:pPr>
    </w:p>
    <w:p w14:paraId="67BE5E27" w14:textId="77777777" w:rsidR="00881074" w:rsidRPr="00CF429C" w:rsidRDefault="00881074" w:rsidP="00881074">
      <w:pPr>
        <w:autoSpaceDE w:val="0"/>
        <w:autoSpaceDN w:val="0"/>
        <w:adjustRightInd w:val="0"/>
        <w:jc w:val="both"/>
        <w:rPr>
          <w:rFonts w:cs="MS Shell Dlg"/>
        </w:rPr>
      </w:pPr>
      <w:r w:rsidRPr="00CF429C">
        <w:rPr>
          <w:rFonts w:cs="MS Shell Dlg"/>
        </w:rPr>
        <w:t xml:space="preserve">For motor traders of smaller cars, a rise in the price of cars is likely to </w:t>
      </w:r>
      <w:r w:rsidRPr="008A4B52">
        <w:rPr>
          <w:rFonts w:cs="MS Shell Dlg"/>
          <w:b/>
        </w:rPr>
        <w:t>reduce their total revenue</w:t>
      </w:r>
      <w:r w:rsidRPr="00CF429C">
        <w:rPr>
          <w:rFonts w:cs="MS Shell Dlg"/>
        </w:rPr>
        <w:t xml:space="preserve">. </w:t>
      </w:r>
      <w:r w:rsidRPr="00D828C1">
        <w:rPr>
          <w:rFonts w:cs="MS Shell Dlg"/>
          <w:highlight w:val="yellow"/>
        </w:rPr>
        <w:t xml:space="preserve">Demand for smaller cars (less than 1600cc) tends to be </w:t>
      </w:r>
      <w:r w:rsidRPr="00D828C1">
        <w:rPr>
          <w:rFonts w:cs="MS Shell Dlg"/>
          <w:b/>
          <w:highlight w:val="yellow"/>
        </w:rPr>
        <w:t>price elastic</w:t>
      </w:r>
      <w:r w:rsidRPr="00D828C1">
        <w:rPr>
          <w:rFonts w:cs="MS Shell Dlg"/>
          <w:highlight w:val="yellow"/>
        </w:rPr>
        <w:t>.</w:t>
      </w:r>
      <w:r w:rsidRPr="00CF429C">
        <w:rPr>
          <w:rFonts w:cs="MS Shell Dlg"/>
        </w:rPr>
        <w:t xml:space="preserve"> This is because buyers of smaller cars are likely to be less</w:t>
      </w:r>
      <w:r>
        <w:rPr>
          <w:rFonts w:cs="MS Shell Dlg"/>
        </w:rPr>
        <w:t xml:space="preserve"> </w:t>
      </w:r>
      <w:r w:rsidRPr="00CF429C">
        <w:rPr>
          <w:rFonts w:cs="MS Shell Dlg"/>
        </w:rPr>
        <w:t>affluent. As such, the cost of buying a car takes up a much larger proportion of</w:t>
      </w:r>
      <w:r>
        <w:rPr>
          <w:rFonts w:cs="MS Shell Dlg"/>
        </w:rPr>
        <w:t xml:space="preserve"> </w:t>
      </w:r>
      <w:r w:rsidRPr="00CF429C">
        <w:rPr>
          <w:rFonts w:cs="MS Shell Dlg"/>
        </w:rPr>
        <w:t>their inc</w:t>
      </w:r>
      <w:r>
        <w:rPr>
          <w:rFonts w:cs="MS Shell Dlg"/>
        </w:rPr>
        <w:t>ome.</w:t>
      </w:r>
      <w:r w:rsidRPr="00CF429C">
        <w:rPr>
          <w:rFonts w:cs="MS Shell Dlg"/>
        </w:rPr>
        <w:t xml:space="preserve"> Hence, with </w:t>
      </w:r>
      <w:r w:rsidRPr="00D828C1">
        <w:rPr>
          <w:rFonts w:cs="MS Shell Dlg"/>
          <w:highlight w:val="yellow"/>
        </w:rPr>
        <w:t>a rise in the price of cars</w:t>
      </w:r>
      <w:r w:rsidRPr="00CF429C">
        <w:rPr>
          <w:rFonts w:cs="MS Shell Dlg"/>
        </w:rPr>
        <w:t>, the quantity demanded for</w:t>
      </w:r>
      <w:r>
        <w:rPr>
          <w:rFonts w:cs="MS Shell Dlg"/>
        </w:rPr>
        <w:t xml:space="preserve"> </w:t>
      </w:r>
      <w:r w:rsidRPr="00CF429C">
        <w:rPr>
          <w:rFonts w:cs="MS Shell Dlg"/>
        </w:rPr>
        <w:t xml:space="preserve">smaller cars will fall more than proportionately leading to a </w:t>
      </w:r>
      <w:r w:rsidRPr="00D828C1">
        <w:rPr>
          <w:rFonts w:cs="MS Shell Dlg"/>
          <w:highlight w:val="yellow"/>
        </w:rPr>
        <w:t>fall in total revenue for the motor traders.</w:t>
      </w:r>
    </w:p>
    <w:p w14:paraId="0D2EE6B2" w14:textId="77777777" w:rsidR="00881074" w:rsidRDefault="00881074" w:rsidP="00881074">
      <w:pPr>
        <w:autoSpaceDE w:val="0"/>
        <w:autoSpaceDN w:val="0"/>
        <w:adjustRightInd w:val="0"/>
        <w:jc w:val="both"/>
        <w:rPr>
          <w:rFonts w:cs="MS Shell Dlg"/>
        </w:rPr>
      </w:pPr>
    </w:p>
    <w:p w14:paraId="5B54FD0D" w14:textId="77777777" w:rsidR="0030348A" w:rsidRDefault="0030348A" w:rsidP="00881074">
      <w:pPr>
        <w:autoSpaceDE w:val="0"/>
        <w:autoSpaceDN w:val="0"/>
        <w:adjustRightInd w:val="0"/>
        <w:jc w:val="both"/>
        <w:rPr>
          <w:rFonts w:cs="MS Shell Dlg"/>
        </w:rPr>
      </w:pPr>
    </w:p>
    <w:p w14:paraId="667CB303" w14:textId="77777777" w:rsidR="0030348A" w:rsidRDefault="0030348A" w:rsidP="00881074">
      <w:pPr>
        <w:autoSpaceDE w:val="0"/>
        <w:autoSpaceDN w:val="0"/>
        <w:adjustRightInd w:val="0"/>
        <w:jc w:val="both"/>
        <w:rPr>
          <w:rFonts w:cs="MS Shell Dlg"/>
        </w:rPr>
      </w:pPr>
    </w:p>
    <w:p w14:paraId="58EC6B61" w14:textId="77777777" w:rsidR="0030348A" w:rsidRDefault="0030348A" w:rsidP="00881074">
      <w:pPr>
        <w:autoSpaceDE w:val="0"/>
        <w:autoSpaceDN w:val="0"/>
        <w:adjustRightInd w:val="0"/>
        <w:jc w:val="both"/>
        <w:rPr>
          <w:rFonts w:cs="MS Shell Dlg"/>
        </w:rPr>
      </w:pPr>
    </w:p>
    <w:p w14:paraId="00E05AA8" w14:textId="77777777" w:rsidR="0030348A" w:rsidRDefault="0030348A" w:rsidP="00881074">
      <w:pPr>
        <w:autoSpaceDE w:val="0"/>
        <w:autoSpaceDN w:val="0"/>
        <w:adjustRightInd w:val="0"/>
        <w:jc w:val="both"/>
        <w:rPr>
          <w:rFonts w:cs="MS Shell Dlg"/>
        </w:rPr>
      </w:pPr>
    </w:p>
    <w:p w14:paraId="3A02A085" w14:textId="77777777" w:rsidR="00881074" w:rsidRPr="00CF429C" w:rsidRDefault="00881074" w:rsidP="00881074">
      <w:pPr>
        <w:autoSpaceDE w:val="0"/>
        <w:autoSpaceDN w:val="0"/>
        <w:adjustRightInd w:val="0"/>
        <w:jc w:val="both"/>
        <w:rPr>
          <w:rFonts w:cs="MS Shell Dlg"/>
        </w:rPr>
      </w:pPr>
      <w:r w:rsidRPr="00CF429C">
        <w:rPr>
          <w:rFonts w:cs="MS Shell Dlg"/>
        </w:rPr>
        <w:t>For motor traders of larger cars, a rise in the price of cars is likely to increase</w:t>
      </w:r>
      <w:r>
        <w:rPr>
          <w:rFonts w:cs="MS Shell Dlg"/>
        </w:rPr>
        <w:t xml:space="preserve"> </w:t>
      </w:r>
      <w:r w:rsidRPr="00CF429C">
        <w:rPr>
          <w:rFonts w:cs="MS Shell Dlg"/>
        </w:rPr>
        <w:t xml:space="preserve">their total revenue. </w:t>
      </w:r>
      <w:r w:rsidRPr="00D828C1">
        <w:rPr>
          <w:rFonts w:cs="MS Shell Dlg"/>
          <w:highlight w:val="yellow"/>
        </w:rPr>
        <w:t>Demand for larger cars (1600cc and above) tends to be price inelastic.</w:t>
      </w:r>
      <w:r w:rsidRPr="00CF429C">
        <w:rPr>
          <w:rFonts w:cs="MS Shell Dlg"/>
        </w:rPr>
        <w:t xml:space="preserve"> As buyers of such cars are richer, the cost of buying a car takes</w:t>
      </w:r>
      <w:r>
        <w:rPr>
          <w:rFonts w:cs="MS Shell Dlg"/>
        </w:rPr>
        <w:t xml:space="preserve"> </w:t>
      </w:r>
      <w:r w:rsidRPr="00CF429C">
        <w:rPr>
          <w:rFonts w:cs="MS Shell Dlg"/>
        </w:rPr>
        <w:t xml:space="preserve">up a relatively smaller proportion of their income. Hence, with </w:t>
      </w:r>
      <w:r w:rsidRPr="00D828C1">
        <w:rPr>
          <w:rFonts w:cs="MS Shell Dlg"/>
          <w:highlight w:val="yellow"/>
        </w:rPr>
        <w:t>a rise in the price of cars</w:t>
      </w:r>
      <w:r w:rsidRPr="00CF429C">
        <w:rPr>
          <w:rFonts w:cs="MS Shell Dlg"/>
        </w:rPr>
        <w:t>, the quantity demanded for larger cars will fall less than proportionately,</w:t>
      </w:r>
      <w:r>
        <w:rPr>
          <w:rFonts w:cs="MS Shell Dlg"/>
        </w:rPr>
        <w:t xml:space="preserve"> </w:t>
      </w:r>
      <w:r w:rsidRPr="00CF429C">
        <w:rPr>
          <w:rFonts w:cs="MS Shell Dlg"/>
        </w:rPr>
        <w:t xml:space="preserve">leading </w:t>
      </w:r>
      <w:r w:rsidRPr="00D828C1">
        <w:rPr>
          <w:rFonts w:cs="MS Shell Dlg"/>
          <w:highlight w:val="yellow"/>
        </w:rPr>
        <w:t>to a rise in total revenue for the motor traders instead.</w:t>
      </w:r>
    </w:p>
    <w:p w14:paraId="11D4DEB8" w14:textId="77777777" w:rsidR="00881074" w:rsidRDefault="00881074" w:rsidP="00881074">
      <w:pPr>
        <w:autoSpaceDE w:val="0"/>
        <w:autoSpaceDN w:val="0"/>
        <w:adjustRightInd w:val="0"/>
        <w:jc w:val="both"/>
        <w:rPr>
          <w:rFonts w:cs="MS Shell Dlg"/>
        </w:rPr>
      </w:pPr>
    </w:p>
    <w:p w14:paraId="2E70F3F7" w14:textId="77777777" w:rsidR="00881074" w:rsidRPr="008A4B52" w:rsidRDefault="00881074" w:rsidP="00881074">
      <w:pPr>
        <w:autoSpaceDE w:val="0"/>
        <w:autoSpaceDN w:val="0"/>
        <w:adjustRightInd w:val="0"/>
        <w:jc w:val="both"/>
        <w:rPr>
          <w:rFonts w:cs="MS Shell Dlg"/>
          <w:u w:val="single"/>
        </w:rPr>
      </w:pPr>
      <w:r w:rsidRPr="008A4B52">
        <w:rPr>
          <w:rFonts w:cs="MS Shell Dlg"/>
          <w:u w:val="single"/>
        </w:rPr>
        <w:t>Anti-thesis: Car sellers' revenue can also be impacted by other factors</w:t>
      </w:r>
    </w:p>
    <w:p w14:paraId="3E4C0A45" w14:textId="77777777" w:rsidR="00881074" w:rsidRPr="00CF429C" w:rsidRDefault="00881074" w:rsidP="00881074">
      <w:pPr>
        <w:autoSpaceDE w:val="0"/>
        <w:autoSpaceDN w:val="0"/>
        <w:adjustRightInd w:val="0"/>
        <w:jc w:val="both"/>
        <w:rPr>
          <w:rFonts w:cs="MS Shell Dlg"/>
        </w:rPr>
      </w:pPr>
      <w:r w:rsidRPr="00CF429C">
        <w:rPr>
          <w:rFonts w:cs="MS Shell Dlg"/>
        </w:rPr>
        <w:t>However, there can be other factors, besides the new COE quota (hence higher</w:t>
      </w:r>
      <w:r>
        <w:rPr>
          <w:rFonts w:cs="MS Shell Dlg"/>
        </w:rPr>
        <w:t xml:space="preserve"> </w:t>
      </w:r>
      <w:r w:rsidRPr="00CF429C">
        <w:rPr>
          <w:rFonts w:cs="MS Shell Dlg"/>
        </w:rPr>
        <w:t>car prices) that can affect car sellers' revenue. These are factors that shift the</w:t>
      </w:r>
      <w:r>
        <w:rPr>
          <w:rFonts w:cs="MS Shell Dlg"/>
        </w:rPr>
        <w:t xml:space="preserve"> </w:t>
      </w:r>
      <w:r w:rsidRPr="00CF429C">
        <w:rPr>
          <w:rFonts w:cs="MS Shell Dlg"/>
        </w:rPr>
        <w:t xml:space="preserve">demand curve and are due to </w:t>
      </w:r>
      <w:r w:rsidRPr="008A4B52">
        <w:rPr>
          <w:rFonts w:cs="MS Shell Dlg"/>
          <w:b/>
        </w:rPr>
        <w:t>changes in tastes and preferences</w:t>
      </w:r>
      <w:r w:rsidRPr="00CF429C">
        <w:rPr>
          <w:rFonts w:cs="MS Shell Dlg"/>
        </w:rPr>
        <w:t xml:space="preserve"> and </w:t>
      </w:r>
      <w:r w:rsidRPr="008A4B52">
        <w:rPr>
          <w:rFonts w:cs="MS Shell Dlg"/>
          <w:b/>
        </w:rPr>
        <w:t>income levels.</w:t>
      </w:r>
    </w:p>
    <w:p w14:paraId="0632D41C" w14:textId="77777777" w:rsidR="00881074" w:rsidRPr="00CF429C" w:rsidRDefault="00881074" w:rsidP="00881074">
      <w:pPr>
        <w:jc w:val="both"/>
        <w:rPr>
          <w:b/>
        </w:rPr>
      </w:pPr>
    </w:p>
    <w:p w14:paraId="66FFDDE2" w14:textId="77777777" w:rsidR="00881074" w:rsidRPr="00CF429C" w:rsidRDefault="00881074" w:rsidP="00881074">
      <w:pPr>
        <w:autoSpaceDE w:val="0"/>
        <w:autoSpaceDN w:val="0"/>
        <w:adjustRightInd w:val="0"/>
        <w:jc w:val="both"/>
        <w:rPr>
          <w:rFonts w:cs="MS Shell Dlg"/>
        </w:rPr>
      </w:pPr>
      <w:r w:rsidRPr="00CF429C">
        <w:rPr>
          <w:rFonts w:cs="MS Shell Dlg"/>
        </w:rPr>
        <w:t xml:space="preserve">With a softening economy (Extract 2 para 3), the </w:t>
      </w:r>
      <w:r w:rsidRPr="008A4B52">
        <w:rPr>
          <w:rFonts w:cs="MS Shell Dlg"/>
          <w:b/>
        </w:rPr>
        <w:t>level of income falls</w:t>
      </w:r>
      <w:r w:rsidRPr="00CF429C">
        <w:rPr>
          <w:rFonts w:cs="MS Shell Dlg"/>
        </w:rPr>
        <w:t>. This</w:t>
      </w:r>
      <w:r>
        <w:rPr>
          <w:rFonts w:cs="MS Shell Dlg"/>
        </w:rPr>
        <w:t xml:space="preserve"> </w:t>
      </w:r>
      <w:r w:rsidRPr="00CF429C">
        <w:rPr>
          <w:rFonts w:cs="MS Shell Dlg"/>
        </w:rPr>
        <w:t>would cause the demand curve to shift to the left hence reducing total revenue</w:t>
      </w:r>
      <w:r>
        <w:rPr>
          <w:rFonts w:cs="MS Shell Dlg"/>
        </w:rPr>
        <w:t xml:space="preserve"> </w:t>
      </w:r>
      <w:r w:rsidRPr="00CF429C">
        <w:rPr>
          <w:rFonts w:cs="MS Shell Dlg"/>
        </w:rPr>
        <w:t>for all the motor traders. However, motor traders of smaller cars are likely to be</w:t>
      </w:r>
      <w:r>
        <w:rPr>
          <w:rFonts w:cs="MS Shell Dlg"/>
        </w:rPr>
        <w:t xml:space="preserve"> </w:t>
      </w:r>
      <w:r w:rsidRPr="00CF429C">
        <w:rPr>
          <w:rFonts w:cs="MS Shell Dlg"/>
        </w:rPr>
        <w:t>impacted more as demand from buyers of smaller cars is likely to fall relatively</w:t>
      </w:r>
      <w:r>
        <w:rPr>
          <w:rFonts w:cs="MS Shell Dlg"/>
        </w:rPr>
        <w:t xml:space="preserve"> </w:t>
      </w:r>
      <w:r w:rsidRPr="00CF429C">
        <w:rPr>
          <w:rFonts w:cs="MS Shell Dlg"/>
        </w:rPr>
        <w:t>more since this group of buyers are the hardest hit</w:t>
      </w:r>
      <w:r>
        <w:rPr>
          <w:rFonts w:cs="MS Shell Dlg"/>
        </w:rPr>
        <w:t xml:space="preserve">. </w:t>
      </w:r>
      <w:r w:rsidRPr="00CF429C">
        <w:rPr>
          <w:rFonts w:cs="MS Shell Dlg"/>
        </w:rPr>
        <w:t xml:space="preserve">Moreover, there can be </w:t>
      </w:r>
      <w:r w:rsidRPr="008A4B52">
        <w:rPr>
          <w:rFonts w:cs="MS Shell Dlg"/>
          <w:b/>
        </w:rPr>
        <w:t>changes in tastes and preferences</w:t>
      </w:r>
      <w:r w:rsidRPr="00CF429C">
        <w:rPr>
          <w:rFonts w:cs="MS Shell Dlg"/>
        </w:rPr>
        <w:t xml:space="preserve"> towards driving.</w:t>
      </w:r>
    </w:p>
    <w:p w14:paraId="00F00B49" w14:textId="77777777" w:rsidR="00881074" w:rsidRPr="00CF429C" w:rsidRDefault="00881074" w:rsidP="00881074">
      <w:pPr>
        <w:autoSpaceDE w:val="0"/>
        <w:autoSpaceDN w:val="0"/>
        <w:adjustRightInd w:val="0"/>
        <w:jc w:val="both"/>
        <w:rPr>
          <w:rFonts w:cs="MS Shell Dlg"/>
        </w:rPr>
      </w:pPr>
      <w:r w:rsidRPr="00D828C1">
        <w:rPr>
          <w:rFonts w:cs="MS Shell Dlg"/>
          <w:b/>
        </w:rPr>
        <w:t>With more new ERP gantries and a recent increase in parking charges</w:t>
      </w:r>
      <w:r w:rsidRPr="00CF429C">
        <w:rPr>
          <w:rFonts w:cs="MS Shell Dlg"/>
        </w:rPr>
        <w:t xml:space="preserve"> (Extract</w:t>
      </w:r>
      <w:r>
        <w:rPr>
          <w:rFonts w:cs="MS Shell Dlg"/>
        </w:rPr>
        <w:t xml:space="preserve"> </w:t>
      </w:r>
      <w:r w:rsidRPr="00CF429C">
        <w:rPr>
          <w:rFonts w:cs="MS Shell Dlg"/>
        </w:rPr>
        <w:t>2, para 5), people may have shifted their preferences towards public transport</w:t>
      </w:r>
      <w:r>
        <w:rPr>
          <w:rFonts w:cs="MS Shell Dlg"/>
        </w:rPr>
        <w:t xml:space="preserve"> </w:t>
      </w:r>
      <w:r w:rsidRPr="00CF429C">
        <w:rPr>
          <w:rFonts w:cs="MS Shell Dlg"/>
        </w:rPr>
        <w:t>instead. This would reduce the demand for cars and subsequently total revenue</w:t>
      </w:r>
    </w:p>
    <w:p w14:paraId="13ED9D61" w14:textId="77777777" w:rsidR="00881074" w:rsidRPr="00CF429C" w:rsidRDefault="00881074" w:rsidP="00881074">
      <w:pPr>
        <w:autoSpaceDE w:val="0"/>
        <w:autoSpaceDN w:val="0"/>
        <w:adjustRightInd w:val="0"/>
        <w:jc w:val="both"/>
        <w:rPr>
          <w:rFonts w:cs="MS Shell Dlg"/>
        </w:rPr>
      </w:pPr>
      <w:r w:rsidRPr="00CF429C">
        <w:rPr>
          <w:rFonts w:cs="MS Shell Dlg"/>
        </w:rPr>
        <w:t>for all the motor traders.</w:t>
      </w:r>
    </w:p>
    <w:p w14:paraId="1DBB4C03" w14:textId="77777777" w:rsidR="00881074" w:rsidRDefault="00881074" w:rsidP="00881074">
      <w:pPr>
        <w:autoSpaceDE w:val="0"/>
        <w:autoSpaceDN w:val="0"/>
        <w:adjustRightInd w:val="0"/>
        <w:jc w:val="both"/>
        <w:rPr>
          <w:rFonts w:cs="MS Shell Dlg"/>
          <w:u w:val="single"/>
        </w:rPr>
      </w:pPr>
    </w:p>
    <w:p w14:paraId="355FCFCB" w14:textId="77777777" w:rsidR="00881074" w:rsidRPr="008A4B52" w:rsidRDefault="00881074" w:rsidP="00881074">
      <w:pPr>
        <w:autoSpaceDE w:val="0"/>
        <w:autoSpaceDN w:val="0"/>
        <w:adjustRightInd w:val="0"/>
        <w:jc w:val="both"/>
        <w:rPr>
          <w:rFonts w:cs="MS Shell Dlg"/>
          <w:u w:val="single"/>
        </w:rPr>
      </w:pPr>
      <w:r w:rsidRPr="008A4B52">
        <w:rPr>
          <w:rFonts w:cs="MS Shell Dlg"/>
          <w:u w:val="single"/>
        </w:rPr>
        <w:t>Evaluation</w:t>
      </w:r>
    </w:p>
    <w:p w14:paraId="37B35F86" w14:textId="77777777" w:rsidR="00881074" w:rsidRPr="00CF429C" w:rsidRDefault="00881074" w:rsidP="00881074">
      <w:pPr>
        <w:autoSpaceDE w:val="0"/>
        <w:autoSpaceDN w:val="0"/>
        <w:adjustRightInd w:val="0"/>
        <w:jc w:val="both"/>
        <w:rPr>
          <w:rFonts w:cs="MS Shell Dlg"/>
        </w:rPr>
      </w:pPr>
      <w:r w:rsidRPr="00CF429C">
        <w:rPr>
          <w:rFonts w:cs="MS Shell Dlg"/>
        </w:rPr>
        <w:t>In conclu</w:t>
      </w:r>
      <w:r w:rsidR="00FC6272">
        <w:rPr>
          <w:rFonts w:cs="MS Shell Dlg"/>
        </w:rPr>
        <w:t>sion, the impact on car sellers’</w:t>
      </w:r>
      <w:r w:rsidRPr="00CF429C">
        <w:rPr>
          <w:rFonts w:cs="MS Shell Dlg"/>
        </w:rPr>
        <w:t xml:space="preserve"> revenue </w:t>
      </w:r>
      <w:proofErr w:type="gramStart"/>
      <w:r w:rsidRPr="00CF429C">
        <w:rPr>
          <w:rFonts w:cs="MS Shell Dlg"/>
        </w:rPr>
        <w:t>has to</w:t>
      </w:r>
      <w:proofErr w:type="gramEnd"/>
      <w:r w:rsidRPr="00CF429C">
        <w:rPr>
          <w:rFonts w:cs="MS Shell Dlg"/>
        </w:rPr>
        <w:t xml:space="preserve"> be </w:t>
      </w:r>
      <w:proofErr w:type="spellStart"/>
      <w:r w:rsidRPr="00CF429C">
        <w:rPr>
          <w:rFonts w:cs="MS Shell Dlg"/>
        </w:rPr>
        <w:t>analysed</w:t>
      </w:r>
      <w:proofErr w:type="spellEnd"/>
      <w:r w:rsidRPr="00CF429C">
        <w:rPr>
          <w:rFonts w:cs="MS Shell Dlg"/>
        </w:rPr>
        <w:t xml:space="preserve"> from many</w:t>
      </w:r>
      <w:r>
        <w:rPr>
          <w:rFonts w:cs="MS Shell Dlg"/>
        </w:rPr>
        <w:t xml:space="preserve"> </w:t>
      </w:r>
      <w:r w:rsidRPr="00CF429C">
        <w:rPr>
          <w:rFonts w:cs="MS Shell Dlg"/>
        </w:rPr>
        <w:t>factors, not just the new COE quota.</w:t>
      </w:r>
    </w:p>
    <w:p w14:paraId="77645F6C" w14:textId="77777777" w:rsidR="00881074" w:rsidRDefault="00881074" w:rsidP="00881074">
      <w:pPr>
        <w:autoSpaceDE w:val="0"/>
        <w:autoSpaceDN w:val="0"/>
        <w:adjustRightInd w:val="0"/>
        <w:jc w:val="both"/>
        <w:rPr>
          <w:rFonts w:cs="MS Shell Dlg"/>
          <w:b/>
        </w:rPr>
      </w:pPr>
    </w:p>
    <w:p w14:paraId="60AD9C2E" w14:textId="77777777" w:rsidR="00FC6272" w:rsidRDefault="00FC6272">
      <w:pPr>
        <w:rPr>
          <w:rFonts w:cs="MS Shell Dlg"/>
          <w:b/>
        </w:rPr>
      </w:pPr>
      <w:r>
        <w:rPr>
          <w:rFonts w:cs="MS Shell Dlg"/>
          <w:b/>
        </w:rPr>
        <w:br w:type="page"/>
      </w:r>
    </w:p>
    <w:p w14:paraId="7F4D8AEA" w14:textId="77777777" w:rsidR="00FC6272" w:rsidRDefault="00FC6272" w:rsidP="00881074">
      <w:pPr>
        <w:autoSpaceDE w:val="0"/>
        <w:autoSpaceDN w:val="0"/>
        <w:adjustRightInd w:val="0"/>
        <w:jc w:val="both"/>
        <w:rPr>
          <w:rFonts w:cs="MS Shell Dlg"/>
          <w:b/>
        </w:rPr>
      </w:pPr>
    </w:p>
    <w:p w14:paraId="5CD73D06" w14:textId="77777777" w:rsidR="00881074" w:rsidRPr="00E544B0" w:rsidRDefault="00881074" w:rsidP="00881074">
      <w:pPr>
        <w:autoSpaceDE w:val="0"/>
        <w:autoSpaceDN w:val="0"/>
        <w:adjustRightInd w:val="0"/>
        <w:jc w:val="both"/>
        <w:rPr>
          <w:rFonts w:cs="MS Shell Dlg"/>
        </w:rPr>
      </w:pPr>
      <w:r w:rsidRPr="00E544B0">
        <w:rPr>
          <w:rFonts w:cs="MS Shell Dlg"/>
          <w:b/>
        </w:rPr>
        <w:t xml:space="preserve">(d) Evaluate the </w:t>
      </w:r>
      <w:r w:rsidRPr="00452E33">
        <w:rPr>
          <w:rFonts w:cs="MS Shell Dlg"/>
          <w:b/>
          <w:highlight w:val="yellow"/>
        </w:rPr>
        <w:t>relative effectiveness</w:t>
      </w:r>
      <w:r w:rsidRPr="00E544B0">
        <w:rPr>
          <w:rFonts w:cs="MS Shell Dlg"/>
          <w:b/>
        </w:rPr>
        <w:t xml:space="preserve"> of the COE system and Electronic Road Pricing in </w:t>
      </w:r>
      <w:r w:rsidRPr="00450D9D">
        <w:rPr>
          <w:rFonts w:cs="MS Shell Dlg"/>
          <w:b/>
          <w:highlight w:val="yellow"/>
        </w:rPr>
        <w:t>managing traffic congestion in Singapore</w:t>
      </w:r>
      <w:r w:rsidRPr="00E544B0">
        <w:rPr>
          <w:rFonts w:cs="MS Shell Dlg"/>
          <w:b/>
        </w:rPr>
        <w:t>. [10]</w:t>
      </w:r>
    </w:p>
    <w:p w14:paraId="484CFF7F" w14:textId="77777777" w:rsidR="00DF78F6" w:rsidRDefault="00DF78F6">
      <w:pPr>
        <w:rPr>
          <w:rFonts w:cs="MS Shell Dlg"/>
          <w:b/>
        </w:rPr>
      </w:pPr>
    </w:p>
    <w:p w14:paraId="4CF28FB1" w14:textId="77777777" w:rsidR="00450D9D" w:rsidRPr="00450D9D" w:rsidRDefault="00450D9D" w:rsidP="00450D9D">
      <w:pPr>
        <w:pStyle w:val="ListParagraph"/>
        <w:numPr>
          <w:ilvl w:val="0"/>
          <w:numId w:val="47"/>
        </w:numPr>
        <w:rPr>
          <w:rFonts w:cs="MS Shell Dlg"/>
          <w:b/>
          <w:highlight w:val="yellow"/>
        </w:rPr>
      </w:pPr>
      <w:r w:rsidRPr="00450D9D">
        <w:rPr>
          <w:rFonts w:cs="MS Shell Dlg"/>
          <w:b/>
          <w:highlight w:val="yellow"/>
        </w:rPr>
        <w:t>how the road congestion will contribute to market failures (presence of negative externalities)</w:t>
      </w:r>
    </w:p>
    <w:p w14:paraId="107F4A00" w14:textId="77777777" w:rsidR="00450D9D" w:rsidRPr="00450D9D" w:rsidRDefault="00450D9D" w:rsidP="00450D9D">
      <w:pPr>
        <w:pStyle w:val="ListParagraph"/>
        <w:numPr>
          <w:ilvl w:val="0"/>
          <w:numId w:val="45"/>
        </w:numPr>
        <w:rPr>
          <w:rFonts w:cs="MS Shell Dlg"/>
          <w:b/>
          <w:highlight w:val="yellow"/>
        </w:rPr>
      </w:pPr>
      <w:r w:rsidRPr="00450D9D">
        <w:rPr>
          <w:rFonts w:cs="MS Shell Dlg"/>
          <w:b/>
          <w:highlight w:val="yellow"/>
        </w:rPr>
        <w:t>state that ERP and COE can solve the market failures</w:t>
      </w:r>
    </w:p>
    <w:p w14:paraId="7E46AD86" w14:textId="77777777" w:rsidR="00450D9D" w:rsidRPr="00450D9D" w:rsidRDefault="00450D9D" w:rsidP="00450D9D">
      <w:pPr>
        <w:pStyle w:val="ListParagraph"/>
        <w:numPr>
          <w:ilvl w:val="0"/>
          <w:numId w:val="47"/>
        </w:numPr>
        <w:rPr>
          <w:rFonts w:cs="MS Shell Dlg"/>
          <w:b/>
          <w:highlight w:val="yellow"/>
        </w:rPr>
      </w:pPr>
      <w:r w:rsidRPr="00450D9D">
        <w:rPr>
          <w:rFonts w:cs="MS Shell Dlg"/>
          <w:b/>
          <w:highlight w:val="yellow"/>
        </w:rPr>
        <w:t>Explain how COE works</w:t>
      </w:r>
    </w:p>
    <w:p w14:paraId="787BF17A" w14:textId="77777777" w:rsidR="00450D9D" w:rsidRPr="00450D9D" w:rsidRDefault="00450D9D" w:rsidP="00450D9D">
      <w:pPr>
        <w:pStyle w:val="ListParagraph"/>
        <w:numPr>
          <w:ilvl w:val="0"/>
          <w:numId w:val="47"/>
        </w:numPr>
        <w:rPr>
          <w:rFonts w:cs="MS Shell Dlg"/>
          <w:b/>
          <w:highlight w:val="yellow"/>
        </w:rPr>
      </w:pPr>
      <w:r w:rsidRPr="00450D9D">
        <w:rPr>
          <w:rFonts w:cs="MS Shell Dlg"/>
          <w:b/>
          <w:highlight w:val="yellow"/>
        </w:rPr>
        <w:t>Explain how ERP works</w:t>
      </w:r>
    </w:p>
    <w:p w14:paraId="45EBC2A4" w14:textId="77777777" w:rsidR="00450D9D" w:rsidRPr="00450D9D" w:rsidRDefault="00450D9D" w:rsidP="00450D9D">
      <w:pPr>
        <w:pStyle w:val="ListParagraph"/>
        <w:numPr>
          <w:ilvl w:val="0"/>
          <w:numId w:val="47"/>
        </w:numPr>
        <w:rPr>
          <w:rFonts w:cs="MS Shell Dlg"/>
          <w:b/>
          <w:highlight w:val="green"/>
        </w:rPr>
      </w:pPr>
      <w:r w:rsidRPr="00450D9D">
        <w:rPr>
          <w:rFonts w:cs="MS Shell Dlg"/>
          <w:b/>
          <w:highlight w:val="green"/>
        </w:rPr>
        <w:t>Evaluate why COE is more effective than ERP</w:t>
      </w:r>
    </w:p>
    <w:p w14:paraId="0096E805" w14:textId="77777777" w:rsidR="00450D9D" w:rsidRPr="00450D9D" w:rsidRDefault="00450D9D" w:rsidP="00450D9D">
      <w:pPr>
        <w:pStyle w:val="ListParagraph"/>
        <w:numPr>
          <w:ilvl w:val="0"/>
          <w:numId w:val="47"/>
        </w:numPr>
        <w:rPr>
          <w:rFonts w:cs="MS Shell Dlg"/>
          <w:b/>
          <w:highlight w:val="green"/>
        </w:rPr>
      </w:pPr>
      <w:r w:rsidRPr="00450D9D">
        <w:rPr>
          <w:rFonts w:cs="MS Shell Dlg"/>
          <w:b/>
          <w:highlight w:val="green"/>
        </w:rPr>
        <w:t>Evaluate why ERP is more effective than COE</w:t>
      </w:r>
    </w:p>
    <w:p w14:paraId="48E88CB6" w14:textId="4E4A3B7D" w:rsidR="00DF78F6" w:rsidRPr="00D55FBA" w:rsidRDefault="00450D9D" w:rsidP="00D55FBA">
      <w:pPr>
        <w:pStyle w:val="ListParagraph"/>
        <w:numPr>
          <w:ilvl w:val="0"/>
          <w:numId w:val="47"/>
        </w:numPr>
        <w:rPr>
          <w:rFonts w:cs="MS Shell Dlg"/>
          <w:b/>
        </w:rPr>
      </w:pPr>
      <w:r w:rsidRPr="00D55FBA">
        <w:rPr>
          <w:rFonts w:cs="MS Shell Dlg"/>
          <w:b/>
          <w:highlight w:val="green"/>
        </w:rPr>
        <w:t>Your judgement</w:t>
      </w:r>
      <w:r w:rsidRPr="00D55FBA">
        <w:rPr>
          <w:rFonts w:cs="MS Shell Dlg"/>
          <w:b/>
        </w:rPr>
        <w:br/>
      </w:r>
    </w:p>
    <w:p w14:paraId="1C6B10B7" w14:textId="77777777" w:rsidR="00FC6272" w:rsidRPr="00E544B0" w:rsidRDefault="00FC6272" w:rsidP="00FC6272">
      <w:pPr>
        <w:autoSpaceDE w:val="0"/>
        <w:autoSpaceDN w:val="0"/>
        <w:adjustRightInd w:val="0"/>
        <w:jc w:val="both"/>
        <w:rPr>
          <w:rFonts w:cs="MS Shell Dlg"/>
          <w:u w:val="single"/>
        </w:rPr>
      </w:pPr>
      <w:r w:rsidRPr="00E544B0">
        <w:rPr>
          <w:rFonts w:cs="MS Shell Dlg"/>
          <w:u w:val="single"/>
        </w:rPr>
        <w:t>Why manage traffic congestion in Singapore? [Brief]</w:t>
      </w:r>
      <w:r w:rsidR="00452E33">
        <w:rPr>
          <w:rFonts w:cs="MS Shell Dlg"/>
          <w:u w:val="single"/>
        </w:rPr>
        <w:t xml:space="preserve"> (1)</w:t>
      </w:r>
    </w:p>
    <w:p w14:paraId="526CF3DA" w14:textId="77777777" w:rsidR="00FC6272" w:rsidRPr="00E544B0" w:rsidRDefault="00FC6272" w:rsidP="00FC6272">
      <w:pPr>
        <w:pStyle w:val="ListParagraph"/>
        <w:numPr>
          <w:ilvl w:val="0"/>
          <w:numId w:val="39"/>
        </w:numPr>
        <w:autoSpaceDE w:val="0"/>
        <w:autoSpaceDN w:val="0"/>
        <w:adjustRightInd w:val="0"/>
        <w:jc w:val="both"/>
        <w:rPr>
          <w:rFonts w:asciiTheme="minorHAnsi" w:hAnsiTheme="minorHAnsi" w:cs="MS Shell Dlg"/>
        </w:rPr>
      </w:pPr>
      <w:r w:rsidRPr="00E544B0">
        <w:rPr>
          <w:rFonts w:asciiTheme="minorHAnsi" w:hAnsiTheme="minorHAnsi" w:cs="MS Shell Dlg"/>
        </w:rPr>
        <w:t>How traffic competition leads to market failure in road industry</w:t>
      </w:r>
    </w:p>
    <w:p w14:paraId="38D3D4F4" w14:textId="77777777" w:rsidR="00FC6272" w:rsidRPr="00E544B0" w:rsidRDefault="00452E33" w:rsidP="00FC6272">
      <w:pPr>
        <w:pStyle w:val="ListParagraph"/>
        <w:numPr>
          <w:ilvl w:val="0"/>
          <w:numId w:val="40"/>
        </w:numPr>
        <w:autoSpaceDE w:val="0"/>
        <w:autoSpaceDN w:val="0"/>
        <w:adjustRightInd w:val="0"/>
        <w:jc w:val="both"/>
        <w:rPr>
          <w:rFonts w:asciiTheme="minorHAnsi" w:hAnsiTheme="minorHAnsi" w:cs="MS Shell Dlg"/>
        </w:rPr>
      </w:pPr>
      <w:r>
        <w:rPr>
          <w:rFonts w:asciiTheme="minorHAnsi" w:hAnsiTheme="minorHAnsi" w:cs="MS Shell Dlg"/>
        </w:rPr>
        <w:t xml:space="preserve">Road usage </w:t>
      </w:r>
      <w:r w:rsidR="00FC6272" w:rsidRPr="00E544B0">
        <w:rPr>
          <w:rFonts w:asciiTheme="minorHAnsi" w:hAnsiTheme="minorHAnsi" w:cs="MS Shell Dlg"/>
        </w:rPr>
        <w:t xml:space="preserve"> </w:t>
      </w:r>
      <w:r w:rsidR="00FC6272" w:rsidRPr="00E544B0">
        <w:rPr>
          <w:rFonts w:asciiTheme="minorHAnsi" w:hAnsiTheme="minorHAnsi" w:cs="MS Shell Dlg"/>
        </w:rPr>
        <w:sym w:font="Wingdings" w:char="F0E0"/>
      </w:r>
      <w:r w:rsidR="00FC6272" w:rsidRPr="00E544B0">
        <w:rPr>
          <w:rFonts w:asciiTheme="minorHAnsi" w:hAnsiTheme="minorHAnsi" w:cs="MS Shell Dlg"/>
        </w:rPr>
        <w:t xml:space="preserve"> negative externalities</w:t>
      </w:r>
      <w:r>
        <w:rPr>
          <w:rFonts w:asciiTheme="minorHAnsi" w:hAnsiTheme="minorHAnsi" w:cs="MS Shell Dlg"/>
        </w:rPr>
        <w:t xml:space="preserve"> (road congestion)</w:t>
      </w:r>
    </w:p>
    <w:p w14:paraId="319D578E" w14:textId="77777777" w:rsidR="00FC6272" w:rsidRPr="00E544B0" w:rsidRDefault="00FC6272" w:rsidP="00FC6272">
      <w:pPr>
        <w:pStyle w:val="ListParagraph"/>
        <w:numPr>
          <w:ilvl w:val="0"/>
          <w:numId w:val="40"/>
        </w:numPr>
        <w:autoSpaceDE w:val="0"/>
        <w:autoSpaceDN w:val="0"/>
        <w:adjustRightInd w:val="0"/>
        <w:jc w:val="both"/>
        <w:rPr>
          <w:rFonts w:asciiTheme="minorHAnsi" w:hAnsiTheme="minorHAnsi" w:cs="MS Shell Dlg"/>
        </w:rPr>
      </w:pPr>
      <w:r w:rsidRPr="00E544B0">
        <w:rPr>
          <w:rFonts w:asciiTheme="minorHAnsi" w:hAnsiTheme="minorHAnsi" w:cs="MS Shell Dlg"/>
        </w:rPr>
        <w:sym w:font="Symbol" w:char="F0AD"/>
      </w:r>
      <w:r w:rsidRPr="00E544B0">
        <w:rPr>
          <w:rFonts w:asciiTheme="minorHAnsi" w:hAnsiTheme="minorHAnsi" w:cs="MS Shell Dlg"/>
        </w:rPr>
        <w:t>rise of external cost</w:t>
      </w:r>
      <w:r w:rsidRPr="00E544B0">
        <w:rPr>
          <w:rFonts w:asciiTheme="minorHAnsi" w:hAnsiTheme="minorHAnsi" w:cs="MS Shell Dlg"/>
        </w:rPr>
        <w:sym w:font="Wingdings" w:char="F0E0"/>
      </w:r>
      <w:r w:rsidRPr="00E544B0">
        <w:rPr>
          <w:rFonts w:asciiTheme="minorHAnsi" w:hAnsiTheme="minorHAnsi" w:cs="MS Shell Dlg"/>
        </w:rPr>
        <w:t>overproduction</w:t>
      </w:r>
      <w:r w:rsidRPr="00E544B0">
        <w:rPr>
          <w:rFonts w:asciiTheme="minorHAnsi" w:hAnsiTheme="minorHAnsi" w:cs="MS Shell Dlg"/>
        </w:rPr>
        <w:sym w:font="Wingdings" w:char="F0E0"/>
      </w:r>
      <w:r w:rsidRPr="00E544B0">
        <w:rPr>
          <w:rFonts w:asciiTheme="minorHAnsi" w:hAnsiTheme="minorHAnsi" w:cs="MS Shell Dlg"/>
        </w:rPr>
        <w:t xml:space="preserve"> rise of DWL</w:t>
      </w:r>
    </w:p>
    <w:p w14:paraId="7C349DED" w14:textId="77777777" w:rsidR="00FC6272" w:rsidRPr="00E544B0" w:rsidRDefault="00FC6272" w:rsidP="00FC6272">
      <w:pPr>
        <w:pStyle w:val="ListParagraph"/>
        <w:numPr>
          <w:ilvl w:val="0"/>
          <w:numId w:val="39"/>
        </w:numPr>
        <w:autoSpaceDE w:val="0"/>
        <w:autoSpaceDN w:val="0"/>
        <w:adjustRightInd w:val="0"/>
        <w:jc w:val="both"/>
        <w:rPr>
          <w:rFonts w:asciiTheme="minorHAnsi" w:hAnsiTheme="minorHAnsi" w:cs="MS Shell Dlg"/>
        </w:rPr>
      </w:pPr>
      <w:r w:rsidRPr="00E544B0">
        <w:rPr>
          <w:rFonts w:asciiTheme="minorHAnsi" w:hAnsiTheme="minorHAnsi" w:cs="MS Shell Dlg"/>
        </w:rPr>
        <w:t>Correct market failure due to congestion</w:t>
      </w:r>
    </w:p>
    <w:p w14:paraId="099B87E9" w14:textId="77777777" w:rsidR="00FC6272" w:rsidRPr="00E544B0" w:rsidRDefault="00FC6272" w:rsidP="00FC6272">
      <w:pPr>
        <w:autoSpaceDE w:val="0"/>
        <w:autoSpaceDN w:val="0"/>
        <w:adjustRightInd w:val="0"/>
        <w:jc w:val="both"/>
        <w:rPr>
          <w:rFonts w:cs="MS Shell Dlg"/>
        </w:rPr>
      </w:pPr>
    </w:p>
    <w:p w14:paraId="2EB99E08" w14:textId="77777777" w:rsidR="00FC6272" w:rsidRPr="00E544B0" w:rsidRDefault="00FC6272" w:rsidP="00FC6272">
      <w:pPr>
        <w:autoSpaceDE w:val="0"/>
        <w:autoSpaceDN w:val="0"/>
        <w:adjustRightInd w:val="0"/>
        <w:jc w:val="both"/>
        <w:rPr>
          <w:rFonts w:cs="MS Shell Dlg"/>
          <w:u w:val="single"/>
        </w:rPr>
      </w:pPr>
      <w:r w:rsidRPr="00E544B0">
        <w:rPr>
          <w:rFonts w:cs="MS Shell Dlg"/>
          <w:u w:val="single"/>
        </w:rPr>
        <w:t>Explain how COE and ERP work</w:t>
      </w:r>
      <w:r w:rsidR="00452E33">
        <w:rPr>
          <w:rFonts w:cs="MS Shell Dlg"/>
          <w:u w:val="single"/>
        </w:rPr>
        <w:t xml:space="preserve"> (3)</w:t>
      </w:r>
    </w:p>
    <w:p w14:paraId="21F06F13" w14:textId="77777777" w:rsidR="00FC6272" w:rsidRPr="00E544B0" w:rsidRDefault="00FC6272" w:rsidP="00FC6272">
      <w:pPr>
        <w:autoSpaceDE w:val="0"/>
        <w:autoSpaceDN w:val="0"/>
        <w:adjustRightInd w:val="0"/>
        <w:jc w:val="both"/>
        <w:rPr>
          <w:rFonts w:cs="MS Shell Dlg"/>
          <w:u w:val="single"/>
        </w:rPr>
      </w:pPr>
      <w:proofErr w:type="spellStart"/>
      <w:r w:rsidRPr="00E544B0">
        <w:rPr>
          <w:rFonts w:cs="MS Shell Dlg"/>
          <w:u w:val="single"/>
        </w:rPr>
        <w:t>i</w:t>
      </w:r>
      <w:proofErr w:type="spellEnd"/>
      <w:r w:rsidRPr="00E544B0">
        <w:rPr>
          <w:rFonts w:cs="MS Shell Dlg"/>
          <w:u w:val="single"/>
        </w:rPr>
        <w:t>) COE:</w:t>
      </w:r>
    </w:p>
    <w:p w14:paraId="1FE20166" w14:textId="77777777" w:rsidR="00FC6272" w:rsidRPr="00E544B0" w:rsidRDefault="00FC6272" w:rsidP="00E544B0">
      <w:pPr>
        <w:pStyle w:val="ListParagraph"/>
        <w:numPr>
          <w:ilvl w:val="0"/>
          <w:numId w:val="41"/>
        </w:numPr>
        <w:autoSpaceDE w:val="0"/>
        <w:autoSpaceDN w:val="0"/>
        <w:adjustRightInd w:val="0"/>
        <w:jc w:val="both"/>
        <w:rPr>
          <w:rFonts w:asciiTheme="minorHAnsi" w:hAnsiTheme="minorHAnsi" w:cs="MS Shell Dlg"/>
        </w:rPr>
      </w:pPr>
      <w:r w:rsidRPr="00E544B0">
        <w:rPr>
          <w:rFonts w:asciiTheme="minorHAnsi" w:hAnsiTheme="minorHAnsi" w:cs="MS Shell Dlg"/>
          <w:b/>
        </w:rPr>
        <w:t>Quota system</w:t>
      </w:r>
      <w:r w:rsidRPr="00E544B0">
        <w:rPr>
          <w:rFonts w:asciiTheme="minorHAnsi" w:hAnsiTheme="minorHAnsi" w:cs="MS Shell Dlg"/>
        </w:rPr>
        <w:t xml:space="preserve"> which limits the growth of the car population based on the number of vehicles taken off the road in the preceding six-month period (Extract 3)</w:t>
      </w:r>
    </w:p>
    <w:p w14:paraId="3C5C6332" w14:textId="77777777" w:rsidR="00FC6272" w:rsidRPr="00E544B0" w:rsidRDefault="00FC6272" w:rsidP="00E544B0">
      <w:pPr>
        <w:pStyle w:val="ListParagraph"/>
        <w:numPr>
          <w:ilvl w:val="0"/>
          <w:numId w:val="41"/>
        </w:numPr>
        <w:autoSpaceDE w:val="0"/>
        <w:autoSpaceDN w:val="0"/>
        <w:adjustRightInd w:val="0"/>
        <w:jc w:val="both"/>
        <w:rPr>
          <w:rFonts w:asciiTheme="minorHAnsi" w:hAnsiTheme="minorHAnsi" w:cs="MS Shell Dlg"/>
        </w:rPr>
      </w:pPr>
      <w:r w:rsidRPr="00E544B0">
        <w:rPr>
          <w:rFonts w:asciiTheme="minorHAnsi" w:hAnsiTheme="minorHAnsi" w:cs="MS Shell Dlg"/>
        </w:rPr>
        <w:t xml:space="preserve">Targets at </w:t>
      </w:r>
      <w:r w:rsidRPr="00E544B0">
        <w:rPr>
          <w:rFonts w:asciiTheme="minorHAnsi" w:hAnsiTheme="minorHAnsi" w:cs="MS Shell Dlg"/>
          <w:b/>
        </w:rPr>
        <w:t>car ownership</w:t>
      </w:r>
      <w:r w:rsidRPr="00E544B0">
        <w:rPr>
          <w:rFonts w:asciiTheme="minorHAnsi" w:hAnsiTheme="minorHAnsi" w:cs="MS Shell Dlg"/>
        </w:rPr>
        <w:t xml:space="preserve"> to reduce traffic congestion</w:t>
      </w:r>
      <w:r w:rsidR="00E544B0" w:rsidRPr="00E544B0">
        <w:rPr>
          <w:rFonts w:asciiTheme="minorHAnsi" w:hAnsiTheme="minorHAnsi"/>
        </w:rPr>
        <w:sym w:font="Wingdings" w:char="F0E0"/>
      </w:r>
      <w:r w:rsidR="00E544B0" w:rsidRPr="00E544B0">
        <w:rPr>
          <w:rFonts w:asciiTheme="minorHAnsi" w:hAnsiTheme="minorHAnsi" w:cs="MS Shell Dlg"/>
        </w:rPr>
        <w:t xml:space="preserve">reduce Qty of road usage from </w:t>
      </w:r>
      <w:proofErr w:type="spellStart"/>
      <w:r w:rsidR="00E544B0" w:rsidRPr="00E544B0">
        <w:rPr>
          <w:rFonts w:asciiTheme="minorHAnsi" w:hAnsiTheme="minorHAnsi" w:cs="MS Shell Dlg"/>
        </w:rPr>
        <w:t>Q</w:t>
      </w:r>
      <w:r w:rsidR="00E544B0" w:rsidRPr="00E544B0">
        <w:rPr>
          <w:rFonts w:asciiTheme="minorHAnsi" w:hAnsiTheme="minorHAnsi" w:cs="MS Shell Dlg"/>
          <w:vertAlign w:val="subscript"/>
        </w:rPr>
        <w:t>m</w:t>
      </w:r>
      <w:proofErr w:type="spellEnd"/>
      <w:r w:rsidR="00E544B0" w:rsidRPr="00E544B0">
        <w:rPr>
          <w:rFonts w:asciiTheme="minorHAnsi" w:hAnsiTheme="minorHAnsi" w:cs="MS Shell Dlg"/>
        </w:rPr>
        <w:t xml:space="preserve"> to Q</w:t>
      </w:r>
      <w:r w:rsidR="00E544B0" w:rsidRPr="00E544B0">
        <w:rPr>
          <w:rFonts w:asciiTheme="minorHAnsi" w:hAnsiTheme="minorHAnsi" w:cs="MS Shell Dlg"/>
          <w:vertAlign w:val="subscript"/>
        </w:rPr>
        <w:t>s</w:t>
      </w:r>
      <w:r w:rsidR="00E544B0" w:rsidRPr="00E544B0">
        <w:rPr>
          <w:rFonts w:asciiTheme="minorHAnsi" w:hAnsiTheme="minorHAnsi" w:cs="MS Shell Dlg"/>
        </w:rPr>
        <w:t xml:space="preserve"> (</w:t>
      </w:r>
      <w:r w:rsidR="00E544B0" w:rsidRPr="00E544B0">
        <w:rPr>
          <w:rFonts w:asciiTheme="minorHAnsi" w:hAnsiTheme="minorHAnsi"/>
        </w:rPr>
        <w:sym w:font="Symbol" w:char="F0AF"/>
      </w:r>
      <w:r w:rsidR="00E544B0" w:rsidRPr="00E544B0">
        <w:rPr>
          <w:rFonts w:asciiTheme="minorHAnsi" w:hAnsiTheme="minorHAnsi" w:cs="MS Shell Dlg"/>
        </w:rPr>
        <w:t>size of car population)</w:t>
      </w:r>
    </w:p>
    <w:p w14:paraId="3F565765" w14:textId="77777777" w:rsidR="00FC6272" w:rsidRPr="00E544B0" w:rsidRDefault="00FC6272" w:rsidP="00E544B0">
      <w:pPr>
        <w:pStyle w:val="ListParagraph"/>
        <w:numPr>
          <w:ilvl w:val="0"/>
          <w:numId w:val="41"/>
        </w:numPr>
        <w:autoSpaceDE w:val="0"/>
        <w:autoSpaceDN w:val="0"/>
        <w:adjustRightInd w:val="0"/>
        <w:jc w:val="both"/>
        <w:rPr>
          <w:rFonts w:asciiTheme="minorHAnsi" w:hAnsiTheme="minorHAnsi" w:cs="MS Shell Dlg"/>
        </w:rPr>
      </w:pPr>
      <w:r w:rsidRPr="00E544B0">
        <w:rPr>
          <w:rFonts w:asciiTheme="minorHAnsi" w:hAnsiTheme="minorHAnsi" w:cs="MS Shell Dlg"/>
        </w:rPr>
        <w:t xml:space="preserve">It is a </w:t>
      </w:r>
      <w:r w:rsidRPr="00E544B0">
        <w:rPr>
          <w:rFonts w:asciiTheme="minorHAnsi" w:hAnsiTheme="minorHAnsi" w:cs="MS Shell Dlg"/>
          <w:b/>
        </w:rPr>
        <w:t>lump-sum payment</w:t>
      </w:r>
      <w:r w:rsidRPr="00E544B0">
        <w:rPr>
          <w:rFonts w:asciiTheme="minorHAnsi" w:hAnsiTheme="minorHAnsi" w:cs="MS Shell Dlg"/>
        </w:rPr>
        <w:t xml:space="preserve"> to </w:t>
      </w:r>
      <w:r w:rsidRPr="00E544B0">
        <w:rPr>
          <w:rFonts w:asciiTheme="minorHAnsi" w:hAnsiTheme="minorHAnsi" w:cs="MS Shell Dlg"/>
          <w:b/>
        </w:rPr>
        <w:t>increase the fixed cost of driving</w:t>
      </w:r>
      <w:r w:rsidRPr="00E544B0">
        <w:rPr>
          <w:rFonts w:asciiTheme="minorHAnsi" w:hAnsiTheme="minorHAnsi" w:cs="MS Shell Dlg"/>
        </w:rPr>
        <w:t>. It does not vary with number of trips made.</w:t>
      </w:r>
    </w:p>
    <w:p w14:paraId="6E639C8C" w14:textId="77777777" w:rsidR="00FC6272" w:rsidRPr="00E544B0" w:rsidRDefault="00FC6272" w:rsidP="00FC6272">
      <w:pPr>
        <w:autoSpaceDE w:val="0"/>
        <w:autoSpaceDN w:val="0"/>
        <w:adjustRightInd w:val="0"/>
        <w:jc w:val="both"/>
        <w:rPr>
          <w:rFonts w:cs="MS Shell Dlg"/>
        </w:rPr>
      </w:pPr>
    </w:p>
    <w:p w14:paraId="7E79A569" w14:textId="77777777" w:rsidR="00FC6272" w:rsidRPr="00E544B0" w:rsidRDefault="00FC6272" w:rsidP="00FC6272">
      <w:pPr>
        <w:autoSpaceDE w:val="0"/>
        <w:autoSpaceDN w:val="0"/>
        <w:adjustRightInd w:val="0"/>
        <w:jc w:val="both"/>
        <w:rPr>
          <w:rFonts w:cs="MS Shell Dlg"/>
          <w:u w:val="single"/>
        </w:rPr>
      </w:pPr>
      <w:r w:rsidRPr="00E544B0">
        <w:rPr>
          <w:rFonts w:cs="MS Shell Dlg"/>
          <w:u w:val="single"/>
        </w:rPr>
        <w:t>ii) ERP</w:t>
      </w:r>
    </w:p>
    <w:p w14:paraId="1BCBA568" w14:textId="77777777" w:rsidR="00E544B0" w:rsidRDefault="00E544B0" w:rsidP="00E544B0">
      <w:pPr>
        <w:pStyle w:val="ListParagraph"/>
        <w:numPr>
          <w:ilvl w:val="0"/>
          <w:numId w:val="42"/>
        </w:numPr>
        <w:autoSpaceDE w:val="0"/>
        <w:autoSpaceDN w:val="0"/>
        <w:adjustRightInd w:val="0"/>
        <w:jc w:val="both"/>
        <w:rPr>
          <w:rFonts w:asciiTheme="minorHAnsi" w:hAnsiTheme="minorHAnsi" w:cs="MS Shell Dlg"/>
        </w:rPr>
      </w:pPr>
      <w:r>
        <w:rPr>
          <w:rFonts w:asciiTheme="minorHAnsi" w:hAnsiTheme="minorHAnsi" w:cs="MS Shell Dlg"/>
        </w:rPr>
        <w:t>ERP raises the cost of road usage</w:t>
      </w:r>
      <w:r>
        <w:rPr>
          <w:rFonts w:asciiTheme="minorHAnsi" w:hAnsiTheme="minorHAnsi" w:cs="MS Shell Dlg"/>
        </w:rPr>
        <w:sym w:font="Wingdings" w:char="F0E0"/>
      </w:r>
      <w:r>
        <w:rPr>
          <w:rFonts w:asciiTheme="minorHAnsi" w:hAnsiTheme="minorHAnsi" w:cs="MS Shell Dlg"/>
        </w:rPr>
        <w:sym w:font="Symbol" w:char="F0AF"/>
      </w:r>
      <w:r>
        <w:rPr>
          <w:rFonts w:asciiTheme="minorHAnsi" w:hAnsiTheme="minorHAnsi" w:cs="MS Shell Dlg"/>
        </w:rPr>
        <w:t>SS of road usage</w:t>
      </w:r>
      <w:r>
        <w:rPr>
          <w:rFonts w:asciiTheme="minorHAnsi" w:hAnsiTheme="minorHAnsi" w:cs="MS Shell Dlg"/>
        </w:rPr>
        <w:sym w:font="Wingdings" w:char="F0E0"/>
      </w:r>
      <w:r>
        <w:rPr>
          <w:rFonts w:asciiTheme="minorHAnsi" w:hAnsiTheme="minorHAnsi" w:cs="MS Shell Dlg"/>
        </w:rPr>
        <w:sym w:font="Symbol" w:char="F0AD"/>
      </w:r>
      <w:r>
        <w:rPr>
          <w:rFonts w:asciiTheme="minorHAnsi" w:hAnsiTheme="minorHAnsi" w:cs="MS Shell Dlg"/>
        </w:rPr>
        <w:t xml:space="preserve">P </w:t>
      </w:r>
      <w:r>
        <w:rPr>
          <w:rFonts w:asciiTheme="minorHAnsi" w:hAnsiTheme="minorHAnsi" w:cs="MS Shell Dlg"/>
        </w:rPr>
        <w:sym w:font="Wingdings" w:char="F0E0"/>
      </w:r>
      <w:r>
        <w:rPr>
          <w:rFonts w:asciiTheme="minorHAnsi" w:hAnsiTheme="minorHAnsi" w:cs="MS Shell Dlg"/>
        </w:rPr>
        <w:sym w:font="Symbol" w:char="F0AF"/>
      </w:r>
      <w:r>
        <w:rPr>
          <w:rFonts w:asciiTheme="minorHAnsi" w:hAnsiTheme="minorHAnsi" w:cs="MS Shell Dlg"/>
        </w:rPr>
        <w:t xml:space="preserve">Qty dd from </w:t>
      </w:r>
      <w:proofErr w:type="spellStart"/>
      <w:r>
        <w:rPr>
          <w:rFonts w:asciiTheme="minorHAnsi" w:hAnsiTheme="minorHAnsi" w:cs="MS Shell Dlg"/>
        </w:rPr>
        <w:t>Q</w:t>
      </w:r>
      <w:r>
        <w:rPr>
          <w:rFonts w:asciiTheme="minorHAnsi" w:hAnsiTheme="minorHAnsi" w:cs="MS Shell Dlg"/>
          <w:vertAlign w:val="subscript"/>
        </w:rPr>
        <w:t>m</w:t>
      </w:r>
      <w:proofErr w:type="spellEnd"/>
      <w:r>
        <w:rPr>
          <w:rFonts w:asciiTheme="minorHAnsi" w:hAnsiTheme="minorHAnsi" w:cs="MS Shell Dlg"/>
        </w:rPr>
        <w:t xml:space="preserve"> to Q</w:t>
      </w:r>
      <w:r>
        <w:rPr>
          <w:rFonts w:asciiTheme="minorHAnsi" w:hAnsiTheme="minorHAnsi" w:cs="MS Shell Dlg"/>
          <w:vertAlign w:val="subscript"/>
        </w:rPr>
        <w:t>s</w:t>
      </w:r>
    </w:p>
    <w:p w14:paraId="6E954EC9" w14:textId="77777777" w:rsidR="00FC6272" w:rsidRPr="00E544B0" w:rsidRDefault="00FC6272" w:rsidP="00E544B0">
      <w:pPr>
        <w:pStyle w:val="ListParagraph"/>
        <w:numPr>
          <w:ilvl w:val="0"/>
          <w:numId w:val="42"/>
        </w:numPr>
        <w:autoSpaceDE w:val="0"/>
        <w:autoSpaceDN w:val="0"/>
        <w:adjustRightInd w:val="0"/>
        <w:jc w:val="both"/>
        <w:rPr>
          <w:rFonts w:asciiTheme="minorHAnsi" w:hAnsiTheme="minorHAnsi" w:cs="MS Shell Dlg"/>
        </w:rPr>
      </w:pPr>
      <w:r w:rsidRPr="00E544B0">
        <w:rPr>
          <w:rFonts w:asciiTheme="minorHAnsi" w:hAnsiTheme="minorHAnsi" w:cs="MS Shell Dlg"/>
        </w:rPr>
        <w:t>Works by charging drivers an amount when they enter congested areas/roads during peak hours</w:t>
      </w:r>
    </w:p>
    <w:p w14:paraId="70FC6436" w14:textId="77777777" w:rsidR="00FC6272" w:rsidRPr="00E544B0" w:rsidRDefault="00FC6272" w:rsidP="00E544B0">
      <w:pPr>
        <w:pStyle w:val="ListParagraph"/>
        <w:numPr>
          <w:ilvl w:val="0"/>
          <w:numId w:val="42"/>
        </w:numPr>
        <w:autoSpaceDE w:val="0"/>
        <w:autoSpaceDN w:val="0"/>
        <w:adjustRightInd w:val="0"/>
        <w:jc w:val="both"/>
        <w:rPr>
          <w:rFonts w:asciiTheme="minorHAnsi" w:hAnsiTheme="minorHAnsi" w:cs="MS Shell Dlg"/>
        </w:rPr>
      </w:pPr>
      <w:r w:rsidRPr="00E544B0">
        <w:rPr>
          <w:rFonts w:asciiTheme="minorHAnsi" w:hAnsiTheme="minorHAnsi" w:cs="MS Shell Dlg"/>
        </w:rPr>
        <w:t xml:space="preserve">Targets at </w:t>
      </w:r>
      <w:r w:rsidRPr="00E544B0">
        <w:rPr>
          <w:rFonts w:asciiTheme="minorHAnsi" w:hAnsiTheme="minorHAnsi" w:cs="MS Shell Dlg"/>
          <w:b/>
        </w:rPr>
        <w:t>car usage</w:t>
      </w:r>
      <w:r w:rsidRPr="00E544B0">
        <w:rPr>
          <w:rFonts w:asciiTheme="minorHAnsi" w:hAnsiTheme="minorHAnsi" w:cs="MS Shell Dlg"/>
        </w:rPr>
        <w:t xml:space="preserve"> as it allow</w:t>
      </w:r>
      <w:r w:rsidR="00452E33">
        <w:rPr>
          <w:rFonts w:asciiTheme="minorHAnsi" w:hAnsiTheme="minorHAnsi" w:cs="MS Shell Dlg"/>
        </w:rPr>
        <w:t>s</w:t>
      </w:r>
      <w:r w:rsidRPr="00E544B0">
        <w:rPr>
          <w:rFonts w:asciiTheme="minorHAnsi" w:hAnsiTheme="minorHAnsi" w:cs="MS Shell Dlg"/>
        </w:rPr>
        <w:t xml:space="preserve"> people to own cars but only </w:t>
      </w:r>
      <w:proofErr w:type="spellStart"/>
      <w:r w:rsidRPr="00E544B0">
        <w:rPr>
          <w:rFonts w:asciiTheme="minorHAnsi" w:hAnsiTheme="minorHAnsi" w:cs="MS Shell Dlg"/>
        </w:rPr>
        <w:t>penalises</w:t>
      </w:r>
      <w:proofErr w:type="spellEnd"/>
      <w:r w:rsidRPr="00E544B0">
        <w:rPr>
          <w:rFonts w:asciiTheme="minorHAnsi" w:hAnsiTheme="minorHAnsi" w:cs="MS Shell Dlg"/>
        </w:rPr>
        <w:t xml:space="preserve"> those who enter congested roads</w:t>
      </w:r>
    </w:p>
    <w:p w14:paraId="1D9D5ABD" w14:textId="77777777" w:rsidR="00FC6272" w:rsidRPr="00E544B0" w:rsidRDefault="00FC6272" w:rsidP="00E544B0">
      <w:pPr>
        <w:pStyle w:val="ListParagraph"/>
        <w:numPr>
          <w:ilvl w:val="0"/>
          <w:numId w:val="42"/>
        </w:numPr>
        <w:autoSpaceDE w:val="0"/>
        <w:autoSpaceDN w:val="0"/>
        <w:adjustRightInd w:val="0"/>
        <w:jc w:val="both"/>
        <w:rPr>
          <w:rFonts w:asciiTheme="minorHAnsi" w:hAnsiTheme="minorHAnsi" w:cs="MS Shell Dlg"/>
        </w:rPr>
      </w:pPr>
      <w:r w:rsidRPr="00E544B0">
        <w:rPr>
          <w:rFonts w:asciiTheme="minorHAnsi" w:hAnsiTheme="minorHAnsi" w:cs="MS Shell Dlg"/>
        </w:rPr>
        <w:t xml:space="preserve">It is a </w:t>
      </w:r>
      <w:r w:rsidRPr="00E544B0">
        <w:rPr>
          <w:rFonts w:asciiTheme="minorHAnsi" w:hAnsiTheme="minorHAnsi" w:cs="MS Shell Dlg"/>
          <w:b/>
        </w:rPr>
        <w:t>pay-per-use principle</w:t>
      </w:r>
      <w:r w:rsidRPr="00E544B0">
        <w:rPr>
          <w:rFonts w:asciiTheme="minorHAnsi" w:hAnsiTheme="minorHAnsi" w:cs="MS Shell Dlg"/>
        </w:rPr>
        <w:t xml:space="preserve"> to </w:t>
      </w:r>
      <w:r w:rsidRPr="00E544B0">
        <w:rPr>
          <w:rFonts w:asciiTheme="minorHAnsi" w:hAnsiTheme="minorHAnsi" w:cs="MS Shell Dlg"/>
          <w:b/>
        </w:rPr>
        <w:t>increase the private marginal cost of driving</w:t>
      </w:r>
    </w:p>
    <w:p w14:paraId="38AEC686" w14:textId="77777777" w:rsidR="00E544B0" w:rsidRPr="00E544B0" w:rsidRDefault="00FC6272" w:rsidP="00E544B0">
      <w:pPr>
        <w:pStyle w:val="ListParagraph"/>
        <w:numPr>
          <w:ilvl w:val="0"/>
          <w:numId w:val="42"/>
        </w:numPr>
        <w:jc w:val="both"/>
        <w:rPr>
          <w:rFonts w:asciiTheme="minorHAnsi" w:hAnsiTheme="minorHAnsi" w:cs="MS Shell Dlg"/>
          <w:b/>
        </w:rPr>
      </w:pPr>
      <w:r w:rsidRPr="00E544B0">
        <w:rPr>
          <w:rFonts w:asciiTheme="minorHAnsi" w:hAnsiTheme="minorHAnsi" w:cs="MS Shell Dlg"/>
        </w:rPr>
        <w:t>Illustrate with externalities diagram how ERP works to bring the level of road usage closer to the socially optimal level</w:t>
      </w:r>
    </w:p>
    <w:p w14:paraId="2402CF8F" w14:textId="77777777" w:rsidR="00E544B0" w:rsidRPr="00E544B0" w:rsidRDefault="00E544B0" w:rsidP="00E544B0">
      <w:pPr>
        <w:jc w:val="both"/>
        <w:rPr>
          <w:rFonts w:cs="MS Shell Dlg"/>
          <w:b/>
        </w:rPr>
      </w:pPr>
    </w:p>
    <w:p w14:paraId="1AE1625D" w14:textId="77777777" w:rsidR="00E544B0" w:rsidRDefault="00E544B0" w:rsidP="00E544B0">
      <w:pPr>
        <w:jc w:val="both"/>
        <w:rPr>
          <w:rFonts w:cs="MS Shell Dlg"/>
          <w:u w:val="single"/>
        </w:rPr>
      </w:pPr>
      <w:r>
        <w:rPr>
          <w:rFonts w:cs="MS Shell Dlg"/>
          <w:u w:val="single"/>
        </w:rPr>
        <w:t>COE is more effective than ERP in managing traffic congestion</w:t>
      </w:r>
    </w:p>
    <w:p w14:paraId="53875337" w14:textId="77777777" w:rsidR="00E544B0" w:rsidRPr="00E544B0" w:rsidRDefault="00E544B0" w:rsidP="00E544B0">
      <w:pPr>
        <w:pStyle w:val="ListParagraph"/>
        <w:numPr>
          <w:ilvl w:val="0"/>
          <w:numId w:val="44"/>
        </w:numPr>
        <w:jc w:val="both"/>
        <w:rPr>
          <w:rFonts w:asciiTheme="minorHAnsi" w:hAnsiTheme="minorHAnsi" w:cs="MS Shell Dlg"/>
        </w:rPr>
      </w:pPr>
      <w:r w:rsidRPr="00E544B0">
        <w:rPr>
          <w:rFonts w:asciiTheme="minorHAnsi" w:hAnsiTheme="minorHAnsi" w:cs="MS Shell Dlg"/>
        </w:rPr>
        <w:t>COE directly controls the car population in Singapore which will manage the number of cars using the road and enabling the government to control road usage while ERP merely directs the traffic congestion to alternative routes</w:t>
      </w:r>
    </w:p>
    <w:p w14:paraId="09903F1F" w14:textId="77777777" w:rsidR="00E544B0" w:rsidRDefault="00E544B0" w:rsidP="00E544B0">
      <w:pPr>
        <w:pStyle w:val="ListParagraph"/>
        <w:numPr>
          <w:ilvl w:val="0"/>
          <w:numId w:val="44"/>
        </w:numPr>
        <w:jc w:val="both"/>
        <w:rPr>
          <w:rFonts w:asciiTheme="minorHAnsi" w:hAnsiTheme="minorHAnsi" w:cs="MS Shell Dlg"/>
        </w:rPr>
      </w:pPr>
      <w:r w:rsidRPr="00E544B0">
        <w:rPr>
          <w:rFonts w:asciiTheme="minorHAnsi" w:hAnsiTheme="minorHAnsi" w:cs="MS Shell Dlg"/>
        </w:rPr>
        <w:t xml:space="preserve">Setting the size of car population will make it easier for the government to see the output of road usage at social optimal level while the ERP is unable to ensure that road usage is at social optimal level since the tax </w:t>
      </w:r>
      <w:r w:rsidRPr="00E544B0">
        <w:rPr>
          <w:rFonts w:asciiTheme="minorHAnsi" w:hAnsiTheme="minorHAnsi" w:cs="MS Shell Dlg"/>
        </w:rPr>
        <w:lastRenderedPageBreak/>
        <w:t>duty may not adjust to internalize the external cost as the government</w:t>
      </w:r>
      <w:r w:rsidR="001A32A3">
        <w:rPr>
          <w:rFonts w:asciiTheme="minorHAnsi" w:hAnsiTheme="minorHAnsi" w:cs="MS Shell Dlg"/>
        </w:rPr>
        <w:t>s</w:t>
      </w:r>
      <w:r w:rsidRPr="00E544B0">
        <w:rPr>
          <w:rFonts w:asciiTheme="minorHAnsi" w:hAnsiTheme="minorHAnsi" w:cs="MS Shell Dlg"/>
        </w:rPr>
        <w:t xml:space="preserve"> can estimate the extent of external marginal cost </w:t>
      </w:r>
    </w:p>
    <w:p w14:paraId="7DD24F71" w14:textId="77777777" w:rsidR="00E544B0" w:rsidRPr="00E544B0" w:rsidRDefault="00E544B0" w:rsidP="00E544B0">
      <w:pPr>
        <w:pStyle w:val="ListParagraph"/>
        <w:numPr>
          <w:ilvl w:val="0"/>
          <w:numId w:val="44"/>
        </w:numPr>
        <w:jc w:val="both"/>
        <w:rPr>
          <w:rFonts w:asciiTheme="minorHAnsi" w:hAnsiTheme="minorHAnsi" w:cs="MS Shell Dlg"/>
        </w:rPr>
      </w:pPr>
      <w:r>
        <w:rPr>
          <w:rFonts w:asciiTheme="minorHAnsi" w:hAnsiTheme="minorHAnsi" w:cs="MS Shell Dlg"/>
        </w:rPr>
        <w:t>COE can be a strong deterrence to car ownership and thus reduces the size of car population which will lower demand for road usage especially after the introduction of huge percentage upfront cash payment which will raise the financial cost for car ownership. On the other hand, ERP may not be effective to reduce demand for road usage as ERP charge occupies only a small percentage of proportion of consumers’ income (demand for road usage is price-inelastic)</w:t>
      </w:r>
    </w:p>
    <w:p w14:paraId="083E9153" w14:textId="77777777" w:rsidR="00E544B0" w:rsidRPr="00E544B0" w:rsidRDefault="00E544B0" w:rsidP="00E544B0">
      <w:pPr>
        <w:jc w:val="both"/>
        <w:rPr>
          <w:rFonts w:cs="MS Shell Dlg"/>
        </w:rPr>
      </w:pPr>
    </w:p>
    <w:p w14:paraId="6359C696" w14:textId="77777777" w:rsidR="00E544B0" w:rsidRDefault="00E544B0" w:rsidP="00E544B0">
      <w:pPr>
        <w:jc w:val="both"/>
        <w:rPr>
          <w:rFonts w:cs="MS Shell Dlg"/>
          <w:u w:val="single"/>
        </w:rPr>
      </w:pPr>
    </w:p>
    <w:p w14:paraId="0624537E" w14:textId="77777777" w:rsidR="00E544B0" w:rsidRDefault="00E544B0" w:rsidP="00E544B0">
      <w:pPr>
        <w:jc w:val="both"/>
        <w:rPr>
          <w:rFonts w:cs="MS Shell Dlg"/>
          <w:u w:val="single"/>
        </w:rPr>
      </w:pPr>
      <w:r>
        <w:rPr>
          <w:rFonts w:cs="MS Shell Dlg"/>
          <w:u w:val="single"/>
        </w:rPr>
        <w:t>ERP is more effective than COE in managing traffic congestion</w:t>
      </w:r>
    </w:p>
    <w:p w14:paraId="3AA3CAF0" w14:textId="77777777" w:rsidR="00E544B0" w:rsidRDefault="00E544B0" w:rsidP="00E544B0">
      <w:pPr>
        <w:pStyle w:val="ListParagraph"/>
        <w:numPr>
          <w:ilvl w:val="0"/>
          <w:numId w:val="44"/>
        </w:numPr>
        <w:jc w:val="both"/>
        <w:rPr>
          <w:rFonts w:asciiTheme="minorHAnsi" w:hAnsiTheme="minorHAnsi" w:cs="MS Shell Dlg"/>
        </w:rPr>
      </w:pPr>
      <w:r>
        <w:rPr>
          <w:rFonts w:asciiTheme="minorHAnsi" w:hAnsiTheme="minorHAnsi" w:cs="MS Shell Dlg"/>
        </w:rPr>
        <w:t>ERP can conduct allocation of road usage based on time and route allocation but COE cannot control the allocation. ERP is more effective as it tackles the root cause of traffic congestion</w:t>
      </w:r>
    </w:p>
    <w:p w14:paraId="38AD1B93" w14:textId="77777777" w:rsidR="00E544B0" w:rsidRPr="00916D74" w:rsidRDefault="00E544B0" w:rsidP="00E544B0">
      <w:pPr>
        <w:pStyle w:val="ListParagraph"/>
        <w:numPr>
          <w:ilvl w:val="0"/>
          <w:numId w:val="44"/>
        </w:numPr>
        <w:jc w:val="both"/>
        <w:rPr>
          <w:rFonts w:asciiTheme="minorHAnsi" w:hAnsiTheme="minorHAnsi" w:cs="MS Shell Dlg"/>
        </w:rPr>
      </w:pPr>
      <w:r>
        <w:rPr>
          <w:rFonts w:asciiTheme="minorHAnsi" w:hAnsiTheme="minorHAnsi" w:cs="MS Shell Dlg"/>
        </w:rPr>
        <w:t xml:space="preserve">ERP can be adjusted to the external marginal cost as it is a variable cost that adjusts to the nature of demand. However, COE will only encourage me road usage as it is a fixed charge whereby drivers will drive </w:t>
      </w:r>
      <w:r w:rsidR="00916D74">
        <w:rPr>
          <w:rFonts w:asciiTheme="minorHAnsi" w:hAnsiTheme="minorHAnsi" w:cs="MS Shell Dlg"/>
        </w:rPr>
        <w:t>more</w:t>
      </w:r>
      <w:r>
        <w:rPr>
          <w:rFonts w:asciiTheme="minorHAnsi" w:hAnsiTheme="minorHAnsi" w:cs="MS Shell Dlg"/>
        </w:rPr>
        <w:t xml:space="preserve"> to reduce the</w:t>
      </w:r>
      <w:r w:rsidR="00916D74">
        <w:rPr>
          <w:rFonts w:asciiTheme="minorHAnsi" w:hAnsiTheme="minorHAnsi" w:cs="MS Shell Dlg"/>
        </w:rPr>
        <w:t xml:space="preserve"> average COE charge per trip </w:t>
      </w:r>
      <w:r>
        <w:rPr>
          <w:rFonts w:asciiTheme="minorHAnsi" w:hAnsiTheme="minorHAnsi" w:cs="MS Shell Dlg"/>
        </w:rPr>
        <w:t xml:space="preserve"> </w:t>
      </w:r>
    </w:p>
    <w:p w14:paraId="6407ADB1" w14:textId="77777777" w:rsidR="00E544B0" w:rsidRPr="00E544B0" w:rsidRDefault="00E544B0" w:rsidP="00E544B0">
      <w:pPr>
        <w:jc w:val="both"/>
        <w:rPr>
          <w:rFonts w:cs="MS Shell Dlg"/>
        </w:rPr>
      </w:pPr>
    </w:p>
    <w:p w14:paraId="159F5098" w14:textId="77777777" w:rsidR="00E544B0" w:rsidRPr="00E544B0" w:rsidRDefault="00E544B0" w:rsidP="00E544B0">
      <w:pPr>
        <w:jc w:val="both"/>
        <w:rPr>
          <w:rFonts w:cs="MS Shell Dlg"/>
          <w:u w:val="single"/>
        </w:rPr>
      </w:pPr>
      <w:r w:rsidRPr="00E544B0">
        <w:rPr>
          <w:rFonts w:cs="MS Shell Dlg"/>
          <w:u w:val="single"/>
        </w:rPr>
        <w:t>Evaluation</w:t>
      </w:r>
    </w:p>
    <w:p w14:paraId="1BE3A346" w14:textId="77777777" w:rsidR="00E544B0" w:rsidRPr="00E544B0" w:rsidRDefault="00E544B0" w:rsidP="00E544B0">
      <w:pPr>
        <w:pStyle w:val="ListParagraph"/>
        <w:numPr>
          <w:ilvl w:val="0"/>
          <w:numId w:val="43"/>
        </w:numPr>
        <w:autoSpaceDE w:val="0"/>
        <w:autoSpaceDN w:val="0"/>
        <w:adjustRightInd w:val="0"/>
        <w:jc w:val="both"/>
        <w:rPr>
          <w:rFonts w:asciiTheme="minorHAnsi" w:hAnsiTheme="minorHAnsi" w:cs="MS Shell Dlg"/>
        </w:rPr>
      </w:pPr>
      <w:r w:rsidRPr="00E544B0">
        <w:rPr>
          <w:rFonts w:asciiTheme="minorHAnsi" w:hAnsiTheme="minorHAnsi" w:cs="MS Shell Dlg"/>
        </w:rPr>
        <w:t>Both methods have their strengths and weaknesses. But in controlling congestion, it would be more effective if we were to target car usage and to reduce the incentive for commuters to travel by car or if they still wish to travel by car, to choose to go by a different route instead. Moreover, as mentioned in Minister's speech, ERP is the only one that deals directly with the problem by requiring individuals to take account the costs of congestions.</w:t>
      </w:r>
    </w:p>
    <w:p w14:paraId="06FB75EC" w14:textId="77777777" w:rsidR="00E544B0" w:rsidRPr="00E544B0" w:rsidRDefault="00E544B0" w:rsidP="00E544B0">
      <w:pPr>
        <w:pStyle w:val="ListParagraph"/>
        <w:numPr>
          <w:ilvl w:val="0"/>
          <w:numId w:val="43"/>
        </w:numPr>
        <w:autoSpaceDE w:val="0"/>
        <w:autoSpaceDN w:val="0"/>
        <w:adjustRightInd w:val="0"/>
        <w:jc w:val="both"/>
        <w:rPr>
          <w:rFonts w:asciiTheme="minorHAnsi" w:hAnsiTheme="minorHAnsi" w:cs="MS Shell Dlg"/>
        </w:rPr>
      </w:pPr>
      <w:r w:rsidRPr="00E544B0">
        <w:rPr>
          <w:rFonts w:asciiTheme="minorHAnsi" w:hAnsiTheme="minorHAnsi" w:cs="MS Shell Dlg"/>
        </w:rPr>
        <w:t>However, this does not mean that these are the only methods to manage traffic congestions. The government needs to supplement these with road building/widening and better public transport system.</w:t>
      </w:r>
    </w:p>
    <w:p w14:paraId="77E788C4" w14:textId="77777777" w:rsidR="00E544B0" w:rsidRPr="00E544B0" w:rsidRDefault="00E544B0" w:rsidP="00E544B0">
      <w:pPr>
        <w:jc w:val="both"/>
        <w:rPr>
          <w:rFonts w:cs="MS Shell Dlg"/>
        </w:rPr>
      </w:pPr>
    </w:p>
    <w:p w14:paraId="0876C396" w14:textId="77777777" w:rsidR="00FC6272" w:rsidRPr="00E544B0" w:rsidRDefault="00FC6272" w:rsidP="00E544B0">
      <w:pPr>
        <w:rPr>
          <w:rFonts w:cs="MS Shell Dlg"/>
          <w:b/>
        </w:rPr>
      </w:pPr>
      <w:r w:rsidRPr="00E544B0">
        <w:rPr>
          <w:rFonts w:cs="MS Shell Dlg"/>
          <w:b/>
        </w:rPr>
        <w:br w:type="page"/>
      </w:r>
    </w:p>
    <w:p w14:paraId="4F3A190C" w14:textId="77777777" w:rsidR="00881074" w:rsidRPr="0030348A" w:rsidRDefault="00881074" w:rsidP="00881074">
      <w:pPr>
        <w:autoSpaceDE w:val="0"/>
        <w:autoSpaceDN w:val="0"/>
        <w:adjustRightInd w:val="0"/>
        <w:jc w:val="both"/>
        <w:rPr>
          <w:rFonts w:cs="MS Shell Dlg"/>
          <w:sz w:val="23"/>
          <w:szCs w:val="23"/>
        </w:rPr>
      </w:pPr>
    </w:p>
    <w:p w14:paraId="02DFCD1C" w14:textId="77777777" w:rsidR="00881074" w:rsidRPr="0030348A" w:rsidRDefault="00881074" w:rsidP="00881074">
      <w:pPr>
        <w:autoSpaceDE w:val="0"/>
        <w:autoSpaceDN w:val="0"/>
        <w:adjustRightInd w:val="0"/>
        <w:jc w:val="both"/>
        <w:rPr>
          <w:rFonts w:cs="MS Shell Dlg"/>
          <w:sz w:val="23"/>
          <w:szCs w:val="23"/>
        </w:rPr>
      </w:pPr>
    </w:p>
    <w:p w14:paraId="5ECC664A" w14:textId="77777777" w:rsidR="00881074" w:rsidRPr="0030348A" w:rsidRDefault="00881074" w:rsidP="00881074">
      <w:pPr>
        <w:autoSpaceDE w:val="0"/>
        <w:autoSpaceDN w:val="0"/>
        <w:adjustRightInd w:val="0"/>
        <w:jc w:val="both"/>
        <w:rPr>
          <w:rFonts w:cs="MS Shell Dlg"/>
          <w:sz w:val="23"/>
          <w:szCs w:val="23"/>
          <w:u w:val="single"/>
        </w:rPr>
      </w:pPr>
      <w:r w:rsidRPr="0030348A">
        <w:rPr>
          <w:rFonts w:cs="MS Shell Dlg"/>
          <w:sz w:val="23"/>
          <w:szCs w:val="23"/>
          <w:u w:val="single"/>
        </w:rPr>
        <w:t>COE is more effective than ERP in managing traffic congestion</w:t>
      </w:r>
    </w:p>
    <w:p w14:paraId="627D0AC9" w14:textId="77777777" w:rsidR="00881074" w:rsidRPr="0030348A" w:rsidRDefault="00881074" w:rsidP="00881074">
      <w:pPr>
        <w:autoSpaceDE w:val="0"/>
        <w:autoSpaceDN w:val="0"/>
        <w:adjustRightInd w:val="0"/>
        <w:jc w:val="both"/>
        <w:rPr>
          <w:rFonts w:cs="MS Shell Dlg"/>
          <w:sz w:val="23"/>
          <w:szCs w:val="23"/>
        </w:rPr>
      </w:pPr>
      <w:r w:rsidRPr="0030348A">
        <w:rPr>
          <w:rFonts w:cs="MS Shell Dlg"/>
          <w:sz w:val="23"/>
          <w:szCs w:val="23"/>
        </w:rPr>
        <w:t>•COE directly controls the car population in Singapore. On the other hand, ERP does not control the car population in Singapore. It merely reduces traffic congestion in areas with ERP and diverts the problem to other roads along alternative routes not covered by ERP, hence causing traffic congestions elsewhere.</w:t>
      </w:r>
    </w:p>
    <w:p w14:paraId="7213B30F" w14:textId="77777777" w:rsidR="00881074" w:rsidRPr="0030348A" w:rsidRDefault="00881074" w:rsidP="00881074">
      <w:pPr>
        <w:autoSpaceDE w:val="0"/>
        <w:autoSpaceDN w:val="0"/>
        <w:adjustRightInd w:val="0"/>
        <w:jc w:val="both"/>
        <w:rPr>
          <w:rFonts w:cs="MS Shell Dlg"/>
          <w:sz w:val="23"/>
          <w:szCs w:val="23"/>
        </w:rPr>
      </w:pPr>
      <w:r w:rsidRPr="0030348A">
        <w:rPr>
          <w:rFonts w:cs="MS Shell Dlg"/>
          <w:sz w:val="23"/>
          <w:szCs w:val="23"/>
        </w:rPr>
        <w:t>•It is easier to determine the allotment of COEs as there is a "formula" to follow. On the other hand, it is difficult to estimate the extent of external marginal cost for ERP and thus the tax rate may not be accurately determined.</w:t>
      </w:r>
    </w:p>
    <w:p w14:paraId="78C931D1" w14:textId="77777777" w:rsidR="00881074" w:rsidRPr="0030348A" w:rsidRDefault="00881074" w:rsidP="00881074">
      <w:pPr>
        <w:autoSpaceDE w:val="0"/>
        <w:autoSpaceDN w:val="0"/>
        <w:adjustRightInd w:val="0"/>
        <w:jc w:val="both"/>
        <w:rPr>
          <w:rFonts w:cs="MS Shell Dlg"/>
          <w:sz w:val="23"/>
          <w:szCs w:val="23"/>
        </w:rPr>
      </w:pPr>
      <w:r w:rsidRPr="0030348A">
        <w:rPr>
          <w:rFonts w:cs="MS Shell Dlg"/>
          <w:sz w:val="23"/>
          <w:szCs w:val="23"/>
        </w:rPr>
        <w:t>•Relatively lower cost of implementing COE system as opposed to high costs of setting up the gantries</w:t>
      </w:r>
    </w:p>
    <w:p w14:paraId="59892A5E" w14:textId="77777777" w:rsidR="00881074" w:rsidRPr="0030348A" w:rsidRDefault="00881074" w:rsidP="00881074">
      <w:pPr>
        <w:jc w:val="both"/>
        <w:rPr>
          <w:rFonts w:cs="MS Shell Dlg"/>
          <w:sz w:val="23"/>
          <w:szCs w:val="23"/>
        </w:rPr>
      </w:pPr>
    </w:p>
    <w:p w14:paraId="7E2B3355" w14:textId="77777777" w:rsidR="00881074" w:rsidRPr="0030348A" w:rsidRDefault="00881074" w:rsidP="00881074">
      <w:pPr>
        <w:autoSpaceDE w:val="0"/>
        <w:autoSpaceDN w:val="0"/>
        <w:adjustRightInd w:val="0"/>
        <w:jc w:val="both"/>
        <w:rPr>
          <w:rFonts w:cs="MS Shell Dlg"/>
          <w:sz w:val="23"/>
          <w:szCs w:val="23"/>
        </w:rPr>
      </w:pPr>
      <w:r w:rsidRPr="0030348A">
        <w:rPr>
          <w:rFonts w:cs="MS Shell Dlg"/>
          <w:sz w:val="23"/>
          <w:szCs w:val="23"/>
        </w:rPr>
        <w:t>• As price of the COE is of a much larger amount, people are more likely to be deterred from buying a car. On the other hand, once a car is bought the amount deducted by ERP may seem relatively "insignificant" and people may not feel the pinch. Hence, demand for travel on affected roads becomes price inelastic after a while as the convenience outweighs the ERP charge. This result in a less than proportionate fall in quantity demanded for road usage given a rise in ERP charges.</w:t>
      </w:r>
    </w:p>
    <w:p w14:paraId="5A5D4641" w14:textId="77777777" w:rsidR="00881074" w:rsidRPr="0030348A" w:rsidRDefault="00881074" w:rsidP="00881074">
      <w:pPr>
        <w:autoSpaceDE w:val="0"/>
        <w:autoSpaceDN w:val="0"/>
        <w:adjustRightInd w:val="0"/>
        <w:jc w:val="both"/>
        <w:rPr>
          <w:rFonts w:cs="MS Shell Dlg"/>
          <w:sz w:val="23"/>
          <w:szCs w:val="23"/>
        </w:rPr>
      </w:pPr>
    </w:p>
    <w:p w14:paraId="475D078D" w14:textId="77777777" w:rsidR="00881074" w:rsidRPr="0030348A" w:rsidRDefault="00881074" w:rsidP="00881074">
      <w:pPr>
        <w:autoSpaceDE w:val="0"/>
        <w:autoSpaceDN w:val="0"/>
        <w:adjustRightInd w:val="0"/>
        <w:jc w:val="both"/>
        <w:rPr>
          <w:rFonts w:cs="MS Shell Dlg"/>
          <w:sz w:val="23"/>
          <w:szCs w:val="23"/>
          <w:u w:val="single"/>
        </w:rPr>
      </w:pPr>
      <w:r w:rsidRPr="0030348A">
        <w:rPr>
          <w:rFonts w:cs="MS Shell Dlg"/>
          <w:sz w:val="23"/>
          <w:szCs w:val="23"/>
          <w:u w:val="single"/>
        </w:rPr>
        <w:t>ERP is more effective than COE in managing traffic congestion</w:t>
      </w:r>
    </w:p>
    <w:p w14:paraId="56F78131" w14:textId="77777777" w:rsidR="00881074" w:rsidRPr="0030348A" w:rsidRDefault="00881074" w:rsidP="00881074">
      <w:pPr>
        <w:autoSpaceDE w:val="0"/>
        <w:autoSpaceDN w:val="0"/>
        <w:adjustRightInd w:val="0"/>
        <w:jc w:val="both"/>
        <w:rPr>
          <w:rFonts w:cs="MS Shell Dlg"/>
          <w:sz w:val="23"/>
          <w:szCs w:val="23"/>
        </w:rPr>
      </w:pPr>
      <w:r w:rsidRPr="0030348A">
        <w:rPr>
          <w:rFonts w:cs="MS Shell Dlg"/>
          <w:sz w:val="23"/>
          <w:szCs w:val="23"/>
        </w:rPr>
        <w:t>•COE does not control the usage of cars (which is the main cause of congestion) as car owners may view COE as a fixed cost and may wish to spread out the cost over more trips. It may encourage more usage. On the other hand, ERP is more effective as it tackles the root of the problem which is excessive usage of some roads.</w:t>
      </w:r>
    </w:p>
    <w:p w14:paraId="70240DE3" w14:textId="77777777" w:rsidR="00881074" w:rsidRPr="0030348A" w:rsidRDefault="00881074" w:rsidP="00881074">
      <w:pPr>
        <w:autoSpaceDE w:val="0"/>
        <w:autoSpaceDN w:val="0"/>
        <w:adjustRightInd w:val="0"/>
        <w:jc w:val="both"/>
        <w:rPr>
          <w:rFonts w:cs="MS Shell Dlg"/>
          <w:sz w:val="23"/>
          <w:szCs w:val="23"/>
        </w:rPr>
      </w:pPr>
      <w:r w:rsidRPr="0030348A">
        <w:rPr>
          <w:rFonts w:cs="MS Shell Dlg"/>
          <w:sz w:val="23"/>
          <w:szCs w:val="23"/>
        </w:rPr>
        <w:t>•Moreover, the determination of allotment of COE can be flawed. The previous system of allotting COE had led to an almost 25% increase instead of the target annual 3% increase in vehicle population in the past five years. On the other hand, ERP is a more flexible and responsive instrument which can be periodically adjusted down or up depending on the traffic speed on the roads (Extract 1)</w:t>
      </w:r>
    </w:p>
    <w:p w14:paraId="3235BC8B" w14:textId="77777777" w:rsidR="00881074" w:rsidRPr="0030348A" w:rsidRDefault="00881074" w:rsidP="00881074">
      <w:pPr>
        <w:autoSpaceDE w:val="0"/>
        <w:autoSpaceDN w:val="0"/>
        <w:adjustRightInd w:val="0"/>
        <w:jc w:val="both"/>
        <w:rPr>
          <w:rFonts w:cs="MS Shell Dlg"/>
          <w:sz w:val="23"/>
          <w:szCs w:val="23"/>
          <w:u w:val="single"/>
        </w:rPr>
      </w:pPr>
    </w:p>
    <w:p w14:paraId="528EFCBB" w14:textId="77777777" w:rsidR="00FC6272" w:rsidRDefault="00FC6272" w:rsidP="00881074">
      <w:pPr>
        <w:autoSpaceDE w:val="0"/>
        <w:autoSpaceDN w:val="0"/>
        <w:adjustRightInd w:val="0"/>
        <w:jc w:val="both"/>
        <w:rPr>
          <w:rFonts w:cs="MS Shell Dlg"/>
          <w:sz w:val="23"/>
          <w:szCs w:val="23"/>
          <w:u w:val="single"/>
        </w:rPr>
      </w:pPr>
    </w:p>
    <w:p w14:paraId="528282C6" w14:textId="77777777" w:rsidR="00FC6272" w:rsidRDefault="00FC6272" w:rsidP="00881074">
      <w:pPr>
        <w:autoSpaceDE w:val="0"/>
        <w:autoSpaceDN w:val="0"/>
        <w:adjustRightInd w:val="0"/>
        <w:jc w:val="both"/>
        <w:rPr>
          <w:rFonts w:cs="MS Shell Dlg"/>
          <w:sz w:val="23"/>
          <w:szCs w:val="23"/>
          <w:u w:val="single"/>
        </w:rPr>
      </w:pPr>
    </w:p>
    <w:p w14:paraId="73DFD4E5" w14:textId="77777777" w:rsidR="00881074" w:rsidRPr="0030348A" w:rsidRDefault="00881074" w:rsidP="00881074">
      <w:pPr>
        <w:autoSpaceDE w:val="0"/>
        <w:autoSpaceDN w:val="0"/>
        <w:adjustRightInd w:val="0"/>
        <w:jc w:val="both"/>
        <w:rPr>
          <w:rFonts w:cs="MS Shell Dlg"/>
          <w:sz w:val="23"/>
          <w:szCs w:val="23"/>
          <w:u w:val="single"/>
        </w:rPr>
      </w:pPr>
      <w:r w:rsidRPr="0030348A">
        <w:rPr>
          <w:rFonts w:cs="MS Shell Dlg"/>
          <w:sz w:val="23"/>
          <w:szCs w:val="23"/>
          <w:u w:val="single"/>
        </w:rPr>
        <w:t>Evaluation</w:t>
      </w:r>
    </w:p>
    <w:p w14:paraId="6CF755C4" w14:textId="77777777" w:rsidR="00881074" w:rsidRPr="0030348A" w:rsidRDefault="00881074" w:rsidP="00881074">
      <w:pPr>
        <w:autoSpaceDE w:val="0"/>
        <w:autoSpaceDN w:val="0"/>
        <w:adjustRightInd w:val="0"/>
        <w:jc w:val="both"/>
        <w:rPr>
          <w:rFonts w:cs="MS Shell Dlg"/>
          <w:sz w:val="23"/>
          <w:szCs w:val="23"/>
        </w:rPr>
      </w:pPr>
      <w:r w:rsidRPr="0030348A">
        <w:rPr>
          <w:rFonts w:cs="MS Shell Dlg"/>
          <w:sz w:val="23"/>
          <w:szCs w:val="23"/>
        </w:rPr>
        <w:t>Both methods have their strengths and weaknesses. But in controlling congestion, it would be more effective if we were to target car usage and to reduce the incentive for commuters to travel by car or if they still wish to travel by car, to choose to go by a different route instead. Moreover, as mentioned in Minister's speech, ERP is the only one that deals directly with the problem by requiring individuals to take account the costs of congestions.</w:t>
      </w:r>
    </w:p>
    <w:p w14:paraId="67A234B7" w14:textId="77777777" w:rsidR="00881074" w:rsidRPr="0030348A" w:rsidRDefault="00881074" w:rsidP="00881074">
      <w:pPr>
        <w:autoSpaceDE w:val="0"/>
        <w:autoSpaceDN w:val="0"/>
        <w:adjustRightInd w:val="0"/>
        <w:jc w:val="both"/>
        <w:rPr>
          <w:rFonts w:cs="MS Shell Dlg"/>
          <w:sz w:val="23"/>
          <w:szCs w:val="23"/>
        </w:rPr>
      </w:pPr>
    </w:p>
    <w:p w14:paraId="54CD3BB4" w14:textId="77777777" w:rsidR="00D7028D" w:rsidRDefault="00881074" w:rsidP="0030348A">
      <w:pPr>
        <w:autoSpaceDE w:val="0"/>
        <w:autoSpaceDN w:val="0"/>
        <w:adjustRightInd w:val="0"/>
        <w:jc w:val="both"/>
        <w:rPr>
          <w:rFonts w:cs="MS Shell Dlg"/>
          <w:sz w:val="23"/>
          <w:szCs w:val="23"/>
        </w:rPr>
      </w:pPr>
      <w:r w:rsidRPr="0030348A">
        <w:rPr>
          <w:rFonts w:cs="MS Shell Dlg"/>
          <w:sz w:val="23"/>
          <w:szCs w:val="23"/>
        </w:rPr>
        <w:t>However, this does not mean that these are the only methods to manage traffic congestions. The government need to supplement these with road building/widening and better public transport system.</w:t>
      </w:r>
    </w:p>
    <w:p w14:paraId="60783F75" w14:textId="77777777" w:rsidR="00645F5C" w:rsidRDefault="00645F5C" w:rsidP="0030348A">
      <w:pPr>
        <w:autoSpaceDE w:val="0"/>
        <w:autoSpaceDN w:val="0"/>
        <w:adjustRightInd w:val="0"/>
        <w:jc w:val="both"/>
        <w:rPr>
          <w:rFonts w:cs="MS Shell Dlg"/>
          <w:sz w:val="23"/>
          <w:szCs w:val="23"/>
        </w:rPr>
      </w:pPr>
    </w:p>
    <w:p w14:paraId="002747E5" w14:textId="77777777" w:rsidR="00645F5C" w:rsidRDefault="00645F5C" w:rsidP="0030348A">
      <w:pPr>
        <w:autoSpaceDE w:val="0"/>
        <w:autoSpaceDN w:val="0"/>
        <w:adjustRightInd w:val="0"/>
        <w:jc w:val="both"/>
        <w:rPr>
          <w:rFonts w:cs="MS Shell Dlg"/>
          <w:sz w:val="23"/>
          <w:szCs w:val="23"/>
        </w:rPr>
      </w:pPr>
    </w:p>
    <w:p w14:paraId="7DFDCE3D" w14:textId="77777777" w:rsidR="00645F5C" w:rsidRDefault="00645F5C" w:rsidP="0030348A">
      <w:pPr>
        <w:autoSpaceDE w:val="0"/>
        <w:autoSpaceDN w:val="0"/>
        <w:adjustRightInd w:val="0"/>
        <w:jc w:val="both"/>
        <w:rPr>
          <w:rFonts w:cs="MS Shell Dlg"/>
          <w:sz w:val="23"/>
          <w:szCs w:val="23"/>
        </w:rPr>
      </w:pPr>
    </w:p>
    <w:p w14:paraId="0CDE0741" w14:textId="77777777" w:rsidR="00645F5C" w:rsidRDefault="00645F5C" w:rsidP="0030348A">
      <w:pPr>
        <w:autoSpaceDE w:val="0"/>
        <w:autoSpaceDN w:val="0"/>
        <w:adjustRightInd w:val="0"/>
        <w:jc w:val="both"/>
        <w:rPr>
          <w:rFonts w:cs="MS Shell Dlg"/>
          <w:sz w:val="23"/>
          <w:szCs w:val="23"/>
        </w:rPr>
      </w:pPr>
    </w:p>
    <w:p w14:paraId="3CC90BAD" w14:textId="77777777" w:rsidR="00645F5C" w:rsidRDefault="00645F5C" w:rsidP="0030348A">
      <w:pPr>
        <w:autoSpaceDE w:val="0"/>
        <w:autoSpaceDN w:val="0"/>
        <w:adjustRightInd w:val="0"/>
        <w:jc w:val="both"/>
        <w:rPr>
          <w:rFonts w:cs="MS Shell Dlg"/>
          <w:sz w:val="23"/>
          <w:szCs w:val="23"/>
        </w:rPr>
      </w:pPr>
    </w:p>
    <w:p w14:paraId="07D1B522" w14:textId="77777777" w:rsidR="00645F5C" w:rsidRDefault="00645F5C" w:rsidP="0030348A">
      <w:pPr>
        <w:autoSpaceDE w:val="0"/>
        <w:autoSpaceDN w:val="0"/>
        <w:adjustRightInd w:val="0"/>
        <w:jc w:val="both"/>
        <w:rPr>
          <w:rFonts w:cs="MS Shell Dlg"/>
          <w:sz w:val="23"/>
          <w:szCs w:val="23"/>
        </w:rPr>
      </w:pPr>
    </w:p>
    <w:p w14:paraId="131E7F32" w14:textId="77777777" w:rsidR="00645F5C" w:rsidRDefault="00645F5C" w:rsidP="0030348A">
      <w:pPr>
        <w:autoSpaceDE w:val="0"/>
        <w:autoSpaceDN w:val="0"/>
        <w:adjustRightInd w:val="0"/>
        <w:jc w:val="both"/>
        <w:rPr>
          <w:rFonts w:cs="MS Shell Dlg"/>
          <w:sz w:val="23"/>
          <w:szCs w:val="23"/>
        </w:rPr>
      </w:pPr>
    </w:p>
    <w:p w14:paraId="14024A3A" w14:textId="77777777" w:rsidR="00645F5C" w:rsidRDefault="00645F5C" w:rsidP="0030348A">
      <w:pPr>
        <w:autoSpaceDE w:val="0"/>
        <w:autoSpaceDN w:val="0"/>
        <w:adjustRightInd w:val="0"/>
        <w:jc w:val="both"/>
        <w:rPr>
          <w:rFonts w:cs="MS Shell Dlg"/>
          <w:sz w:val="23"/>
          <w:szCs w:val="23"/>
        </w:rPr>
      </w:pPr>
    </w:p>
    <w:p w14:paraId="36E65B3A" w14:textId="77777777" w:rsidR="00645F5C" w:rsidRDefault="00645F5C" w:rsidP="0030348A">
      <w:pPr>
        <w:autoSpaceDE w:val="0"/>
        <w:autoSpaceDN w:val="0"/>
        <w:adjustRightInd w:val="0"/>
        <w:jc w:val="both"/>
        <w:rPr>
          <w:rFonts w:cs="MS Shell Dlg"/>
          <w:sz w:val="23"/>
          <w:szCs w:val="23"/>
        </w:rPr>
      </w:pPr>
    </w:p>
    <w:p w14:paraId="3E4696D6" w14:textId="77777777" w:rsidR="00645F5C" w:rsidRPr="00CF429C" w:rsidRDefault="00645F5C" w:rsidP="00645F5C">
      <w:pPr>
        <w:autoSpaceDE w:val="0"/>
        <w:autoSpaceDN w:val="0"/>
        <w:adjustRightInd w:val="0"/>
        <w:jc w:val="both"/>
        <w:rPr>
          <w:rFonts w:cs="MS Shell Dlg"/>
          <w:b/>
        </w:rPr>
      </w:pPr>
      <w:r>
        <w:rPr>
          <w:rFonts w:cs="MS Shell Dlg"/>
          <w:b/>
        </w:rPr>
        <w:t>(a)</w:t>
      </w:r>
      <w:r w:rsidRPr="00CF429C">
        <w:rPr>
          <w:rFonts w:cs="MS Shell Dlg"/>
          <w:b/>
        </w:rPr>
        <w:t>(</w:t>
      </w:r>
      <w:proofErr w:type="spellStart"/>
      <w:r w:rsidRPr="00CF429C">
        <w:rPr>
          <w:rFonts w:cs="MS Shell Dlg"/>
          <w:b/>
        </w:rPr>
        <w:t>i</w:t>
      </w:r>
      <w:proofErr w:type="spellEnd"/>
      <w:r w:rsidRPr="00CF429C">
        <w:rPr>
          <w:rFonts w:cs="MS Shell Dlg"/>
          <w:b/>
        </w:rPr>
        <w:t>)</w:t>
      </w:r>
      <w:r>
        <w:rPr>
          <w:rFonts w:cs="MS Shell Dlg"/>
          <w:b/>
        </w:rPr>
        <w:t xml:space="preserve"> </w:t>
      </w:r>
      <w:r w:rsidRPr="00CF429C">
        <w:rPr>
          <w:rFonts w:cs="MS Shell Dlg"/>
          <w:b/>
        </w:rPr>
        <w:t>With reference to Figure 1, describe the main features in the generation</w:t>
      </w:r>
      <w:r>
        <w:rPr>
          <w:rFonts w:cs="MS Shell Dlg"/>
          <w:b/>
        </w:rPr>
        <w:t xml:space="preserve"> of trips between 1997 and 2008. </w:t>
      </w:r>
      <w:r w:rsidRPr="00CF429C">
        <w:rPr>
          <w:rFonts w:cs="MS Shell Dlg"/>
          <w:b/>
        </w:rPr>
        <w:t>[2]</w:t>
      </w:r>
    </w:p>
    <w:p w14:paraId="3515769F" w14:textId="77777777" w:rsidR="00645F5C" w:rsidRDefault="00645F5C" w:rsidP="00645F5C">
      <w:pPr>
        <w:autoSpaceDE w:val="0"/>
        <w:autoSpaceDN w:val="0"/>
        <w:adjustRightInd w:val="0"/>
        <w:jc w:val="both"/>
        <w:rPr>
          <w:rFonts w:cs="MS Shell Dlg"/>
        </w:rPr>
      </w:pPr>
      <w:r w:rsidRPr="00CF429C">
        <w:rPr>
          <w:rFonts w:cs="MS Shell Dlg"/>
        </w:rPr>
        <w:tab/>
      </w:r>
    </w:p>
    <w:p w14:paraId="1374744D" w14:textId="77777777" w:rsidR="00645F5C" w:rsidRPr="00CF429C" w:rsidRDefault="00645F5C" w:rsidP="00645F5C">
      <w:pPr>
        <w:autoSpaceDE w:val="0"/>
        <w:autoSpaceDN w:val="0"/>
        <w:adjustRightInd w:val="0"/>
        <w:jc w:val="both"/>
        <w:rPr>
          <w:rFonts w:cs="MS Shell Dlg"/>
          <w:b/>
        </w:rPr>
      </w:pPr>
      <w:r w:rsidRPr="00CF429C">
        <w:rPr>
          <w:rFonts w:cs="MS Shell Dlg"/>
          <w:b/>
        </w:rPr>
        <w:t>(ii) Using Table 1, suggest possible reasons for the features observed. [4]</w:t>
      </w:r>
    </w:p>
    <w:p w14:paraId="759E6CD6" w14:textId="77777777" w:rsidR="00645F5C" w:rsidRPr="00CF429C" w:rsidRDefault="00645F5C" w:rsidP="00645F5C">
      <w:pPr>
        <w:autoSpaceDE w:val="0"/>
        <w:autoSpaceDN w:val="0"/>
        <w:adjustRightInd w:val="0"/>
        <w:jc w:val="both"/>
        <w:rPr>
          <w:rFonts w:cs="MS Shell Dlg"/>
        </w:rPr>
      </w:pPr>
    </w:p>
    <w:p w14:paraId="59C236CA" w14:textId="77777777" w:rsidR="00645F5C" w:rsidRPr="008A4B52" w:rsidRDefault="00645F5C" w:rsidP="00645F5C">
      <w:pPr>
        <w:autoSpaceDE w:val="0"/>
        <w:autoSpaceDN w:val="0"/>
        <w:adjustRightInd w:val="0"/>
        <w:jc w:val="both"/>
        <w:rPr>
          <w:rFonts w:cs="MS Shell Dlg"/>
          <w:b/>
        </w:rPr>
      </w:pPr>
      <w:r w:rsidRPr="008A4B52">
        <w:rPr>
          <w:rFonts w:cs="MS Shell Dlg"/>
          <w:b/>
        </w:rPr>
        <w:t>(b) With the help of a demand and supply diagram, account for the change in the price of Certificate of Entitlement (COE) in Extract 2.</w:t>
      </w:r>
      <w:r w:rsidRPr="008A4B52">
        <w:rPr>
          <w:rFonts w:cs="MS Shell Dlg"/>
          <w:b/>
        </w:rPr>
        <w:tab/>
        <w:t xml:space="preserve"> [6]</w:t>
      </w:r>
    </w:p>
    <w:p w14:paraId="0ABCD6B3" w14:textId="77777777" w:rsidR="00645F5C" w:rsidRDefault="00645F5C" w:rsidP="00645F5C">
      <w:pPr>
        <w:jc w:val="both"/>
        <w:rPr>
          <w:rFonts w:cs="MS Shell Dlg"/>
          <w:i/>
        </w:rPr>
      </w:pPr>
    </w:p>
    <w:p w14:paraId="09855969" w14:textId="77777777" w:rsidR="00645F5C" w:rsidRPr="008A4B52" w:rsidRDefault="00645F5C" w:rsidP="00645F5C">
      <w:pPr>
        <w:autoSpaceDE w:val="0"/>
        <w:autoSpaceDN w:val="0"/>
        <w:adjustRightInd w:val="0"/>
        <w:jc w:val="both"/>
        <w:rPr>
          <w:rFonts w:cs="MS Shell Dlg"/>
          <w:b/>
        </w:rPr>
      </w:pPr>
      <w:r w:rsidRPr="008A4B52">
        <w:rPr>
          <w:rFonts w:cs="MS Shell Dlg"/>
          <w:b/>
        </w:rPr>
        <w:t>(c) (</w:t>
      </w:r>
      <w:proofErr w:type="spellStart"/>
      <w:r w:rsidRPr="008A4B52">
        <w:rPr>
          <w:rFonts w:cs="MS Shell Dlg"/>
          <w:b/>
        </w:rPr>
        <w:t>i</w:t>
      </w:r>
      <w:proofErr w:type="spellEnd"/>
      <w:r w:rsidRPr="008A4B52">
        <w:rPr>
          <w:rFonts w:cs="MS Shell Dlg"/>
          <w:b/>
        </w:rPr>
        <w:t>) What is meant by price elasticity of demand? [2]</w:t>
      </w:r>
    </w:p>
    <w:p w14:paraId="5BC3D674" w14:textId="77777777" w:rsidR="00645F5C" w:rsidRPr="00CF429C" w:rsidRDefault="00645F5C" w:rsidP="00645F5C">
      <w:pPr>
        <w:autoSpaceDE w:val="0"/>
        <w:autoSpaceDN w:val="0"/>
        <w:adjustRightInd w:val="0"/>
        <w:jc w:val="both"/>
        <w:rPr>
          <w:rFonts w:cs="MS Shell Dlg"/>
        </w:rPr>
      </w:pPr>
    </w:p>
    <w:p w14:paraId="0306FAA8" w14:textId="77777777" w:rsidR="00645F5C" w:rsidRPr="008A4B52" w:rsidRDefault="00645F5C" w:rsidP="00645F5C">
      <w:pPr>
        <w:autoSpaceDE w:val="0"/>
        <w:autoSpaceDN w:val="0"/>
        <w:adjustRightInd w:val="0"/>
        <w:jc w:val="both"/>
        <w:rPr>
          <w:rFonts w:cs="MS Shell Dlg"/>
        </w:rPr>
      </w:pPr>
      <w:r w:rsidRPr="008A4B52">
        <w:rPr>
          <w:rFonts w:cs="MS Shell Dlg"/>
          <w:b/>
        </w:rPr>
        <w:t xml:space="preserve"> (ii)</w:t>
      </w:r>
      <w:r>
        <w:rPr>
          <w:rFonts w:cs="MS Shell Dlg"/>
        </w:rPr>
        <w:t xml:space="preserve"> </w:t>
      </w:r>
      <w:r w:rsidRPr="008A4B52">
        <w:rPr>
          <w:rFonts w:cs="MS Shell Dlg"/>
          <w:b/>
        </w:rPr>
        <w:t>To what extent is the car sellers' revenue affected by the new COE quota?</w:t>
      </w:r>
      <w:r>
        <w:rPr>
          <w:rFonts w:cs="MS Shell Dlg"/>
          <w:b/>
        </w:rPr>
        <w:t xml:space="preserve"> </w:t>
      </w:r>
      <w:r w:rsidRPr="008A4B52">
        <w:rPr>
          <w:rFonts w:cs="MS Shell Dlg"/>
          <w:b/>
        </w:rPr>
        <w:t>[6]</w:t>
      </w:r>
    </w:p>
    <w:p w14:paraId="3DCAC2B1" w14:textId="77777777" w:rsidR="00645F5C" w:rsidRDefault="00645F5C" w:rsidP="00645F5C">
      <w:pPr>
        <w:autoSpaceDE w:val="0"/>
        <w:autoSpaceDN w:val="0"/>
        <w:adjustRightInd w:val="0"/>
        <w:jc w:val="both"/>
        <w:rPr>
          <w:rFonts w:cs="MS Shell Dlg"/>
          <w:b/>
        </w:rPr>
      </w:pPr>
    </w:p>
    <w:p w14:paraId="269BDAF8" w14:textId="77777777" w:rsidR="00645F5C" w:rsidRPr="00E544B0" w:rsidRDefault="00645F5C" w:rsidP="00645F5C">
      <w:pPr>
        <w:autoSpaceDE w:val="0"/>
        <w:autoSpaceDN w:val="0"/>
        <w:adjustRightInd w:val="0"/>
        <w:jc w:val="both"/>
        <w:rPr>
          <w:rFonts w:cs="MS Shell Dlg"/>
        </w:rPr>
      </w:pPr>
      <w:r w:rsidRPr="00E544B0">
        <w:rPr>
          <w:rFonts w:cs="MS Shell Dlg"/>
          <w:b/>
        </w:rPr>
        <w:t>(d) Evaluate the relative effectiveness of the COE system and Electronic Road Pricing in managing traffic congestion in Singapore. [10]</w:t>
      </w:r>
    </w:p>
    <w:p w14:paraId="442C1E55" w14:textId="77777777" w:rsidR="00645F5C" w:rsidRPr="00E544B0" w:rsidRDefault="00645F5C" w:rsidP="00645F5C">
      <w:pPr>
        <w:rPr>
          <w:rFonts w:cs="MS Shell Dlg"/>
          <w:b/>
        </w:rPr>
      </w:pPr>
    </w:p>
    <w:p w14:paraId="6B946C3B" w14:textId="77777777" w:rsidR="00645F5C" w:rsidRPr="00E544B0" w:rsidRDefault="00645F5C" w:rsidP="00645F5C">
      <w:pPr>
        <w:rPr>
          <w:rFonts w:cs="MS Shell Dlg"/>
          <w:b/>
        </w:rPr>
      </w:pPr>
      <w:r w:rsidRPr="00E544B0">
        <w:rPr>
          <w:rFonts w:cs="MS Shell Dlg"/>
          <w:b/>
        </w:rPr>
        <w:br w:type="page"/>
      </w:r>
    </w:p>
    <w:p w14:paraId="38090CF8" w14:textId="77777777" w:rsidR="00645F5C" w:rsidRPr="0030348A" w:rsidRDefault="00645F5C" w:rsidP="00645F5C">
      <w:pPr>
        <w:autoSpaceDE w:val="0"/>
        <w:autoSpaceDN w:val="0"/>
        <w:adjustRightInd w:val="0"/>
        <w:jc w:val="both"/>
        <w:rPr>
          <w:rFonts w:cs="MS Shell Dlg"/>
          <w:sz w:val="23"/>
          <w:szCs w:val="23"/>
        </w:rPr>
      </w:pPr>
    </w:p>
    <w:p w14:paraId="4E43518C" w14:textId="77777777" w:rsidR="00645F5C" w:rsidRDefault="00645F5C" w:rsidP="0030348A">
      <w:pPr>
        <w:autoSpaceDE w:val="0"/>
        <w:autoSpaceDN w:val="0"/>
        <w:adjustRightInd w:val="0"/>
        <w:jc w:val="both"/>
        <w:rPr>
          <w:rFonts w:cs="MS Shell Dlg"/>
          <w:sz w:val="23"/>
          <w:szCs w:val="23"/>
        </w:rPr>
      </w:pPr>
    </w:p>
    <w:p w14:paraId="079C3E55" w14:textId="77777777" w:rsidR="00645F5C" w:rsidRPr="00CF429C" w:rsidRDefault="00645F5C" w:rsidP="00645F5C">
      <w:pPr>
        <w:autoSpaceDE w:val="0"/>
        <w:autoSpaceDN w:val="0"/>
        <w:adjustRightInd w:val="0"/>
        <w:jc w:val="both"/>
        <w:rPr>
          <w:rFonts w:cs="MS Shell Dlg"/>
          <w:b/>
        </w:rPr>
      </w:pPr>
      <w:r>
        <w:rPr>
          <w:rFonts w:cs="MS Shell Dlg"/>
          <w:b/>
        </w:rPr>
        <w:t>(a)</w:t>
      </w:r>
      <w:r w:rsidRPr="00CF429C">
        <w:rPr>
          <w:rFonts w:cs="MS Shell Dlg"/>
          <w:b/>
        </w:rPr>
        <w:t>(</w:t>
      </w:r>
      <w:proofErr w:type="spellStart"/>
      <w:r w:rsidRPr="00CF429C">
        <w:rPr>
          <w:rFonts w:cs="MS Shell Dlg"/>
          <w:b/>
        </w:rPr>
        <w:t>i</w:t>
      </w:r>
      <w:proofErr w:type="spellEnd"/>
      <w:r w:rsidRPr="00CF429C">
        <w:rPr>
          <w:rFonts w:cs="MS Shell Dlg"/>
          <w:b/>
        </w:rPr>
        <w:t>)</w:t>
      </w:r>
      <w:r>
        <w:rPr>
          <w:rFonts w:cs="MS Shell Dlg"/>
          <w:b/>
        </w:rPr>
        <w:t xml:space="preserve"> </w:t>
      </w:r>
      <w:r w:rsidRPr="00CF429C">
        <w:rPr>
          <w:rFonts w:cs="MS Shell Dlg"/>
          <w:b/>
        </w:rPr>
        <w:t>With reference to Figure 1, describe the main features in the generation</w:t>
      </w:r>
      <w:r>
        <w:rPr>
          <w:rFonts w:cs="MS Shell Dlg"/>
          <w:b/>
        </w:rPr>
        <w:t xml:space="preserve"> of trips between 1997 and 2008. </w:t>
      </w:r>
      <w:r w:rsidRPr="00CF429C">
        <w:rPr>
          <w:rFonts w:cs="MS Shell Dlg"/>
          <w:b/>
        </w:rPr>
        <w:t>[2]</w:t>
      </w:r>
    </w:p>
    <w:p w14:paraId="100FE786" w14:textId="77777777" w:rsidR="00645F5C" w:rsidRPr="00CF429C" w:rsidRDefault="00645F5C" w:rsidP="00645F5C">
      <w:pPr>
        <w:autoSpaceDE w:val="0"/>
        <w:autoSpaceDN w:val="0"/>
        <w:adjustRightInd w:val="0"/>
        <w:jc w:val="both"/>
        <w:rPr>
          <w:rFonts w:cs="MS Shell Dlg"/>
        </w:rPr>
      </w:pPr>
      <w:r w:rsidRPr="00CF429C">
        <w:rPr>
          <w:rFonts w:cs="MS Shell Dlg"/>
        </w:rPr>
        <w:t>The number of trips grew rapidly with private transport trips growing faster than public</w:t>
      </w:r>
      <w:r>
        <w:rPr>
          <w:rFonts w:cs="MS Shell Dlg"/>
        </w:rPr>
        <w:t xml:space="preserve"> </w:t>
      </w:r>
      <w:r w:rsidRPr="00CF429C">
        <w:rPr>
          <w:rFonts w:cs="MS Shell Dlg"/>
        </w:rPr>
        <w:t>transport trips.</w:t>
      </w:r>
      <w:r w:rsidRPr="00CF429C">
        <w:rPr>
          <w:rFonts w:cs="MS Shell Dlg"/>
        </w:rPr>
        <w:tab/>
      </w:r>
    </w:p>
    <w:p w14:paraId="4D31AC56" w14:textId="77777777" w:rsidR="00645F5C" w:rsidRDefault="00645F5C" w:rsidP="00645F5C">
      <w:pPr>
        <w:autoSpaceDE w:val="0"/>
        <w:autoSpaceDN w:val="0"/>
        <w:adjustRightInd w:val="0"/>
        <w:jc w:val="both"/>
        <w:rPr>
          <w:rFonts w:cs="MS Shell Dlg"/>
        </w:rPr>
      </w:pPr>
      <w:r w:rsidRPr="00CF429C">
        <w:rPr>
          <w:rFonts w:cs="MS Shell Dlg"/>
        </w:rPr>
        <w:tab/>
      </w:r>
    </w:p>
    <w:p w14:paraId="05AD42FA" w14:textId="77777777" w:rsidR="00645F5C" w:rsidRPr="00CF429C" w:rsidRDefault="00645F5C" w:rsidP="00645F5C">
      <w:pPr>
        <w:autoSpaceDE w:val="0"/>
        <w:autoSpaceDN w:val="0"/>
        <w:adjustRightInd w:val="0"/>
        <w:jc w:val="both"/>
        <w:rPr>
          <w:rFonts w:cs="MS Shell Dlg"/>
          <w:b/>
        </w:rPr>
      </w:pPr>
      <w:r w:rsidRPr="00CF429C">
        <w:rPr>
          <w:rFonts w:cs="MS Shell Dlg"/>
          <w:b/>
        </w:rPr>
        <w:t>(ii) Using Table 1, suggest possible reasons for the features observed. [4]</w:t>
      </w:r>
    </w:p>
    <w:p w14:paraId="62EF1B3A" w14:textId="77777777" w:rsidR="00645F5C" w:rsidRPr="00CF429C" w:rsidRDefault="00645F5C" w:rsidP="00645F5C">
      <w:pPr>
        <w:autoSpaceDE w:val="0"/>
        <w:autoSpaceDN w:val="0"/>
        <w:adjustRightInd w:val="0"/>
        <w:jc w:val="both"/>
        <w:rPr>
          <w:rFonts w:cs="MS Shell Dlg"/>
        </w:rPr>
      </w:pPr>
    </w:p>
    <w:p w14:paraId="09F478EF" w14:textId="77777777" w:rsidR="00645F5C" w:rsidRDefault="00645F5C" w:rsidP="00645F5C">
      <w:pPr>
        <w:autoSpaceDE w:val="0"/>
        <w:autoSpaceDN w:val="0"/>
        <w:adjustRightInd w:val="0"/>
        <w:jc w:val="both"/>
        <w:rPr>
          <w:rFonts w:cs="MS Shell Dlg"/>
        </w:rPr>
      </w:pPr>
      <w:r>
        <w:rPr>
          <w:rFonts w:cs="MS Shell Dlg"/>
        </w:rPr>
        <w:t>•</w:t>
      </w:r>
      <w:r w:rsidRPr="008A4B52">
        <w:rPr>
          <w:rFonts w:cs="MS Shell Dlg"/>
          <w:b/>
        </w:rPr>
        <w:t>Increase in population</w:t>
      </w:r>
      <w:r w:rsidRPr="00CF429C">
        <w:rPr>
          <w:rFonts w:cs="MS Shell Dlg"/>
        </w:rPr>
        <w:t xml:space="preserve"> </w:t>
      </w:r>
    </w:p>
    <w:p w14:paraId="02D01BC8" w14:textId="77777777" w:rsidR="00645F5C" w:rsidRDefault="00645F5C" w:rsidP="00645F5C">
      <w:pPr>
        <w:autoSpaceDE w:val="0"/>
        <w:autoSpaceDN w:val="0"/>
        <w:adjustRightInd w:val="0"/>
        <w:jc w:val="both"/>
        <w:rPr>
          <w:rFonts w:cs="MS Shell Dlg"/>
        </w:rPr>
      </w:pPr>
      <w:r w:rsidRPr="00CF429C">
        <w:rPr>
          <w:rFonts w:cs="MS Shell Dlg"/>
        </w:rPr>
        <w:t>According to Table 1, Singapore's population had</w:t>
      </w:r>
      <w:r>
        <w:rPr>
          <w:rFonts w:cs="MS Shell Dlg"/>
        </w:rPr>
        <w:t xml:space="preserve"> </w:t>
      </w:r>
      <w:r w:rsidRPr="00CF429C">
        <w:rPr>
          <w:rFonts w:cs="MS Shell Dlg"/>
        </w:rPr>
        <w:t>grown from 3.8 million to 4.8 million between 1997 and 2008, a 26 percent</w:t>
      </w:r>
      <w:r>
        <w:rPr>
          <w:rFonts w:cs="MS Shell Dlg"/>
        </w:rPr>
        <w:t xml:space="preserve"> </w:t>
      </w:r>
      <w:r w:rsidRPr="00CF429C">
        <w:rPr>
          <w:rFonts w:cs="MS Shell Dlg"/>
        </w:rPr>
        <w:t>increase. This has led to increase in total ridership.</w:t>
      </w:r>
    </w:p>
    <w:p w14:paraId="04C6688E" w14:textId="77777777" w:rsidR="00645F5C" w:rsidRDefault="00645F5C" w:rsidP="00645F5C">
      <w:pPr>
        <w:autoSpaceDE w:val="0"/>
        <w:autoSpaceDN w:val="0"/>
        <w:adjustRightInd w:val="0"/>
        <w:jc w:val="both"/>
        <w:rPr>
          <w:rFonts w:cs="MS Shell Dlg"/>
        </w:rPr>
      </w:pPr>
      <w:r>
        <w:rPr>
          <w:rFonts w:cs="MS Shell Dlg"/>
        </w:rPr>
        <w:t>•</w:t>
      </w:r>
      <w:r w:rsidRPr="008A4B52">
        <w:rPr>
          <w:rFonts w:cs="MS Shell Dlg"/>
          <w:b/>
        </w:rPr>
        <w:t>Economic growth</w:t>
      </w:r>
    </w:p>
    <w:p w14:paraId="4AA5B919" w14:textId="77777777" w:rsidR="00645F5C" w:rsidRDefault="00645F5C" w:rsidP="00645F5C">
      <w:pPr>
        <w:autoSpaceDE w:val="0"/>
        <w:autoSpaceDN w:val="0"/>
        <w:adjustRightInd w:val="0"/>
        <w:jc w:val="both"/>
        <w:rPr>
          <w:rFonts w:cs="MS Shell Dlg"/>
        </w:rPr>
      </w:pPr>
      <w:r w:rsidRPr="00CF429C">
        <w:rPr>
          <w:rFonts w:cs="MS Shell Dlg"/>
        </w:rPr>
        <w:t>Real GDP per capita grew by 33 percent between 1997</w:t>
      </w:r>
      <w:r>
        <w:rPr>
          <w:rFonts w:cs="MS Shell Dlg"/>
        </w:rPr>
        <w:t xml:space="preserve"> </w:t>
      </w:r>
      <w:r w:rsidRPr="00CF429C">
        <w:rPr>
          <w:rFonts w:cs="MS Shell Dlg"/>
        </w:rPr>
        <w:t>and 2008. Private transport is perceived to be more of a luxury good than</w:t>
      </w:r>
      <w:r>
        <w:rPr>
          <w:rFonts w:cs="MS Shell Dlg"/>
        </w:rPr>
        <w:t xml:space="preserve"> </w:t>
      </w:r>
      <w:r w:rsidRPr="00CF429C">
        <w:rPr>
          <w:rFonts w:cs="MS Shell Dlg"/>
        </w:rPr>
        <w:t>public tr</w:t>
      </w:r>
      <w:r>
        <w:rPr>
          <w:rFonts w:cs="MS Shell Dlg"/>
        </w:rPr>
        <w:t xml:space="preserve">ansport. With higher income, </w:t>
      </w:r>
      <w:r w:rsidRPr="00CF429C">
        <w:rPr>
          <w:rFonts w:cs="MS Shell Dlg"/>
        </w:rPr>
        <w:t>the increase in demand for private</w:t>
      </w:r>
      <w:r>
        <w:rPr>
          <w:rFonts w:cs="MS Shell Dlg"/>
        </w:rPr>
        <w:t xml:space="preserve"> </w:t>
      </w:r>
      <w:r w:rsidRPr="00CF429C">
        <w:rPr>
          <w:rFonts w:cs="MS Shell Dlg"/>
        </w:rPr>
        <w:t>transport is greater than the increase in demand for public transport. Hence,</w:t>
      </w:r>
      <w:r>
        <w:rPr>
          <w:rFonts w:cs="MS Shell Dlg"/>
        </w:rPr>
        <w:t xml:space="preserve"> </w:t>
      </w:r>
      <w:r w:rsidRPr="00CF429C">
        <w:rPr>
          <w:rFonts w:cs="MS Shell Dlg"/>
        </w:rPr>
        <w:t>this explains why private transport trips grow faster than public transport.</w:t>
      </w:r>
      <w:r>
        <w:rPr>
          <w:rFonts w:cs="MS Shell Dlg"/>
        </w:rPr>
        <w:t xml:space="preserve"> </w:t>
      </w:r>
    </w:p>
    <w:p w14:paraId="52BAD6AD" w14:textId="77777777" w:rsidR="00645F5C" w:rsidRDefault="00645F5C" w:rsidP="00645F5C">
      <w:pPr>
        <w:autoSpaceDE w:val="0"/>
        <w:autoSpaceDN w:val="0"/>
        <w:adjustRightInd w:val="0"/>
        <w:jc w:val="both"/>
        <w:rPr>
          <w:rFonts w:cs="MS Shell Dlg"/>
        </w:rPr>
      </w:pPr>
    </w:p>
    <w:p w14:paraId="64CA9D43" w14:textId="77777777" w:rsidR="00645F5C" w:rsidRDefault="00645F5C" w:rsidP="00645F5C">
      <w:pPr>
        <w:autoSpaceDE w:val="0"/>
        <w:autoSpaceDN w:val="0"/>
        <w:adjustRightInd w:val="0"/>
        <w:jc w:val="both"/>
        <w:rPr>
          <w:rFonts w:cs="MS Shell Dlg"/>
          <w:i/>
        </w:rPr>
      </w:pPr>
      <w:r w:rsidRPr="008A4B52">
        <w:rPr>
          <w:rFonts w:cs="MS Shell Dlg"/>
          <w:i/>
        </w:rPr>
        <w:t>Note: 1 reason for the general rising trend, 1 reason for the more rapid increase in private transport trips.</w:t>
      </w:r>
    </w:p>
    <w:p w14:paraId="4BFFFB31" w14:textId="77777777" w:rsidR="00645F5C" w:rsidRPr="00CF429C" w:rsidRDefault="00645F5C" w:rsidP="00645F5C">
      <w:pPr>
        <w:autoSpaceDE w:val="0"/>
        <w:autoSpaceDN w:val="0"/>
        <w:adjustRightInd w:val="0"/>
        <w:jc w:val="both"/>
        <w:rPr>
          <w:rFonts w:cs="MS Shell Dlg"/>
        </w:rPr>
      </w:pPr>
      <w:r w:rsidRPr="00CF429C">
        <w:rPr>
          <w:rFonts w:cs="MS Shell Dlg"/>
        </w:rPr>
        <w:tab/>
      </w:r>
    </w:p>
    <w:p w14:paraId="36545733" w14:textId="77777777" w:rsidR="00645F5C" w:rsidRPr="008A4B52" w:rsidRDefault="00645F5C" w:rsidP="00645F5C">
      <w:pPr>
        <w:autoSpaceDE w:val="0"/>
        <w:autoSpaceDN w:val="0"/>
        <w:adjustRightInd w:val="0"/>
        <w:jc w:val="both"/>
        <w:rPr>
          <w:rFonts w:cs="MS Shell Dlg"/>
          <w:b/>
        </w:rPr>
      </w:pPr>
      <w:r w:rsidRPr="008A4B52">
        <w:rPr>
          <w:rFonts w:cs="MS Shell Dlg"/>
          <w:b/>
        </w:rPr>
        <w:t>(b) With the help of a demand and supply diagram, account for the change in the price of Certificate of Entitlement (COE) in Extract 2.</w:t>
      </w:r>
      <w:r w:rsidRPr="008A4B52">
        <w:rPr>
          <w:rFonts w:cs="MS Shell Dlg"/>
          <w:b/>
        </w:rPr>
        <w:tab/>
        <w:t xml:space="preserve"> [6]</w:t>
      </w:r>
    </w:p>
    <w:p w14:paraId="5CA2158B" w14:textId="77777777" w:rsidR="00645F5C" w:rsidRDefault="00645F5C" w:rsidP="00645F5C">
      <w:pPr>
        <w:jc w:val="both"/>
        <w:rPr>
          <w:rFonts w:cs="MS Shell Dlg"/>
        </w:rPr>
      </w:pPr>
    </w:p>
    <w:p w14:paraId="5121636A" w14:textId="77777777" w:rsidR="00645F5C" w:rsidRPr="008A4B52" w:rsidRDefault="00645F5C" w:rsidP="00645F5C">
      <w:pPr>
        <w:jc w:val="both"/>
        <w:rPr>
          <w:rFonts w:cs="MS Shell Dlg"/>
          <w:i/>
        </w:rPr>
      </w:pPr>
      <w:r w:rsidRPr="008A4B52">
        <w:rPr>
          <w:rFonts w:cs="MS Shell Dlg"/>
          <w:i/>
        </w:rPr>
        <w:t xml:space="preserve">Price of COE fell. </w:t>
      </w:r>
      <w:proofErr w:type="gramStart"/>
      <w:r w:rsidRPr="008A4B52">
        <w:rPr>
          <w:rFonts w:cs="MS Shell Dlg"/>
          <w:i/>
        </w:rPr>
        <w:t>In particular it</w:t>
      </w:r>
      <w:proofErr w:type="gramEnd"/>
      <w:r w:rsidRPr="008A4B52">
        <w:rPr>
          <w:rFonts w:cs="MS Shell Dlg"/>
          <w:i/>
        </w:rPr>
        <w:t xml:space="preserve"> fell by 30% for small cars (Extract 2, para 2).</w:t>
      </w:r>
    </w:p>
    <w:p w14:paraId="08EFC542" w14:textId="77777777" w:rsidR="00645F5C" w:rsidRDefault="00645F5C" w:rsidP="00645F5C">
      <w:pPr>
        <w:jc w:val="both"/>
        <w:rPr>
          <w:rFonts w:cs="MS Shell Dlg"/>
        </w:rPr>
      </w:pPr>
    </w:p>
    <w:p w14:paraId="716F3018" w14:textId="77777777" w:rsidR="00645F5C" w:rsidRPr="008A4B52" w:rsidRDefault="00645F5C" w:rsidP="00645F5C">
      <w:pPr>
        <w:jc w:val="both"/>
        <w:rPr>
          <w:rFonts w:cs="MS Shell Dlg"/>
          <w:i/>
        </w:rPr>
      </w:pPr>
      <w:r w:rsidRPr="008A4B52">
        <w:rPr>
          <w:rFonts w:cs="MS Shell Dlg"/>
          <w:i/>
        </w:rPr>
        <w:t>Demand for COEs falls</w:t>
      </w:r>
    </w:p>
    <w:p w14:paraId="5194EE9F" w14:textId="77777777" w:rsidR="00645F5C" w:rsidRPr="008A4B52" w:rsidRDefault="00645F5C" w:rsidP="00645F5C">
      <w:pPr>
        <w:jc w:val="both"/>
        <w:rPr>
          <w:rFonts w:cs="MS Shell Dlg"/>
          <w:i/>
        </w:rPr>
      </w:pPr>
      <w:r w:rsidRPr="008A4B52">
        <w:rPr>
          <w:rFonts w:cs="MS Shell Dlg"/>
          <w:i/>
        </w:rPr>
        <w:t xml:space="preserve">•Fall in demand for cars due to soaring inflation, rise in cost of car </w:t>
      </w:r>
      <w:proofErr w:type="gramStart"/>
      <w:r w:rsidRPr="008A4B52">
        <w:rPr>
          <w:rFonts w:cs="MS Shell Dlg"/>
          <w:i/>
        </w:rPr>
        <w:t>usage(</w:t>
      </w:r>
      <w:proofErr w:type="gramEnd"/>
      <w:r w:rsidRPr="008A4B52">
        <w:rPr>
          <w:rFonts w:cs="MS Shell Dlg"/>
          <w:i/>
        </w:rPr>
        <w:t xml:space="preserve">fuel, parking charges, ERP) (Extract 2 para 2) → demand for COEs also falls. </w:t>
      </w:r>
    </w:p>
    <w:p w14:paraId="599324CC" w14:textId="77777777" w:rsidR="00645F5C" w:rsidRPr="008A4B52" w:rsidRDefault="00645F5C" w:rsidP="00645F5C">
      <w:pPr>
        <w:jc w:val="both"/>
        <w:rPr>
          <w:rFonts w:cs="MS Shell Dlg"/>
          <w:i/>
        </w:rPr>
      </w:pPr>
    </w:p>
    <w:p w14:paraId="7CF79A8B" w14:textId="77777777" w:rsidR="00645F5C" w:rsidRPr="008A4B52" w:rsidRDefault="00645F5C" w:rsidP="00645F5C">
      <w:pPr>
        <w:jc w:val="both"/>
        <w:rPr>
          <w:rFonts w:cs="MS Shell Dlg"/>
          <w:i/>
        </w:rPr>
      </w:pPr>
      <w:r w:rsidRPr="008A4B52">
        <w:rPr>
          <w:rFonts w:cs="MS Shell Dlg"/>
          <w:i/>
        </w:rPr>
        <w:t>Supply of COE is perfectly price inelastic and unchanged</w:t>
      </w:r>
    </w:p>
    <w:p w14:paraId="41F0D10A" w14:textId="77777777" w:rsidR="00645F5C" w:rsidRPr="008A4B52" w:rsidRDefault="00645F5C" w:rsidP="00645F5C">
      <w:pPr>
        <w:jc w:val="both"/>
        <w:rPr>
          <w:rFonts w:cs="MS Shell Dlg"/>
          <w:i/>
        </w:rPr>
      </w:pPr>
      <w:r w:rsidRPr="008A4B52">
        <w:rPr>
          <w:rFonts w:cs="MS Shell Dlg"/>
          <w:i/>
        </w:rPr>
        <w:t>•Supply is perfectly price inelastic. The total number of COEs allotted is based on projections of how many vehicles will be scrapped in the current year (Extract 3 para 1) of which a certain number would be released every month for bidding</w:t>
      </w:r>
    </w:p>
    <w:p w14:paraId="4E9040ED" w14:textId="77777777" w:rsidR="00645F5C" w:rsidRDefault="00645F5C" w:rsidP="00645F5C">
      <w:pPr>
        <w:jc w:val="both"/>
        <w:rPr>
          <w:rFonts w:cs="MS Shell Dlg"/>
          <w:i/>
        </w:rPr>
      </w:pPr>
      <w:r w:rsidRPr="008A4B52">
        <w:rPr>
          <w:rFonts w:cs="MS Shell Dlg"/>
          <w:i/>
        </w:rPr>
        <w:t xml:space="preserve">•It is </w:t>
      </w:r>
      <w:r w:rsidRPr="008A4B52">
        <w:rPr>
          <w:rFonts w:cs="MS Shell Dlg"/>
          <w:i/>
          <w:u w:val="single"/>
        </w:rPr>
        <w:t xml:space="preserve">unchanged </w:t>
      </w:r>
      <w:proofErr w:type="gramStart"/>
      <w:r w:rsidRPr="008A4B52">
        <w:rPr>
          <w:rFonts w:cs="MS Shell Dlg"/>
          <w:i/>
          <w:u w:val="single"/>
        </w:rPr>
        <w:t>at the moment</w:t>
      </w:r>
      <w:proofErr w:type="gramEnd"/>
      <w:r w:rsidRPr="008A4B52">
        <w:rPr>
          <w:rFonts w:cs="MS Shell Dlg"/>
          <w:i/>
        </w:rPr>
        <w:t xml:space="preserve"> because it would only be next month that the supply of COE be adjusted by the Government (Extract 2 para 7)</w:t>
      </w:r>
    </w:p>
    <w:p w14:paraId="0F17AB34" w14:textId="77777777" w:rsidR="00645F5C" w:rsidRDefault="00645F5C" w:rsidP="00645F5C">
      <w:pPr>
        <w:jc w:val="both"/>
        <w:rPr>
          <w:rFonts w:cs="MS Shell Dlg"/>
          <w:i/>
        </w:rPr>
      </w:pPr>
    </w:p>
    <w:p w14:paraId="1A0F9AF9" w14:textId="77777777" w:rsidR="00645F5C" w:rsidRDefault="00645F5C" w:rsidP="00645F5C">
      <w:pPr>
        <w:jc w:val="both"/>
        <w:rPr>
          <w:rFonts w:cs="MS Shell Dlg"/>
          <w:i/>
        </w:rPr>
      </w:pPr>
    </w:p>
    <w:p w14:paraId="63B8F4F5" w14:textId="77777777" w:rsidR="00645F5C" w:rsidRPr="008A4B52" w:rsidRDefault="00645F5C" w:rsidP="00645F5C">
      <w:pPr>
        <w:jc w:val="both"/>
        <w:rPr>
          <w:rFonts w:cs="MS Shell Dlg"/>
          <w:i/>
        </w:rPr>
      </w:pPr>
    </w:p>
    <w:p w14:paraId="499A452D" w14:textId="77777777" w:rsidR="00645F5C" w:rsidRDefault="00645F5C" w:rsidP="00645F5C">
      <w:pPr>
        <w:jc w:val="center"/>
        <w:rPr>
          <w:rFonts w:cs="MS Shell Dlg"/>
          <w:noProof/>
          <w:lang w:val="en-SG" w:eastAsia="zh-CN"/>
        </w:rPr>
      </w:pPr>
    </w:p>
    <w:p w14:paraId="3E5CB7F3" w14:textId="77777777" w:rsidR="00645F5C" w:rsidRDefault="00645F5C" w:rsidP="00645F5C">
      <w:pPr>
        <w:jc w:val="center"/>
        <w:rPr>
          <w:rFonts w:cs="MS Shell Dlg"/>
          <w:noProof/>
          <w:lang w:val="en-SG" w:eastAsia="zh-CN"/>
        </w:rPr>
      </w:pPr>
    </w:p>
    <w:p w14:paraId="0609AEA3" w14:textId="77777777" w:rsidR="00645F5C" w:rsidRDefault="00645F5C" w:rsidP="00645F5C">
      <w:pPr>
        <w:jc w:val="center"/>
        <w:rPr>
          <w:rFonts w:cs="MS Shell Dlg"/>
          <w:noProof/>
          <w:lang w:val="en-SG" w:eastAsia="zh-CN"/>
        </w:rPr>
      </w:pPr>
    </w:p>
    <w:p w14:paraId="3C7D5006" w14:textId="77777777" w:rsidR="00645F5C" w:rsidRDefault="00645F5C" w:rsidP="00645F5C">
      <w:pPr>
        <w:jc w:val="center"/>
        <w:rPr>
          <w:rFonts w:cs="MS Shell Dlg"/>
          <w:noProof/>
          <w:lang w:val="en-SG" w:eastAsia="zh-CN"/>
        </w:rPr>
      </w:pPr>
    </w:p>
    <w:p w14:paraId="2E73C17C" w14:textId="77777777" w:rsidR="00645F5C" w:rsidRDefault="00645F5C" w:rsidP="00645F5C">
      <w:pPr>
        <w:jc w:val="center"/>
        <w:rPr>
          <w:rFonts w:cs="MS Shell Dlg"/>
          <w:noProof/>
          <w:lang w:val="en-SG" w:eastAsia="zh-CN"/>
        </w:rPr>
      </w:pPr>
    </w:p>
    <w:p w14:paraId="29D27A94" w14:textId="77777777" w:rsidR="00645F5C" w:rsidRDefault="00645F5C" w:rsidP="00645F5C">
      <w:pPr>
        <w:jc w:val="center"/>
        <w:rPr>
          <w:rFonts w:cs="MS Shell Dlg"/>
          <w:noProof/>
          <w:lang w:val="en-SG" w:eastAsia="zh-CN"/>
        </w:rPr>
      </w:pPr>
    </w:p>
    <w:p w14:paraId="0AB55304" w14:textId="77777777" w:rsidR="00645F5C" w:rsidRDefault="00645F5C" w:rsidP="00645F5C">
      <w:pPr>
        <w:jc w:val="center"/>
        <w:rPr>
          <w:rFonts w:cs="MS Shell Dlg"/>
          <w:noProof/>
          <w:lang w:val="en-SG" w:eastAsia="zh-CN"/>
        </w:rPr>
      </w:pPr>
    </w:p>
    <w:p w14:paraId="693E6C5C" w14:textId="77777777" w:rsidR="00645F5C" w:rsidRDefault="00645F5C" w:rsidP="00645F5C">
      <w:pPr>
        <w:jc w:val="center"/>
        <w:rPr>
          <w:rFonts w:cs="MS Shell Dlg"/>
          <w:noProof/>
          <w:lang w:val="en-SG" w:eastAsia="zh-CN"/>
        </w:rPr>
      </w:pPr>
    </w:p>
    <w:p w14:paraId="1ACFF033" w14:textId="77777777" w:rsidR="00645F5C" w:rsidRDefault="00645F5C" w:rsidP="00645F5C">
      <w:pPr>
        <w:jc w:val="center"/>
        <w:rPr>
          <w:rFonts w:cs="MS Shell Dlg"/>
          <w:noProof/>
          <w:lang w:val="en-SG" w:eastAsia="zh-CN"/>
        </w:rPr>
      </w:pPr>
    </w:p>
    <w:p w14:paraId="363E81C9" w14:textId="77777777" w:rsidR="00645F5C" w:rsidRPr="00CF429C" w:rsidRDefault="00645F5C" w:rsidP="00645F5C">
      <w:pPr>
        <w:jc w:val="center"/>
        <w:rPr>
          <w:rFonts w:cs="MS Shell Dlg"/>
        </w:rPr>
      </w:pPr>
      <w:r>
        <w:rPr>
          <w:rFonts w:cs="MS Shell Dlg"/>
          <w:noProof/>
          <w:lang w:val="en-GB" w:eastAsia="zh-CN"/>
        </w:rPr>
        <w:drawing>
          <wp:inline distT="0" distB="0" distL="0" distR="0" wp14:anchorId="6432A609" wp14:editId="061889CE">
            <wp:extent cx="3458620" cy="2409825"/>
            <wp:effectExtent l="19050" t="0" r="848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3466462" cy="2415289"/>
                    </a:xfrm>
                    <a:prstGeom prst="rect">
                      <a:avLst/>
                    </a:prstGeom>
                    <a:noFill/>
                    <a:ln w="9525">
                      <a:noFill/>
                      <a:miter lim="800000"/>
                      <a:headEnd/>
                      <a:tailEnd/>
                    </a:ln>
                  </pic:spPr>
                </pic:pic>
              </a:graphicData>
            </a:graphic>
          </wp:inline>
        </w:drawing>
      </w:r>
    </w:p>
    <w:p w14:paraId="1705CAC6" w14:textId="77777777" w:rsidR="00645F5C" w:rsidRPr="008A4B52" w:rsidRDefault="00645F5C" w:rsidP="00645F5C">
      <w:pPr>
        <w:jc w:val="both"/>
        <w:rPr>
          <w:rFonts w:cs="MS Shell Dlg"/>
        </w:rPr>
      </w:pPr>
    </w:p>
    <w:p w14:paraId="5440BDBC" w14:textId="77777777" w:rsidR="00645F5C" w:rsidRDefault="00645F5C" w:rsidP="00645F5C">
      <w:pPr>
        <w:jc w:val="both"/>
        <w:rPr>
          <w:rFonts w:cs="MS Shell Dlg"/>
          <w:i/>
        </w:rPr>
      </w:pPr>
    </w:p>
    <w:p w14:paraId="52BBAACA" w14:textId="77777777" w:rsidR="00645F5C" w:rsidRDefault="00645F5C" w:rsidP="00645F5C">
      <w:pPr>
        <w:jc w:val="both"/>
        <w:rPr>
          <w:rFonts w:cs="MS Shell Dlg"/>
          <w:i/>
        </w:rPr>
      </w:pPr>
      <w:r>
        <w:rPr>
          <w:rFonts w:cs="MS Shell Dlg"/>
          <w:i/>
        </w:rPr>
        <w:t xml:space="preserve">Note: </w:t>
      </w:r>
      <w:r w:rsidRPr="008A4B52">
        <w:rPr>
          <w:rFonts w:cs="MS Shell Dlg"/>
          <w:i/>
        </w:rPr>
        <w:t xml:space="preserve">Supply curve needs to be </w:t>
      </w:r>
      <w:r w:rsidRPr="008A4B52">
        <w:rPr>
          <w:rFonts w:cs="MS Shell Dlg"/>
          <w:i/>
          <w:u w:val="single"/>
        </w:rPr>
        <w:t>vertical</w:t>
      </w:r>
      <w:r w:rsidRPr="008A4B52">
        <w:rPr>
          <w:rFonts w:cs="MS Shell Dlg"/>
          <w:i/>
        </w:rPr>
        <w:t xml:space="preserve"> to reflect the fixed amount of COEs</w:t>
      </w:r>
      <w:r>
        <w:rPr>
          <w:rFonts w:cs="MS Shell Dlg"/>
          <w:i/>
        </w:rPr>
        <w:t xml:space="preserve"> </w:t>
      </w:r>
      <w:r w:rsidRPr="008A4B52">
        <w:rPr>
          <w:rFonts w:cs="MS Shell Dlg"/>
          <w:i/>
        </w:rPr>
        <w:t>supplied (0m for the diagram if the supply curve is upward sloping)</w:t>
      </w:r>
      <w:r w:rsidRPr="008A4B52">
        <w:rPr>
          <w:rFonts w:cs="MS Shell Dlg"/>
          <w:i/>
        </w:rPr>
        <w:tab/>
      </w:r>
    </w:p>
    <w:p w14:paraId="0493EAE4" w14:textId="77777777" w:rsidR="00645F5C" w:rsidRDefault="00645F5C" w:rsidP="00645F5C">
      <w:pPr>
        <w:jc w:val="both"/>
        <w:rPr>
          <w:rFonts w:cs="MS Shell Dlg"/>
          <w:i/>
        </w:rPr>
      </w:pPr>
    </w:p>
    <w:p w14:paraId="39A6E8B2" w14:textId="77777777" w:rsidR="00645F5C" w:rsidRPr="008A4B52" w:rsidRDefault="00645F5C" w:rsidP="00645F5C">
      <w:pPr>
        <w:autoSpaceDE w:val="0"/>
        <w:autoSpaceDN w:val="0"/>
        <w:adjustRightInd w:val="0"/>
        <w:jc w:val="both"/>
        <w:rPr>
          <w:rFonts w:cs="MS Shell Dlg"/>
          <w:b/>
        </w:rPr>
      </w:pPr>
      <w:r w:rsidRPr="008A4B52">
        <w:rPr>
          <w:rFonts w:cs="MS Shell Dlg"/>
          <w:b/>
        </w:rPr>
        <w:t>(c) (</w:t>
      </w:r>
      <w:proofErr w:type="spellStart"/>
      <w:r w:rsidRPr="008A4B52">
        <w:rPr>
          <w:rFonts w:cs="MS Shell Dlg"/>
          <w:b/>
        </w:rPr>
        <w:t>i</w:t>
      </w:r>
      <w:proofErr w:type="spellEnd"/>
      <w:r w:rsidRPr="008A4B52">
        <w:rPr>
          <w:rFonts w:cs="MS Shell Dlg"/>
          <w:b/>
        </w:rPr>
        <w:t>) What is meant by price elasticity of demand? [2]</w:t>
      </w:r>
    </w:p>
    <w:p w14:paraId="5339D386" w14:textId="77777777" w:rsidR="00645F5C" w:rsidRPr="00CF429C" w:rsidRDefault="00645F5C" w:rsidP="00645F5C">
      <w:pPr>
        <w:autoSpaceDE w:val="0"/>
        <w:autoSpaceDN w:val="0"/>
        <w:adjustRightInd w:val="0"/>
        <w:jc w:val="both"/>
        <w:rPr>
          <w:rFonts w:cs="MS Shell Dlg"/>
        </w:rPr>
      </w:pPr>
    </w:p>
    <w:p w14:paraId="6C7493DE" w14:textId="77777777" w:rsidR="00645F5C" w:rsidRPr="00CF429C" w:rsidRDefault="00645F5C" w:rsidP="00645F5C">
      <w:pPr>
        <w:autoSpaceDE w:val="0"/>
        <w:autoSpaceDN w:val="0"/>
        <w:adjustRightInd w:val="0"/>
        <w:jc w:val="both"/>
        <w:rPr>
          <w:rFonts w:cs="MS Shell Dlg"/>
        </w:rPr>
      </w:pPr>
      <w:r w:rsidRPr="00CF429C">
        <w:rPr>
          <w:rFonts w:cs="MS Shell Dlg"/>
        </w:rPr>
        <w:t>Price elasticity of demand measures the degree of responsiveness of quantity</w:t>
      </w:r>
      <w:r>
        <w:rPr>
          <w:rFonts w:cs="MS Shell Dlg"/>
        </w:rPr>
        <w:t xml:space="preserve"> </w:t>
      </w:r>
      <w:r w:rsidRPr="00CF429C">
        <w:rPr>
          <w:rFonts w:cs="MS Shell Dlg"/>
        </w:rPr>
        <w:t>demanded of a good to a change in its own price, ceteris paribus.</w:t>
      </w:r>
    </w:p>
    <w:p w14:paraId="4F59A3D5" w14:textId="77777777" w:rsidR="00645F5C" w:rsidRDefault="00645F5C" w:rsidP="00645F5C">
      <w:pPr>
        <w:autoSpaceDE w:val="0"/>
        <w:autoSpaceDN w:val="0"/>
        <w:adjustRightInd w:val="0"/>
        <w:jc w:val="both"/>
        <w:rPr>
          <w:rFonts w:cs="MS Shell Dlg"/>
        </w:rPr>
      </w:pPr>
    </w:p>
    <w:p w14:paraId="3CEF09B5" w14:textId="77777777" w:rsidR="00645F5C" w:rsidRPr="008A4B52" w:rsidRDefault="00645F5C" w:rsidP="00645F5C">
      <w:pPr>
        <w:autoSpaceDE w:val="0"/>
        <w:autoSpaceDN w:val="0"/>
        <w:adjustRightInd w:val="0"/>
        <w:jc w:val="both"/>
        <w:rPr>
          <w:rFonts w:cs="MS Shell Dlg"/>
          <w:i/>
        </w:rPr>
      </w:pPr>
      <w:r w:rsidRPr="008A4B52">
        <w:rPr>
          <w:rFonts w:cs="MS Shell Dlg"/>
          <w:i/>
        </w:rPr>
        <w:t>It is measured by taking the ratio of the percentage change in quantity demanded of the good to the percentage change in the price of the good itself.</w:t>
      </w:r>
    </w:p>
    <w:p w14:paraId="39542ABD" w14:textId="77777777" w:rsidR="00645F5C" w:rsidRDefault="00645F5C" w:rsidP="00645F5C">
      <w:pPr>
        <w:autoSpaceDE w:val="0"/>
        <w:autoSpaceDN w:val="0"/>
        <w:adjustRightInd w:val="0"/>
        <w:jc w:val="both"/>
        <w:rPr>
          <w:rFonts w:cs="MS Shell Dlg"/>
        </w:rPr>
      </w:pPr>
    </w:p>
    <w:p w14:paraId="6CF86129" w14:textId="77777777" w:rsidR="00645F5C" w:rsidRPr="008A4B52" w:rsidRDefault="00645F5C" w:rsidP="00645F5C">
      <w:pPr>
        <w:autoSpaceDE w:val="0"/>
        <w:autoSpaceDN w:val="0"/>
        <w:adjustRightInd w:val="0"/>
        <w:jc w:val="both"/>
        <w:rPr>
          <w:rFonts w:cs="MS Shell Dlg"/>
        </w:rPr>
      </w:pPr>
      <w:r w:rsidRPr="008A4B52">
        <w:rPr>
          <w:rFonts w:cs="MS Shell Dlg"/>
          <w:b/>
        </w:rPr>
        <w:t>(ii)</w:t>
      </w:r>
      <w:r>
        <w:rPr>
          <w:rFonts w:cs="MS Shell Dlg"/>
        </w:rPr>
        <w:t xml:space="preserve"> </w:t>
      </w:r>
      <w:r w:rsidRPr="008A4B52">
        <w:rPr>
          <w:rFonts w:cs="MS Shell Dlg"/>
          <w:b/>
        </w:rPr>
        <w:t>To what extent is the car sellers' revenue affected by the new COE quota?</w:t>
      </w:r>
      <w:r>
        <w:rPr>
          <w:rFonts w:cs="MS Shell Dlg"/>
          <w:b/>
        </w:rPr>
        <w:t xml:space="preserve"> </w:t>
      </w:r>
      <w:r w:rsidRPr="008A4B52">
        <w:rPr>
          <w:rFonts w:cs="MS Shell Dlg"/>
          <w:b/>
        </w:rPr>
        <w:t>[6]</w:t>
      </w:r>
    </w:p>
    <w:p w14:paraId="0FB44D32" w14:textId="77777777" w:rsidR="00645F5C" w:rsidRDefault="00645F5C" w:rsidP="00645F5C">
      <w:pPr>
        <w:autoSpaceDE w:val="0"/>
        <w:autoSpaceDN w:val="0"/>
        <w:adjustRightInd w:val="0"/>
        <w:jc w:val="both"/>
        <w:rPr>
          <w:rFonts w:cs="MS Shell Dlg"/>
        </w:rPr>
      </w:pPr>
    </w:p>
    <w:p w14:paraId="13022ED7" w14:textId="77777777" w:rsidR="00645F5C" w:rsidRPr="008A4B52" w:rsidRDefault="00645F5C" w:rsidP="00645F5C">
      <w:pPr>
        <w:autoSpaceDE w:val="0"/>
        <w:autoSpaceDN w:val="0"/>
        <w:adjustRightInd w:val="0"/>
        <w:jc w:val="both"/>
        <w:rPr>
          <w:rFonts w:cs="MS Shell Dlg"/>
          <w:u w:val="single"/>
        </w:rPr>
      </w:pPr>
      <w:r w:rsidRPr="008A4B52">
        <w:rPr>
          <w:rFonts w:cs="MS Shell Dlg"/>
          <w:u w:val="single"/>
        </w:rPr>
        <w:t>Thesis: The new COE quota would affect the car sellers' revenue based on the price elasticity of demand of cars</w:t>
      </w:r>
    </w:p>
    <w:p w14:paraId="55CBA002" w14:textId="77777777" w:rsidR="00645F5C" w:rsidRDefault="00645F5C" w:rsidP="00645F5C">
      <w:pPr>
        <w:autoSpaceDE w:val="0"/>
        <w:autoSpaceDN w:val="0"/>
        <w:adjustRightInd w:val="0"/>
        <w:jc w:val="both"/>
        <w:rPr>
          <w:rFonts w:cs="MS Shell Dlg"/>
        </w:rPr>
      </w:pPr>
    </w:p>
    <w:p w14:paraId="7FC64583" w14:textId="77777777" w:rsidR="00645F5C" w:rsidRPr="00CF429C" w:rsidRDefault="00645F5C" w:rsidP="00645F5C">
      <w:pPr>
        <w:autoSpaceDE w:val="0"/>
        <w:autoSpaceDN w:val="0"/>
        <w:adjustRightInd w:val="0"/>
        <w:jc w:val="both"/>
        <w:rPr>
          <w:rFonts w:cs="MS Shell Dlg"/>
        </w:rPr>
      </w:pPr>
      <w:r w:rsidRPr="00CF429C">
        <w:rPr>
          <w:rFonts w:cs="MS Shell Dlg"/>
        </w:rPr>
        <w:t>In Extract 3, the new COE quota would be nearly 30 per cent smaller. This</w:t>
      </w:r>
      <w:r>
        <w:rPr>
          <w:rFonts w:cs="MS Shell Dlg"/>
        </w:rPr>
        <w:t xml:space="preserve"> </w:t>
      </w:r>
      <w:r w:rsidRPr="00CF429C">
        <w:rPr>
          <w:rFonts w:cs="MS Shell Dlg"/>
        </w:rPr>
        <w:t xml:space="preserve">translates to </w:t>
      </w:r>
      <w:r w:rsidRPr="008A4B52">
        <w:rPr>
          <w:rFonts w:cs="MS Shell Dlg"/>
          <w:b/>
        </w:rPr>
        <w:t>higher prices of cars.</w:t>
      </w:r>
    </w:p>
    <w:p w14:paraId="7465BC28" w14:textId="77777777" w:rsidR="00645F5C" w:rsidRDefault="00645F5C" w:rsidP="00645F5C">
      <w:pPr>
        <w:autoSpaceDE w:val="0"/>
        <w:autoSpaceDN w:val="0"/>
        <w:adjustRightInd w:val="0"/>
        <w:jc w:val="both"/>
        <w:rPr>
          <w:rFonts w:cs="MS Shell Dlg"/>
        </w:rPr>
      </w:pPr>
    </w:p>
    <w:p w14:paraId="7DF03740" w14:textId="77777777" w:rsidR="00645F5C" w:rsidRPr="00CF429C" w:rsidRDefault="00645F5C" w:rsidP="00645F5C">
      <w:pPr>
        <w:autoSpaceDE w:val="0"/>
        <w:autoSpaceDN w:val="0"/>
        <w:adjustRightInd w:val="0"/>
        <w:jc w:val="both"/>
        <w:rPr>
          <w:rFonts w:cs="MS Shell Dlg"/>
        </w:rPr>
      </w:pPr>
      <w:r w:rsidRPr="00CF429C">
        <w:rPr>
          <w:rFonts w:cs="MS Shell Dlg"/>
        </w:rPr>
        <w:t xml:space="preserve">For motor traders of smaller cars, a rise in the price of cars is likely to </w:t>
      </w:r>
      <w:r w:rsidRPr="008A4B52">
        <w:rPr>
          <w:rFonts w:cs="MS Shell Dlg"/>
          <w:b/>
        </w:rPr>
        <w:t>reduce their total revenue</w:t>
      </w:r>
      <w:r w:rsidRPr="00CF429C">
        <w:rPr>
          <w:rFonts w:cs="MS Shell Dlg"/>
        </w:rPr>
        <w:t>. Demand for smaller cars (less than 1600cc) tends to be</w:t>
      </w:r>
      <w:r>
        <w:rPr>
          <w:rFonts w:cs="MS Shell Dlg"/>
        </w:rPr>
        <w:t xml:space="preserve"> </w:t>
      </w:r>
      <w:r w:rsidRPr="008A4B52">
        <w:rPr>
          <w:rFonts w:cs="MS Shell Dlg"/>
          <w:b/>
        </w:rPr>
        <w:t>price elastic</w:t>
      </w:r>
      <w:r w:rsidRPr="00CF429C">
        <w:rPr>
          <w:rFonts w:cs="MS Shell Dlg"/>
        </w:rPr>
        <w:t>. This is because buyers of smaller cars are likely to be less</w:t>
      </w:r>
      <w:r>
        <w:rPr>
          <w:rFonts w:cs="MS Shell Dlg"/>
        </w:rPr>
        <w:t xml:space="preserve"> </w:t>
      </w:r>
      <w:r w:rsidRPr="00CF429C">
        <w:rPr>
          <w:rFonts w:cs="MS Shell Dlg"/>
        </w:rPr>
        <w:t>affluent. As such, the cost of buying a car takes up a much larger proportion of</w:t>
      </w:r>
      <w:r>
        <w:rPr>
          <w:rFonts w:cs="MS Shell Dlg"/>
        </w:rPr>
        <w:t xml:space="preserve"> </w:t>
      </w:r>
      <w:r w:rsidRPr="00CF429C">
        <w:rPr>
          <w:rFonts w:cs="MS Shell Dlg"/>
        </w:rPr>
        <w:t>their inc</w:t>
      </w:r>
      <w:r>
        <w:rPr>
          <w:rFonts w:cs="MS Shell Dlg"/>
        </w:rPr>
        <w:t>ome.</w:t>
      </w:r>
      <w:r w:rsidRPr="00CF429C">
        <w:rPr>
          <w:rFonts w:cs="MS Shell Dlg"/>
        </w:rPr>
        <w:t xml:space="preserve"> Hence, with a rise in the price of cars, the quantity demanded for</w:t>
      </w:r>
      <w:r>
        <w:rPr>
          <w:rFonts w:cs="MS Shell Dlg"/>
        </w:rPr>
        <w:t xml:space="preserve"> </w:t>
      </w:r>
      <w:r w:rsidRPr="00CF429C">
        <w:rPr>
          <w:rFonts w:cs="MS Shell Dlg"/>
        </w:rPr>
        <w:t>smaller cars will fall more than proportionately leading to a fall in total revenue</w:t>
      </w:r>
      <w:r>
        <w:rPr>
          <w:rFonts w:cs="MS Shell Dlg"/>
        </w:rPr>
        <w:t xml:space="preserve"> </w:t>
      </w:r>
      <w:r w:rsidRPr="00CF429C">
        <w:rPr>
          <w:rFonts w:cs="MS Shell Dlg"/>
        </w:rPr>
        <w:t>for the motor traders.</w:t>
      </w:r>
    </w:p>
    <w:p w14:paraId="038481AC" w14:textId="77777777" w:rsidR="00645F5C" w:rsidRDefault="00645F5C" w:rsidP="00645F5C">
      <w:pPr>
        <w:autoSpaceDE w:val="0"/>
        <w:autoSpaceDN w:val="0"/>
        <w:adjustRightInd w:val="0"/>
        <w:jc w:val="both"/>
        <w:rPr>
          <w:rFonts w:cs="MS Shell Dlg"/>
        </w:rPr>
      </w:pPr>
    </w:p>
    <w:p w14:paraId="0D6F5ADC" w14:textId="77777777" w:rsidR="00645F5C" w:rsidRDefault="00645F5C" w:rsidP="00645F5C">
      <w:pPr>
        <w:autoSpaceDE w:val="0"/>
        <w:autoSpaceDN w:val="0"/>
        <w:adjustRightInd w:val="0"/>
        <w:jc w:val="both"/>
        <w:rPr>
          <w:rFonts w:cs="MS Shell Dlg"/>
        </w:rPr>
      </w:pPr>
    </w:p>
    <w:p w14:paraId="03FD6651" w14:textId="77777777" w:rsidR="00645F5C" w:rsidRDefault="00645F5C" w:rsidP="00645F5C">
      <w:pPr>
        <w:autoSpaceDE w:val="0"/>
        <w:autoSpaceDN w:val="0"/>
        <w:adjustRightInd w:val="0"/>
        <w:jc w:val="both"/>
        <w:rPr>
          <w:rFonts w:cs="MS Shell Dlg"/>
        </w:rPr>
      </w:pPr>
    </w:p>
    <w:p w14:paraId="2B4AF457" w14:textId="77777777" w:rsidR="00645F5C" w:rsidRDefault="00645F5C" w:rsidP="00645F5C">
      <w:pPr>
        <w:autoSpaceDE w:val="0"/>
        <w:autoSpaceDN w:val="0"/>
        <w:adjustRightInd w:val="0"/>
        <w:jc w:val="both"/>
        <w:rPr>
          <w:rFonts w:cs="MS Shell Dlg"/>
        </w:rPr>
      </w:pPr>
    </w:p>
    <w:p w14:paraId="758C68F2" w14:textId="77777777" w:rsidR="00645F5C" w:rsidRDefault="00645F5C" w:rsidP="00645F5C">
      <w:pPr>
        <w:autoSpaceDE w:val="0"/>
        <w:autoSpaceDN w:val="0"/>
        <w:adjustRightInd w:val="0"/>
        <w:jc w:val="both"/>
        <w:rPr>
          <w:rFonts w:cs="MS Shell Dlg"/>
        </w:rPr>
      </w:pPr>
    </w:p>
    <w:p w14:paraId="26A306B9" w14:textId="77777777" w:rsidR="00645F5C" w:rsidRPr="00CF429C" w:rsidRDefault="00645F5C" w:rsidP="00645F5C">
      <w:pPr>
        <w:autoSpaceDE w:val="0"/>
        <w:autoSpaceDN w:val="0"/>
        <w:adjustRightInd w:val="0"/>
        <w:jc w:val="both"/>
        <w:rPr>
          <w:rFonts w:cs="MS Shell Dlg"/>
        </w:rPr>
      </w:pPr>
      <w:r w:rsidRPr="00CF429C">
        <w:rPr>
          <w:rFonts w:cs="MS Shell Dlg"/>
        </w:rPr>
        <w:lastRenderedPageBreak/>
        <w:t>For motor traders of larger cars, a rise in the price of cars is likely to increase</w:t>
      </w:r>
      <w:r>
        <w:rPr>
          <w:rFonts w:cs="MS Shell Dlg"/>
        </w:rPr>
        <w:t xml:space="preserve"> </w:t>
      </w:r>
      <w:r w:rsidRPr="00CF429C">
        <w:rPr>
          <w:rFonts w:cs="MS Shell Dlg"/>
        </w:rPr>
        <w:t>their total revenue. Demand for larger cars (1600cc and above) tends to be</w:t>
      </w:r>
      <w:r>
        <w:rPr>
          <w:rFonts w:cs="MS Shell Dlg"/>
        </w:rPr>
        <w:t xml:space="preserve"> </w:t>
      </w:r>
      <w:r w:rsidRPr="00CF429C">
        <w:rPr>
          <w:rFonts w:cs="MS Shell Dlg"/>
        </w:rPr>
        <w:t>price inelastic. As buyers of such cars are richer, the cost of buying a car takes</w:t>
      </w:r>
      <w:r>
        <w:rPr>
          <w:rFonts w:cs="MS Shell Dlg"/>
        </w:rPr>
        <w:t xml:space="preserve"> </w:t>
      </w:r>
      <w:r w:rsidRPr="00CF429C">
        <w:rPr>
          <w:rFonts w:cs="MS Shell Dlg"/>
        </w:rPr>
        <w:t>up a relatively smaller proportion of their income. Hence, with a rise in the price</w:t>
      </w:r>
      <w:r>
        <w:rPr>
          <w:rFonts w:cs="MS Shell Dlg"/>
        </w:rPr>
        <w:t xml:space="preserve"> </w:t>
      </w:r>
      <w:r w:rsidRPr="00CF429C">
        <w:rPr>
          <w:rFonts w:cs="MS Shell Dlg"/>
        </w:rPr>
        <w:t>of cars, the quantity demanded for larger cars will fall less than proportionately,</w:t>
      </w:r>
      <w:r>
        <w:rPr>
          <w:rFonts w:cs="MS Shell Dlg"/>
        </w:rPr>
        <w:t xml:space="preserve"> </w:t>
      </w:r>
      <w:r w:rsidRPr="00CF429C">
        <w:rPr>
          <w:rFonts w:cs="MS Shell Dlg"/>
        </w:rPr>
        <w:t>leading to a rise in total revenue for the motor traders instead.</w:t>
      </w:r>
    </w:p>
    <w:p w14:paraId="5745B5F5" w14:textId="77777777" w:rsidR="00645F5C" w:rsidRDefault="00645F5C" w:rsidP="00645F5C">
      <w:pPr>
        <w:autoSpaceDE w:val="0"/>
        <w:autoSpaceDN w:val="0"/>
        <w:adjustRightInd w:val="0"/>
        <w:jc w:val="both"/>
        <w:rPr>
          <w:rFonts w:cs="MS Shell Dlg"/>
        </w:rPr>
      </w:pPr>
    </w:p>
    <w:p w14:paraId="28624E2C" w14:textId="77777777" w:rsidR="00645F5C" w:rsidRPr="008A4B52" w:rsidRDefault="00645F5C" w:rsidP="00645F5C">
      <w:pPr>
        <w:autoSpaceDE w:val="0"/>
        <w:autoSpaceDN w:val="0"/>
        <w:adjustRightInd w:val="0"/>
        <w:jc w:val="both"/>
        <w:rPr>
          <w:rFonts w:cs="MS Shell Dlg"/>
          <w:u w:val="single"/>
        </w:rPr>
      </w:pPr>
      <w:r w:rsidRPr="008A4B52">
        <w:rPr>
          <w:rFonts w:cs="MS Shell Dlg"/>
          <w:u w:val="single"/>
        </w:rPr>
        <w:t>Anti-thesis: Car sellers' revenue can also be impacted by other factors</w:t>
      </w:r>
    </w:p>
    <w:p w14:paraId="5E5DC37A" w14:textId="77777777" w:rsidR="00645F5C" w:rsidRPr="00CF429C" w:rsidRDefault="00645F5C" w:rsidP="00645F5C">
      <w:pPr>
        <w:autoSpaceDE w:val="0"/>
        <w:autoSpaceDN w:val="0"/>
        <w:adjustRightInd w:val="0"/>
        <w:jc w:val="both"/>
        <w:rPr>
          <w:rFonts w:cs="MS Shell Dlg"/>
        </w:rPr>
      </w:pPr>
      <w:r w:rsidRPr="00CF429C">
        <w:rPr>
          <w:rFonts w:cs="MS Shell Dlg"/>
        </w:rPr>
        <w:t>However, there can be other factors, besides the new COE quota (hence higher</w:t>
      </w:r>
      <w:r>
        <w:rPr>
          <w:rFonts w:cs="MS Shell Dlg"/>
        </w:rPr>
        <w:t xml:space="preserve"> </w:t>
      </w:r>
      <w:r w:rsidRPr="00CF429C">
        <w:rPr>
          <w:rFonts w:cs="MS Shell Dlg"/>
        </w:rPr>
        <w:t>car prices) that can affect car sellers' revenue. These are factors that shift the</w:t>
      </w:r>
      <w:r>
        <w:rPr>
          <w:rFonts w:cs="MS Shell Dlg"/>
        </w:rPr>
        <w:t xml:space="preserve"> </w:t>
      </w:r>
      <w:r w:rsidRPr="00CF429C">
        <w:rPr>
          <w:rFonts w:cs="MS Shell Dlg"/>
        </w:rPr>
        <w:t xml:space="preserve">demand curve and are due to </w:t>
      </w:r>
      <w:r w:rsidRPr="008A4B52">
        <w:rPr>
          <w:rFonts w:cs="MS Shell Dlg"/>
          <w:b/>
        </w:rPr>
        <w:t>changes in tastes and preferences</w:t>
      </w:r>
      <w:r w:rsidRPr="00CF429C">
        <w:rPr>
          <w:rFonts w:cs="MS Shell Dlg"/>
        </w:rPr>
        <w:t xml:space="preserve"> and </w:t>
      </w:r>
      <w:r w:rsidRPr="008A4B52">
        <w:rPr>
          <w:rFonts w:cs="MS Shell Dlg"/>
          <w:b/>
        </w:rPr>
        <w:t>income levels.</w:t>
      </w:r>
    </w:p>
    <w:p w14:paraId="4E2102D3" w14:textId="77777777" w:rsidR="00645F5C" w:rsidRPr="00CF429C" w:rsidRDefault="00645F5C" w:rsidP="00645F5C">
      <w:pPr>
        <w:jc w:val="both"/>
        <w:rPr>
          <w:b/>
        </w:rPr>
      </w:pPr>
    </w:p>
    <w:p w14:paraId="63763AE2" w14:textId="77777777" w:rsidR="00645F5C" w:rsidRPr="00CF429C" w:rsidRDefault="00645F5C" w:rsidP="00645F5C">
      <w:pPr>
        <w:autoSpaceDE w:val="0"/>
        <w:autoSpaceDN w:val="0"/>
        <w:adjustRightInd w:val="0"/>
        <w:jc w:val="both"/>
        <w:rPr>
          <w:rFonts w:cs="MS Shell Dlg"/>
        </w:rPr>
      </w:pPr>
      <w:r w:rsidRPr="00CF429C">
        <w:rPr>
          <w:rFonts w:cs="MS Shell Dlg"/>
        </w:rPr>
        <w:t xml:space="preserve">With a softening economy (Extract 2 para 3), the </w:t>
      </w:r>
      <w:r w:rsidRPr="008A4B52">
        <w:rPr>
          <w:rFonts w:cs="MS Shell Dlg"/>
          <w:b/>
        </w:rPr>
        <w:t>level of income falls</w:t>
      </w:r>
      <w:r w:rsidRPr="00CF429C">
        <w:rPr>
          <w:rFonts w:cs="MS Shell Dlg"/>
        </w:rPr>
        <w:t>. This</w:t>
      </w:r>
      <w:r>
        <w:rPr>
          <w:rFonts w:cs="MS Shell Dlg"/>
        </w:rPr>
        <w:t xml:space="preserve"> </w:t>
      </w:r>
      <w:r w:rsidRPr="00CF429C">
        <w:rPr>
          <w:rFonts w:cs="MS Shell Dlg"/>
        </w:rPr>
        <w:t>would cause the demand curve to shift to the left hence reducing total revenue</w:t>
      </w:r>
      <w:r>
        <w:rPr>
          <w:rFonts w:cs="MS Shell Dlg"/>
        </w:rPr>
        <w:t xml:space="preserve"> </w:t>
      </w:r>
      <w:r w:rsidRPr="00CF429C">
        <w:rPr>
          <w:rFonts w:cs="MS Shell Dlg"/>
        </w:rPr>
        <w:t>for all the motor traders. However, motor traders of smaller cars are likely to be</w:t>
      </w:r>
      <w:r>
        <w:rPr>
          <w:rFonts w:cs="MS Shell Dlg"/>
        </w:rPr>
        <w:t xml:space="preserve"> </w:t>
      </w:r>
      <w:r w:rsidRPr="00CF429C">
        <w:rPr>
          <w:rFonts w:cs="MS Shell Dlg"/>
        </w:rPr>
        <w:t>impacted more as demand from buyers of smaller cars is likely to fall relatively</w:t>
      </w:r>
      <w:r>
        <w:rPr>
          <w:rFonts w:cs="MS Shell Dlg"/>
        </w:rPr>
        <w:t xml:space="preserve"> </w:t>
      </w:r>
      <w:r w:rsidRPr="00CF429C">
        <w:rPr>
          <w:rFonts w:cs="MS Shell Dlg"/>
        </w:rPr>
        <w:t>more since this group of buyers are the hardest hit</w:t>
      </w:r>
      <w:r>
        <w:rPr>
          <w:rFonts w:cs="MS Shell Dlg"/>
        </w:rPr>
        <w:t xml:space="preserve">. </w:t>
      </w:r>
      <w:r w:rsidRPr="00CF429C">
        <w:rPr>
          <w:rFonts w:cs="MS Shell Dlg"/>
        </w:rPr>
        <w:t xml:space="preserve">Moreover, there can be </w:t>
      </w:r>
      <w:r w:rsidRPr="008A4B52">
        <w:rPr>
          <w:rFonts w:cs="MS Shell Dlg"/>
          <w:b/>
        </w:rPr>
        <w:t>changes in tastes and preferences</w:t>
      </w:r>
      <w:r w:rsidRPr="00CF429C">
        <w:rPr>
          <w:rFonts w:cs="MS Shell Dlg"/>
        </w:rPr>
        <w:t xml:space="preserve"> towards driving.</w:t>
      </w:r>
    </w:p>
    <w:p w14:paraId="49BDCEF6" w14:textId="77777777" w:rsidR="00645F5C" w:rsidRPr="00CF429C" w:rsidRDefault="00645F5C" w:rsidP="00645F5C">
      <w:pPr>
        <w:autoSpaceDE w:val="0"/>
        <w:autoSpaceDN w:val="0"/>
        <w:adjustRightInd w:val="0"/>
        <w:jc w:val="both"/>
        <w:rPr>
          <w:rFonts w:cs="MS Shell Dlg"/>
        </w:rPr>
      </w:pPr>
      <w:r w:rsidRPr="00CF429C">
        <w:rPr>
          <w:rFonts w:cs="MS Shell Dlg"/>
        </w:rPr>
        <w:t>With more new ERP gantries and a recent increase in parking charges (Extract</w:t>
      </w:r>
      <w:r>
        <w:rPr>
          <w:rFonts w:cs="MS Shell Dlg"/>
        </w:rPr>
        <w:t xml:space="preserve"> </w:t>
      </w:r>
      <w:r w:rsidRPr="00CF429C">
        <w:rPr>
          <w:rFonts w:cs="MS Shell Dlg"/>
        </w:rPr>
        <w:t>2, para 5), people may have shifted their preferences towards public transport</w:t>
      </w:r>
      <w:r>
        <w:rPr>
          <w:rFonts w:cs="MS Shell Dlg"/>
        </w:rPr>
        <w:t xml:space="preserve"> </w:t>
      </w:r>
      <w:r w:rsidRPr="00CF429C">
        <w:rPr>
          <w:rFonts w:cs="MS Shell Dlg"/>
        </w:rPr>
        <w:t>instead. This would reduce the demand for cars and subsequently total revenue</w:t>
      </w:r>
    </w:p>
    <w:p w14:paraId="11B98B90" w14:textId="77777777" w:rsidR="00645F5C" w:rsidRPr="00CF429C" w:rsidRDefault="00645F5C" w:rsidP="00645F5C">
      <w:pPr>
        <w:autoSpaceDE w:val="0"/>
        <w:autoSpaceDN w:val="0"/>
        <w:adjustRightInd w:val="0"/>
        <w:jc w:val="both"/>
        <w:rPr>
          <w:rFonts w:cs="MS Shell Dlg"/>
        </w:rPr>
      </w:pPr>
      <w:r w:rsidRPr="00CF429C">
        <w:rPr>
          <w:rFonts w:cs="MS Shell Dlg"/>
        </w:rPr>
        <w:t>for all the motor traders.</w:t>
      </w:r>
    </w:p>
    <w:p w14:paraId="162BBEC6" w14:textId="77777777" w:rsidR="00645F5C" w:rsidRDefault="00645F5C" w:rsidP="00645F5C">
      <w:pPr>
        <w:autoSpaceDE w:val="0"/>
        <w:autoSpaceDN w:val="0"/>
        <w:adjustRightInd w:val="0"/>
        <w:jc w:val="both"/>
        <w:rPr>
          <w:rFonts w:cs="MS Shell Dlg"/>
          <w:u w:val="single"/>
        </w:rPr>
      </w:pPr>
    </w:p>
    <w:p w14:paraId="274272E5" w14:textId="77777777" w:rsidR="00645F5C" w:rsidRPr="008A4B52" w:rsidRDefault="00645F5C" w:rsidP="00645F5C">
      <w:pPr>
        <w:autoSpaceDE w:val="0"/>
        <w:autoSpaceDN w:val="0"/>
        <w:adjustRightInd w:val="0"/>
        <w:jc w:val="both"/>
        <w:rPr>
          <w:rFonts w:cs="MS Shell Dlg"/>
          <w:u w:val="single"/>
        </w:rPr>
      </w:pPr>
      <w:r w:rsidRPr="008A4B52">
        <w:rPr>
          <w:rFonts w:cs="MS Shell Dlg"/>
          <w:u w:val="single"/>
        </w:rPr>
        <w:t>Evaluation</w:t>
      </w:r>
    </w:p>
    <w:p w14:paraId="3B3E812D" w14:textId="77777777" w:rsidR="00645F5C" w:rsidRPr="00CF429C" w:rsidRDefault="00645F5C" w:rsidP="00645F5C">
      <w:pPr>
        <w:autoSpaceDE w:val="0"/>
        <w:autoSpaceDN w:val="0"/>
        <w:adjustRightInd w:val="0"/>
        <w:jc w:val="both"/>
        <w:rPr>
          <w:rFonts w:cs="MS Shell Dlg"/>
        </w:rPr>
      </w:pPr>
      <w:r w:rsidRPr="00CF429C">
        <w:rPr>
          <w:rFonts w:cs="MS Shell Dlg"/>
        </w:rPr>
        <w:t>In conclu</w:t>
      </w:r>
      <w:r>
        <w:rPr>
          <w:rFonts w:cs="MS Shell Dlg"/>
        </w:rPr>
        <w:t>sion, the impact on car sellers’</w:t>
      </w:r>
      <w:r w:rsidRPr="00CF429C">
        <w:rPr>
          <w:rFonts w:cs="MS Shell Dlg"/>
        </w:rPr>
        <w:t xml:space="preserve"> revenue </w:t>
      </w:r>
      <w:proofErr w:type="gramStart"/>
      <w:r w:rsidRPr="00CF429C">
        <w:rPr>
          <w:rFonts w:cs="MS Shell Dlg"/>
        </w:rPr>
        <w:t>has to</w:t>
      </w:r>
      <w:proofErr w:type="gramEnd"/>
      <w:r w:rsidRPr="00CF429C">
        <w:rPr>
          <w:rFonts w:cs="MS Shell Dlg"/>
        </w:rPr>
        <w:t xml:space="preserve"> be </w:t>
      </w:r>
      <w:proofErr w:type="spellStart"/>
      <w:r w:rsidRPr="00CF429C">
        <w:rPr>
          <w:rFonts w:cs="MS Shell Dlg"/>
        </w:rPr>
        <w:t>analysed</w:t>
      </w:r>
      <w:proofErr w:type="spellEnd"/>
      <w:r w:rsidRPr="00CF429C">
        <w:rPr>
          <w:rFonts w:cs="MS Shell Dlg"/>
        </w:rPr>
        <w:t xml:space="preserve"> from many</w:t>
      </w:r>
      <w:r>
        <w:rPr>
          <w:rFonts w:cs="MS Shell Dlg"/>
        </w:rPr>
        <w:t xml:space="preserve"> </w:t>
      </w:r>
      <w:r w:rsidRPr="00CF429C">
        <w:rPr>
          <w:rFonts w:cs="MS Shell Dlg"/>
        </w:rPr>
        <w:t>factors, not just the new COE quota.</w:t>
      </w:r>
    </w:p>
    <w:p w14:paraId="67EE67D9" w14:textId="77777777" w:rsidR="00645F5C" w:rsidRDefault="00645F5C" w:rsidP="00645F5C">
      <w:pPr>
        <w:autoSpaceDE w:val="0"/>
        <w:autoSpaceDN w:val="0"/>
        <w:adjustRightInd w:val="0"/>
        <w:jc w:val="both"/>
        <w:rPr>
          <w:rFonts w:cs="MS Shell Dlg"/>
          <w:b/>
        </w:rPr>
      </w:pPr>
    </w:p>
    <w:p w14:paraId="4012DB21" w14:textId="77777777" w:rsidR="00645F5C" w:rsidRDefault="00645F5C" w:rsidP="00645F5C">
      <w:pPr>
        <w:rPr>
          <w:rFonts w:cs="MS Shell Dlg"/>
          <w:b/>
        </w:rPr>
      </w:pPr>
      <w:r>
        <w:rPr>
          <w:rFonts w:cs="MS Shell Dlg"/>
          <w:b/>
        </w:rPr>
        <w:br w:type="page"/>
      </w:r>
    </w:p>
    <w:p w14:paraId="2E6D5F06" w14:textId="77777777" w:rsidR="00645F5C" w:rsidRDefault="00645F5C" w:rsidP="00645F5C">
      <w:pPr>
        <w:autoSpaceDE w:val="0"/>
        <w:autoSpaceDN w:val="0"/>
        <w:adjustRightInd w:val="0"/>
        <w:jc w:val="both"/>
        <w:rPr>
          <w:rFonts w:cs="MS Shell Dlg"/>
          <w:b/>
        </w:rPr>
      </w:pPr>
    </w:p>
    <w:p w14:paraId="34E34172" w14:textId="77777777" w:rsidR="00645F5C" w:rsidRPr="00E544B0" w:rsidRDefault="00645F5C" w:rsidP="00645F5C">
      <w:pPr>
        <w:autoSpaceDE w:val="0"/>
        <w:autoSpaceDN w:val="0"/>
        <w:adjustRightInd w:val="0"/>
        <w:jc w:val="both"/>
        <w:rPr>
          <w:rFonts w:cs="MS Shell Dlg"/>
        </w:rPr>
      </w:pPr>
      <w:r w:rsidRPr="00E544B0">
        <w:rPr>
          <w:rFonts w:cs="MS Shell Dlg"/>
          <w:b/>
        </w:rPr>
        <w:t>(d) Evaluate the relative effectiveness of the COE system and Electronic Road Pricing in managing traffic congestion in Singapore. [10]</w:t>
      </w:r>
    </w:p>
    <w:p w14:paraId="0D528B35" w14:textId="77777777" w:rsidR="00645F5C" w:rsidRPr="00E544B0" w:rsidRDefault="00645F5C" w:rsidP="00645F5C">
      <w:pPr>
        <w:rPr>
          <w:rFonts w:cs="MS Shell Dlg"/>
          <w:b/>
        </w:rPr>
      </w:pPr>
    </w:p>
    <w:p w14:paraId="32B32D19" w14:textId="77777777" w:rsidR="00645F5C" w:rsidRPr="00E544B0" w:rsidRDefault="00645F5C" w:rsidP="00645F5C">
      <w:pPr>
        <w:autoSpaceDE w:val="0"/>
        <w:autoSpaceDN w:val="0"/>
        <w:adjustRightInd w:val="0"/>
        <w:jc w:val="both"/>
        <w:rPr>
          <w:rFonts w:cs="MS Shell Dlg"/>
          <w:u w:val="single"/>
        </w:rPr>
      </w:pPr>
      <w:r w:rsidRPr="00E544B0">
        <w:rPr>
          <w:rFonts w:cs="MS Shell Dlg"/>
          <w:u w:val="single"/>
        </w:rPr>
        <w:t>Why manage traffic congestion in Singapore? [Brief]</w:t>
      </w:r>
    </w:p>
    <w:p w14:paraId="1ED5DE71" w14:textId="77777777" w:rsidR="00645F5C" w:rsidRPr="00E544B0" w:rsidRDefault="00645F5C" w:rsidP="00645F5C">
      <w:pPr>
        <w:pStyle w:val="ListParagraph"/>
        <w:numPr>
          <w:ilvl w:val="0"/>
          <w:numId w:val="39"/>
        </w:numPr>
        <w:autoSpaceDE w:val="0"/>
        <w:autoSpaceDN w:val="0"/>
        <w:adjustRightInd w:val="0"/>
        <w:jc w:val="both"/>
        <w:rPr>
          <w:rFonts w:asciiTheme="minorHAnsi" w:hAnsiTheme="minorHAnsi" w:cs="MS Shell Dlg"/>
        </w:rPr>
      </w:pPr>
      <w:r w:rsidRPr="00E544B0">
        <w:rPr>
          <w:rFonts w:asciiTheme="minorHAnsi" w:hAnsiTheme="minorHAnsi" w:cs="MS Shell Dlg"/>
        </w:rPr>
        <w:t>How traffic competition leads to market failure in road industry</w:t>
      </w:r>
    </w:p>
    <w:p w14:paraId="0DC35E09" w14:textId="77777777" w:rsidR="00645F5C" w:rsidRPr="00E544B0" w:rsidRDefault="00645F5C" w:rsidP="00645F5C">
      <w:pPr>
        <w:pStyle w:val="ListParagraph"/>
        <w:numPr>
          <w:ilvl w:val="0"/>
          <w:numId w:val="40"/>
        </w:numPr>
        <w:autoSpaceDE w:val="0"/>
        <w:autoSpaceDN w:val="0"/>
        <w:adjustRightInd w:val="0"/>
        <w:jc w:val="both"/>
        <w:rPr>
          <w:rFonts w:asciiTheme="minorHAnsi" w:hAnsiTheme="minorHAnsi" w:cs="MS Shell Dlg"/>
        </w:rPr>
      </w:pPr>
      <w:r w:rsidRPr="00E544B0">
        <w:rPr>
          <w:rFonts w:asciiTheme="minorHAnsi" w:hAnsiTheme="minorHAnsi" w:cs="MS Shell Dlg"/>
        </w:rPr>
        <w:t xml:space="preserve">Road competition </w:t>
      </w:r>
      <w:r w:rsidRPr="00E544B0">
        <w:rPr>
          <w:rFonts w:asciiTheme="minorHAnsi" w:hAnsiTheme="minorHAnsi" w:cs="MS Shell Dlg"/>
        </w:rPr>
        <w:sym w:font="Wingdings" w:char="F0E0"/>
      </w:r>
      <w:r w:rsidRPr="00E544B0">
        <w:rPr>
          <w:rFonts w:asciiTheme="minorHAnsi" w:hAnsiTheme="minorHAnsi" w:cs="MS Shell Dlg"/>
        </w:rPr>
        <w:t xml:space="preserve"> negative externalities</w:t>
      </w:r>
    </w:p>
    <w:p w14:paraId="1AFB2F9A" w14:textId="77777777" w:rsidR="00645F5C" w:rsidRPr="00E544B0" w:rsidRDefault="00645F5C" w:rsidP="00645F5C">
      <w:pPr>
        <w:pStyle w:val="ListParagraph"/>
        <w:numPr>
          <w:ilvl w:val="0"/>
          <w:numId w:val="40"/>
        </w:numPr>
        <w:autoSpaceDE w:val="0"/>
        <w:autoSpaceDN w:val="0"/>
        <w:adjustRightInd w:val="0"/>
        <w:jc w:val="both"/>
        <w:rPr>
          <w:rFonts w:asciiTheme="minorHAnsi" w:hAnsiTheme="minorHAnsi" w:cs="MS Shell Dlg"/>
        </w:rPr>
      </w:pPr>
      <w:r w:rsidRPr="00E544B0">
        <w:rPr>
          <w:rFonts w:asciiTheme="minorHAnsi" w:hAnsiTheme="minorHAnsi" w:cs="MS Shell Dlg"/>
        </w:rPr>
        <w:sym w:font="Symbol" w:char="F0AD"/>
      </w:r>
      <w:r w:rsidRPr="00E544B0">
        <w:rPr>
          <w:rFonts w:asciiTheme="minorHAnsi" w:hAnsiTheme="minorHAnsi" w:cs="MS Shell Dlg"/>
        </w:rPr>
        <w:t>rise of external cost</w:t>
      </w:r>
      <w:r w:rsidRPr="00E544B0">
        <w:rPr>
          <w:rFonts w:asciiTheme="minorHAnsi" w:hAnsiTheme="minorHAnsi" w:cs="MS Shell Dlg"/>
        </w:rPr>
        <w:sym w:font="Wingdings" w:char="F0E0"/>
      </w:r>
      <w:r w:rsidRPr="00E544B0">
        <w:rPr>
          <w:rFonts w:asciiTheme="minorHAnsi" w:hAnsiTheme="minorHAnsi" w:cs="MS Shell Dlg"/>
        </w:rPr>
        <w:t>overproduction</w:t>
      </w:r>
      <w:r w:rsidRPr="00E544B0">
        <w:rPr>
          <w:rFonts w:asciiTheme="minorHAnsi" w:hAnsiTheme="minorHAnsi" w:cs="MS Shell Dlg"/>
        </w:rPr>
        <w:sym w:font="Wingdings" w:char="F0E0"/>
      </w:r>
      <w:r w:rsidRPr="00E544B0">
        <w:rPr>
          <w:rFonts w:asciiTheme="minorHAnsi" w:hAnsiTheme="minorHAnsi" w:cs="MS Shell Dlg"/>
        </w:rPr>
        <w:t xml:space="preserve"> rise of DWL</w:t>
      </w:r>
    </w:p>
    <w:p w14:paraId="315DE07E" w14:textId="77777777" w:rsidR="00645F5C" w:rsidRPr="00E544B0" w:rsidRDefault="00645F5C" w:rsidP="00645F5C">
      <w:pPr>
        <w:pStyle w:val="ListParagraph"/>
        <w:numPr>
          <w:ilvl w:val="0"/>
          <w:numId w:val="39"/>
        </w:numPr>
        <w:autoSpaceDE w:val="0"/>
        <w:autoSpaceDN w:val="0"/>
        <w:adjustRightInd w:val="0"/>
        <w:jc w:val="both"/>
        <w:rPr>
          <w:rFonts w:asciiTheme="minorHAnsi" w:hAnsiTheme="minorHAnsi" w:cs="MS Shell Dlg"/>
        </w:rPr>
      </w:pPr>
      <w:r w:rsidRPr="00E544B0">
        <w:rPr>
          <w:rFonts w:asciiTheme="minorHAnsi" w:hAnsiTheme="minorHAnsi" w:cs="MS Shell Dlg"/>
        </w:rPr>
        <w:t>Correct market failure due to congestion</w:t>
      </w:r>
    </w:p>
    <w:p w14:paraId="797A086D" w14:textId="77777777" w:rsidR="00645F5C" w:rsidRPr="00E544B0" w:rsidRDefault="00645F5C" w:rsidP="00645F5C">
      <w:pPr>
        <w:autoSpaceDE w:val="0"/>
        <w:autoSpaceDN w:val="0"/>
        <w:adjustRightInd w:val="0"/>
        <w:jc w:val="both"/>
        <w:rPr>
          <w:rFonts w:cs="MS Shell Dlg"/>
        </w:rPr>
      </w:pPr>
    </w:p>
    <w:p w14:paraId="59A248D0" w14:textId="77777777" w:rsidR="00645F5C" w:rsidRPr="00E544B0" w:rsidRDefault="00645F5C" w:rsidP="00645F5C">
      <w:pPr>
        <w:autoSpaceDE w:val="0"/>
        <w:autoSpaceDN w:val="0"/>
        <w:adjustRightInd w:val="0"/>
        <w:jc w:val="both"/>
        <w:rPr>
          <w:rFonts w:cs="MS Shell Dlg"/>
          <w:u w:val="single"/>
        </w:rPr>
      </w:pPr>
      <w:r w:rsidRPr="00E544B0">
        <w:rPr>
          <w:rFonts w:cs="MS Shell Dlg"/>
          <w:u w:val="single"/>
        </w:rPr>
        <w:t>Explain how COE and ERP work</w:t>
      </w:r>
    </w:p>
    <w:p w14:paraId="41D04049" w14:textId="77777777" w:rsidR="00645F5C" w:rsidRPr="00E544B0" w:rsidRDefault="00645F5C" w:rsidP="00645F5C">
      <w:pPr>
        <w:autoSpaceDE w:val="0"/>
        <w:autoSpaceDN w:val="0"/>
        <w:adjustRightInd w:val="0"/>
        <w:jc w:val="both"/>
        <w:rPr>
          <w:rFonts w:cs="MS Shell Dlg"/>
          <w:u w:val="single"/>
        </w:rPr>
      </w:pPr>
      <w:proofErr w:type="spellStart"/>
      <w:r w:rsidRPr="00E544B0">
        <w:rPr>
          <w:rFonts w:cs="MS Shell Dlg"/>
          <w:u w:val="single"/>
        </w:rPr>
        <w:t>i</w:t>
      </w:r>
      <w:proofErr w:type="spellEnd"/>
      <w:r w:rsidRPr="00E544B0">
        <w:rPr>
          <w:rFonts w:cs="MS Shell Dlg"/>
          <w:u w:val="single"/>
        </w:rPr>
        <w:t>) COE:</w:t>
      </w:r>
    </w:p>
    <w:p w14:paraId="6D3EF97F" w14:textId="77777777" w:rsidR="00645F5C" w:rsidRPr="00E544B0" w:rsidRDefault="00645F5C" w:rsidP="00645F5C">
      <w:pPr>
        <w:pStyle w:val="ListParagraph"/>
        <w:numPr>
          <w:ilvl w:val="0"/>
          <w:numId w:val="41"/>
        </w:numPr>
        <w:autoSpaceDE w:val="0"/>
        <w:autoSpaceDN w:val="0"/>
        <w:adjustRightInd w:val="0"/>
        <w:jc w:val="both"/>
        <w:rPr>
          <w:rFonts w:asciiTheme="minorHAnsi" w:hAnsiTheme="minorHAnsi" w:cs="MS Shell Dlg"/>
        </w:rPr>
      </w:pPr>
      <w:r w:rsidRPr="00E544B0">
        <w:rPr>
          <w:rFonts w:asciiTheme="minorHAnsi" w:hAnsiTheme="minorHAnsi" w:cs="MS Shell Dlg"/>
          <w:b/>
        </w:rPr>
        <w:t>Quota system</w:t>
      </w:r>
      <w:r w:rsidRPr="00E544B0">
        <w:rPr>
          <w:rFonts w:asciiTheme="minorHAnsi" w:hAnsiTheme="minorHAnsi" w:cs="MS Shell Dlg"/>
        </w:rPr>
        <w:t xml:space="preserve"> which limits the growth of the car population based on the number of vehicles taken off the road in the preceding six-month period (Extract 3)</w:t>
      </w:r>
    </w:p>
    <w:p w14:paraId="23F67A32" w14:textId="77777777" w:rsidR="00645F5C" w:rsidRPr="00E544B0" w:rsidRDefault="00645F5C" w:rsidP="00645F5C">
      <w:pPr>
        <w:pStyle w:val="ListParagraph"/>
        <w:numPr>
          <w:ilvl w:val="0"/>
          <w:numId w:val="41"/>
        </w:numPr>
        <w:autoSpaceDE w:val="0"/>
        <w:autoSpaceDN w:val="0"/>
        <w:adjustRightInd w:val="0"/>
        <w:jc w:val="both"/>
        <w:rPr>
          <w:rFonts w:asciiTheme="minorHAnsi" w:hAnsiTheme="minorHAnsi" w:cs="MS Shell Dlg"/>
        </w:rPr>
      </w:pPr>
      <w:r w:rsidRPr="00E544B0">
        <w:rPr>
          <w:rFonts w:asciiTheme="minorHAnsi" w:hAnsiTheme="minorHAnsi" w:cs="MS Shell Dlg"/>
        </w:rPr>
        <w:t xml:space="preserve">Targets at </w:t>
      </w:r>
      <w:r w:rsidRPr="00E544B0">
        <w:rPr>
          <w:rFonts w:asciiTheme="minorHAnsi" w:hAnsiTheme="minorHAnsi" w:cs="MS Shell Dlg"/>
          <w:b/>
        </w:rPr>
        <w:t>car ownership</w:t>
      </w:r>
      <w:r w:rsidRPr="00E544B0">
        <w:rPr>
          <w:rFonts w:asciiTheme="minorHAnsi" w:hAnsiTheme="minorHAnsi" w:cs="MS Shell Dlg"/>
        </w:rPr>
        <w:t xml:space="preserve"> to reduce traffic congestion</w:t>
      </w:r>
      <w:r w:rsidRPr="00E544B0">
        <w:rPr>
          <w:rFonts w:asciiTheme="minorHAnsi" w:hAnsiTheme="minorHAnsi"/>
        </w:rPr>
        <w:sym w:font="Wingdings" w:char="F0E0"/>
      </w:r>
      <w:r w:rsidRPr="00E544B0">
        <w:rPr>
          <w:rFonts w:asciiTheme="minorHAnsi" w:hAnsiTheme="minorHAnsi" w:cs="MS Shell Dlg"/>
        </w:rPr>
        <w:t xml:space="preserve">reduce Qty of road usage from </w:t>
      </w:r>
      <w:proofErr w:type="spellStart"/>
      <w:r w:rsidRPr="00E544B0">
        <w:rPr>
          <w:rFonts w:asciiTheme="minorHAnsi" w:hAnsiTheme="minorHAnsi" w:cs="MS Shell Dlg"/>
        </w:rPr>
        <w:t>Q</w:t>
      </w:r>
      <w:r w:rsidRPr="00E544B0">
        <w:rPr>
          <w:rFonts w:asciiTheme="minorHAnsi" w:hAnsiTheme="minorHAnsi" w:cs="MS Shell Dlg"/>
          <w:vertAlign w:val="subscript"/>
        </w:rPr>
        <w:t>m</w:t>
      </w:r>
      <w:proofErr w:type="spellEnd"/>
      <w:r w:rsidRPr="00E544B0">
        <w:rPr>
          <w:rFonts w:asciiTheme="minorHAnsi" w:hAnsiTheme="minorHAnsi" w:cs="MS Shell Dlg"/>
        </w:rPr>
        <w:t xml:space="preserve"> to Q</w:t>
      </w:r>
      <w:r w:rsidRPr="00E544B0">
        <w:rPr>
          <w:rFonts w:asciiTheme="minorHAnsi" w:hAnsiTheme="minorHAnsi" w:cs="MS Shell Dlg"/>
          <w:vertAlign w:val="subscript"/>
        </w:rPr>
        <w:t>s</w:t>
      </w:r>
      <w:r w:rsidRPr="00E544B0">
        <w:rPr>
          <w:rFonts w:asciiTheme="minorHAnsi" w:hAnsiTheme="minorHAnsi" w:cs="MS Shell Dlg"/>
        </w:rPr>
        <w:t xml:space="preserve"> (</w:t>
      </w:r>
      <w:r w:rsidRPr="00E544B0">
        <w:rPr>
          <w:rFonts w:asciiTheme="minorHAnsi" w:hAnsiTheme="minorHAnsi"/>
        </w:rPr>
        <w:sym w:font="Symbol" w:char="F0AF"/>
      </w:r>
      <w:r w:rsidRPr="00E544B0">
        <w:rPr>
          <w:rFonts w:asciiTheme="minorHAnsi" w:hAnsiTheme="minorHAnsi" w:cs="MS Shell Dlg"/>
        </w:rPr>
        <w:t>size of car population)</w:t>
      </w:r>
    </w:p>
    <w:p w14:paraId="41BA89C9" w14:textId="77777777" w:rsidR="00645F5C" w:rsidRPr="00E544B0" w:rsidRDefault="00645F5C" w:rsidP="00645F5C">
      <w:pPr>
        <w:pStyle w:val="ListParagraph"/>
        <w:numPr>
          <w:ilvl w:val="0"/>
          <w:numId w:val="41"/>
        </w:numPr>
        <w:autoSpaceDE w:val="0"/>
        <w:autoSpaceDN w:val="0"/>
        <w:adjustRightInd w:val="0"/>
        <w:jc w:val="both"/>
        <w:rPr>
          <w:rFonts w:asciiTheme="minorHAnsi" w:hAnsiTheme="minorHAnsi" w:cs="MS Shell Dlg"/>
        </w:rPr>
      </w:pPr>
      <w:r w:rsidRPr="00E544B0">
        <w:rPr>
          <w:rFonts w:asciiTheme="minorHAnsi" w:hAnsiTheme="minorHAnsi" w:cs="MS Shell Dlg"/>
        </w:rPr>
        <w:t xml:space="preserve">It is a </w:t>
      </w:r>
      <w:r w:rsidRPr="00E544B0">
        <w:rPr>
          <w:rFonts w:asciiTheme="minorHAnsi" w:hAnsiTheme="minorHAnsi" w:cs="MS Shell Dlg"/>
          <w:b/>
        </w:rPr>
        <w:t>lump-sum payment</w:t>
      </w:r>
      <w:r w:rsidRPr="00E544B0">
        <w:rPr>
          <w:rFonts w:asciiTheme="minorHAnsi" w:hAnsiTheme="minorHAnsi" w:cs="MS Shell Dlg"/>
        </w:rPr>
        <w:t xml:space="preserve"> to </w:t>
      </w:r>
      <w:r w:rsidRPr="00E544B0">
        <w:rPr>
          <w:rFonts w:asciiTheme="minorHAnsi" w:hAnsiTheme="minorHAnsi" w:cs="MS Shell Dlg"/>
          <w:b/>
        </w:rPr>
        <w:t>increase the fixed cost of driving</w:t>
      </w:r>
      <w:r w:rsidRPr="00E544B0">
        <w:rPr>
          <w:rFonts w:asciiTheme="minorHAnsi" w:hAnsiTheme="minorHAnsi" w:cs="MS Shell Dlg"/>
        </w:rPr>
        <w:t>. It does not vary with number of trips made.</w:t>
      </w:r>
    </w:p>
    <w:p w14:paraId="2C44B1A6" w14:textId="77777777" w:rsidR="00645F5C" w:rsidRPr="00E544B0" w:rsidRDefault="00645F5C" w:rsidP="00645F5C">
      <w:pPr>
        <w:autoSpaceDE w:val="0"/>
        <w:autoSpaceDN w:val="0"/>
        <w:adjustRightInd w:val="0"/>
        <w:jc w:val="both"/>
        <w:rPr>
          <w:rFonts w:cs="MS Shell Dlg"/>
        </w:rPr>
      </w:pPr>
    </w:p>
    <w:p w14:paraId="625FE7AC" w14:textId="77777777" w:rsidR="00645F5C" w:rsidRPr="00E544B0" w:rsidRDefault="00645F5C" w:rsidP="00645F5C">
      <w:pPr>
        <w:autoSpaceDE w:val="0"/>
        <w:autoSpaceDN w:val="0"/>
        <w:adjustRightInd w:val="0"/>
        <w:jc w:val="both"/>
        <w:rPr>
          <w:rFonts w:cs="MS Shell Dlg"/>
          <w:u w:val="single"/>
        </w:rPr>
      </w:pPr>
      <w:r w:rsidRPr="00E544B0">
        <w:rPr>
          <w:rFonts w:cs="MS Shell Dlg"/>
          <w:u w:val="single"/>
        </w:rPr>
        <w:t>ii) ERP</w:t>
      </w:r>
    </w:p>
    <w:p w14:paraId="14479E6F" w14:textId="77777777" w:rsidR="00645F5C" w:rsidRDefault="00645F5C" w:rsidP="00645F5C">
      <w:pPr>
        <w:pStyle w:val="ListParagraph"/>
        <w:numPr>
          <w:ilvl w:val="0"/>
          <w:numId w:val="42"/>
        </w:numPr>
        <w:autoSpaceDE w:val="0"/>
        <w:autoSpaceDN w:val="0"/>
        <w:adjustRightInd w:val="0"/>
        <w:jc w:val="both"/>
        <w:rPr>
          <w:rFonts w:asciiTheme="minorHAnsi" w:hAnsiTheme="minorHAnsi" w:cs="MS Shell Dlg"/>
        </w:rPr>
      </w:pPr>
      <w:r>
        <w:rPr>
          <w:rFonts w:asciiTheme="minorHAnsi" w:hAnsiTheme="minorHAnsi" w:cs="MS Shell Dlg"/>
        </w:rPr>
        <w:t>ERP raises the cost of road usage</w:t>
      </w:r>
      <w:r>
        <w:rPr>
          <w:rFonts w:asciiTheme="minorHAnsi" w:hAnsiTheme="minorHAnsi" w:cs="MS Shell Dlg"/>
        </w:rPr>
        <w:sym w:font="Wingdings" w:char="F0E0"/>
      </w:r>
      <w:r>
        <w:rPr>
          <w:rFonts w:asciiTheme="minorHAnsi" w:hAnsiTheme="minorHAnsi" w:cs="MS Shell Dlg"/>
        </w:rPr>
        <w:sym w:font="Symbol" w:char="F0AF"/>
      </w:r>
      <w:r>
        <w:rPr>
          <w:rFonts w:asciiTheme="minorHAnsi" w:hAnsiTheme="minorHAnsi" w:cs="MS Shell Dlg"/>
        </w:rPr>
        <w:t>SS of road usage</w:t>
      </w:r>
      <w:r>
        <w:rPr>
          <w:rFonts w:asciiTheme="minorHAnsi" w:hAnsiTheme="minorHAnsi" w:cs="MS Shell Dlg"/>
        </w:rPr>
        <w:sym w:font="Wingdings" w:char="F0E0"/>
      </w:r>
      <w:r>
        <w:rPr>
          <w:rFonts w:asciiTheme="minorHAnsi" w:hAnsiTheme="minorHAnsi" w:cs="MS Shell Dlg"/>
        </w:rPr>
        <w:sym w:font="Symbol" w:char="F0AD"/>
      </w:r>
      <w:r>
        <w:rPr>
          <w:rFonts w:asciiTheme="minorHAnsi" w:hAnsiTheme="minorHAnsi" w:cs="MS Shell Dlg"/>
        </w:rPr>
        <w:t xml:space="preserve">P </w:t>
      </w:r>
      <w:r>
        <w:rPr>
          <w:rFonts w:asciiTheme="minorHAnsi" w:hAnsiTheme="minorHAnsi" w:cs="MS Shell Dlg"/>
        </w:rPr>
        <w:sym w:font="Wingdings" w:char="F0E0"/>
      </w:r>
      <w:r>
        <w:rPr>
          <w:rFonts w:asciiTheme="minorHAnsi" w:hAnsiTheme="minorHAnsi" w:cs="MS Shell Dlg"/>
        </w:rPr>
        <w:sym w:font="Symbol" w:char="F0AF"/>
      </w:r>
      <w:r>
        <w:rPr>
          <w:rFonts w:asciiTheme="minorHAnsi" w:hAnsiTheme="minorHAnsi" w:cs="MS Shell Dlg"/>
        </w:rPr>
        <w:t xml:space="preserve">Qty dd from </w:t>
      </w:r>
      <w:proofErr w:type="spellStart"/>
      <w:r>
        <w:rPr>
          <w:rFonts w:asciiTheme="minorHAnsi" w:hAnsiTheme="minorHAnsi" w:cs="MS Shell Dlg"/>
        </w:rPr>
        <w:t>Q</w:t>
      </w:r>
      <w:r>
        <w:rPr>
          <w:rFonts w:asciiTheme="minorHAnsi" w:hAnsiTheme="minorHAnsi" w:cs="MS Shell Dlg"/>
          <w:vertAlign w:val="subscript"/>
        </w:rPr>
        <w:t>m</w:t>
      </w:r>
      <w:proofErr w:type="spellEnd"/>
      <w:r>
        <w:rPr>
          <w:rFonts w:asciiTheme="minorHAnsi" w:hAnsiTheme="minorHAnsi" w:cs="MS Shell Dlg"/>
        </w:rPr>
        <w:t xml:space="preserve"> to Q</w:t>
      </w:r>
      <w:r>
        <w:rPr>
          <w:rFonts w:asciiTheme="minorHAnsi" w:hAnsiTheme="minorHAnsi" w:cs="MS Shell Dlg"/>
          <w:vertAlign w:val="subscript"/>
        </w:rPr>
        <w:t>s</w:t>
      </w:r>
    </w:p>
    <w:p w14:paraId="1A95BFD9" w14:textId="77777777" w:rsidR="00645F5C" w:rsidRPr="00E544B0" w:rsidRDefault="00645F5C" w:rsidP="00645F5C">
      <w:pPr>
        <w:pStyle w:val="ListParagraph"/>
        <w:numPr>
          <w:ilvl w:val="0"/>
          <w:numId w:val="42"/>
        </w:numPr>
        <w:autoSpaceDE w:val="0"/>
        <w:autoSpaceDN w:val="0"/>
        <w:adjustRightInd w:val="0"/>
        <w:jc w:val="both"/>
        <w:rPr>
          <w:rFonts w:asciiTheme="minorHAnsi" w:hAnsiTheme="minorHAnsi" w:cs="MS Shell Dlg"/>
        </w:rPr>
      </w:pPr>
      <w:r w:rsidRPr="00E544B0">
        <w:rPr>
          <w:rFonts w:asciiTheme="minorHAnsi" w:hAnsiTheme="minorHAnsi" w:cs="MS Shell Dlg"/>
        </w:rPr>
        <w:t>Works by charging drivers an amount when they enter congested areas/roads during peak hours</w:t>
      </w:r>
    </w:p>
    <w:p w14:paraId="7DEDB228" w14:textId="77777777" w:rsidR="00645F5C" w:rsidRPr="00E544B0" w:rsidRDefault="00645F5C" w:rsidP="00645F5C">
      <w:pPr>
        <w:pStyle w:val="ListParagraph"/>
        <w:numPr>
          <w:ilvl w:val="0"/>
          <w:numId w:val="42"/>
        </w:numPr>
        <w:autoSpaceDE w:val="0"/>
        <w:autoSpaceDN w:val="0"/>
        <w:adjustRightInd w:val="0"/>
        <w:jc w:val="both"/>
        <w:rPr>
          <w:rFonts w:asciiTheme="minorHAnsi" w:hAnsiTheme="minorHAnsi" w:cs="MS Shell Dlg"/>
        </w:rPr>
      </w:pPr>
      <w:r w:rsidRPr="00E544B0">
        <w:rPr>
          <w:rFonts w:asciiTheme="minorHAnsi" w:hAnsiTheme="minorHAnsi" w:cs="MS Shell Dlg"/>
        </w:rPr>
        <w:t xml:space="preserve">Targets at </w:t>
      </w:r>
      <w:r w:rsidRPr="00E544B0">
        <w:rPr>
          <w:rFonts w:asciiTheme="minorHAnsi" w:hAnsiTheme="minorHAnsi" w:cs="MS Shell Dlg"/>
          <w:b/>
        </w:rPr>
        <w:t>car usage</w:t>
      </w:r>
      <w:r w:rsidRPr="00E544B0">
        <w:rPr>
          <w:rFonts w:asciiTheme="minorHAnsi" w:hAnsiTheme="minorHAnsi" w:cs="MS Shell Dlg"/>
        </w:rPr>
        <w:t xml:space="preserve"> as it </w:t>
      </w:r>
      <w:proofErr w:type="gramStart"/>
      <w:r w:rsidRPr="00E544B0">
        <w:rPr>
          <w:rFonts w:asciiTheme="minorHAnsi" w:hAnsiTheme="minorHAnsi" w:cs="MS Shell Dlg"/>
        </w:rPr>
        <w:t>allow</w:t>
      </w:r>
      <w:proofErr w:type="gramEnd"/>
      <w:r w:rsidRPr="00E544B0">
        <w:rPr>
          <w:rFonts w:asciiTheme="minorHAnsi" w:hAnsiTheme="minorHAnsi" w:cs="MS Shell Dlg"/>
        </w:rPr>
        <w:t xml:space="preserve"> people to own cars but only </w:t>
      </w:r>
      <w:proofErr w:type="spellStart"/>
      <w:r w:rsidRPr="00E544B0">
        <w:rPr>
          <w:rFonts w:asciiTheme="minorHAnsi" w:hAnsiTheme="minorHAnsi" w:cs="MS Shell Dlg"/>
        </w:rPr>
        <w:t>penalises</w:t>
      </w:r>
      <w:proofErr w:type="spellEnd"/>
      <w:r w:rsidRPr="00E544B0">
        <w:rPr>
          <w:rFonts w:asciiTheme="minorHAnsi" w:hAnsiTheme="minorHAnsi" w:cs="MS Shell Dlg"/>
        </w:rPr>
        <w:t xml:space="preserve"> those who enter congested roads</w:t>
      </w:r>
    </w:p>
    <w:p w14:paraId="22D8AFEE" w14:textId="77777777" w:rsidR="00645F5C" w:rsidRPr="00E544B0" w:rsidRDefault="00645F5C" w:rsidP="00645F5C">
      <w:pPr>
        <w:pStyle w:val="ListParagraph"/>
        <w:numPr>
          <w:ilvl w:val="0"/>
          <w:numId w:val="42"/>
        </w:numPr>
        <w:autoSpaceDE w:val="0"/>
        <w:autoSpaceDN w:val="0"/>
        <w:adjustRightInd w:val="0"/>
        <w:jc w:val="both"/>
        <w:rPr>
          <w:rFonts w:asciiTheme="minorHAnsi" w:hAnsiTheme="minorHAnsi" w:cs="MS Shell Dlg"/>
        </w:rPr>
      </w:pPr>
      <w:r w:rsidRPr="00E544B0">
        <w:rPr>
          <w:rFonts w:asciiTheme="minorHAnsi" w:hAnsiTheme="minorHAnsi" w:cs="MS Shell Dlg"/>
        </w:rPr>
        <w:t xml:space="preserve">It is a </w:t>
      </w:r>
      <w:r w:rsidRPr="00E544B0">
        <w:rPr>
          <w:rFonts w:asciiTheme="minorHAnsi" w:hAnsiTheme="minorHAnsi" w:cs="MS Shell Dlg"/>
          <w:b/>
        </w:rPr>
        <w:t>pay-per-use principle</w:t>
      </w:r>
      <w:r w:rsidRPr="00E544B0">
        <w:rPr>
          <w:rFonts w:asciiTheme="minorHAnsi" w:hAnsiTheme="minorHAnsi" w:cs="MS Shell Dlg"/>
        </w:rPr>
        <w:t xml:space="preserve"> to </w:t>
      </w:r>
      <w:r w:rsidRPr="00E544B0">
        <w:rPr>
          <w:rFonts w:asciiTheme="minorHAnsi" w:hAnsiTheme="minorHAnsi" w:cs="MS Shell Dlg"/>
          <w:b/>
        </w:rPr>
        <w:t>increase the private marginal cost of driving</w:t>
      </w:r>
    </w:p>
    <w:p w14:paraId="6DE1F9A0" w14:textId="77777777" w:rsidR="00645F5C" w:rsidRPr="00E544B0" w:rsidRDefault="00645F5C" w:rsidP="00645F5C">
      <w:pPr>
        <w:pStyle w:val="ListParagraph"/>
        <w:numPr>
          <w:ilvl w:val="0"/>
          <w:numId w:val="42"/>
        </w:numPr>
        <w:jc w:val="both"/>
        <w:rPr>
          <w:rFonts w:asciiTheme="minorHAnsi" w:hAnsiTheme="minorHAnsi" w:cs="MS Shell Dlg"/>
          <w:b/>
        </w:rPr>
      </w:pPr>
      <w:r w:rsidRPr="00E544B0">
        <w:rPr>
          <w:rFonts w:asciiTheme="minorHAnsi" w:hAnsiTheme="minorHAnsi" w:cs="MS Shell Dlg"/>
        </w:rPr>
        <w:t>Illustrate with externalities diagram how ERP works to bring the level of road usage closer to the socially optimal level</w:t>
      </w:r>
    </w:p>
    <w:p w14:paraId="113269DC" w14:textId="77777777" w:rsidR="00645F5C" w:rsidRPr="00E544B0" w:rsidRDefault="00645F5C" w:rsidP="00645F5C">
      <w:pPr>
        <w:jc w:val="both"/>
        <w:rPr>
          <w:rFonts w:cs="MS Shell Dlg"/>
          <w:b/>
        </w:rPr>
      </w:pPr>
    </w:p>
    <w:p w14:paraId="5613E4C7" w14:textId="77777777" w:rsidR="00645F5C" w:rsidRDefault="00645F5C" w:rsidP="00645F5C">
      <w:pPr>
        <w:jc w:val="both"/>
        <w:rPr>
          <w:rFonts w:cs="MS Shell Dlg"/>
          <w:u w:val="single"/>
        </w:rPr>
      </w:pPr>
      <w:r>
        <w:rPr>
          <w:rFonts w:cs="MS Shell Dlg"/>
          <w:u w:val="single"/>
        </w:rPr>
        <w:t>COE is more effective than ERP in managing traffic congestion</w:t>
      </w:r>
    </w:p>
    <w:p w14:paraId="543C878D" w14:textId="77777777" w:rsidR="00645F5C" w:rsidRPr="00E544B0" w:rsidRDefault="00645F5C" w:rsidP="00645F5C">
      <w:pPr>
        <w:pStyle w:val="ListParagraph"/>
        <w:numPr>
          <w:ilvl w:val="0"/>
          <w:numId w:val="44"/>
        </w:numPr>
        <w:jc w:val="both"/>
        <w:rPr>
          <w:rFonts w:asciiTheme="minorHAnsi" w:hAnsiTheme="minorHAnsi" w:cs="MS Shell Dlg"/>
        </w:rPr>
      </w:pPr>
      <w:r w:rsidRPr="00E544B0">
        <w:rPr>
          <w:rFonts w:asciiTheme="minorHAnsi" w:hAnsiTheme="minorHAnsi" w:cs="MS Shell Dlg"/>
        </w:rPr>
        <w:t>COE directly controls the car population in Singapore which will manage the number of cars using the road and enabling the government to control road usage while ERP merely directs the traffic congestion to alternative routes</w:t>
      </w:r>
    </w:p>
    <w:p w14:paraId="3128FD39" w14:textId="77777777" w:rsidR="00645F5C" w:rsidRDefault="00645F5C" w:rsidP="00645F5C">
      <w:pPr>
        <w:pStyle w:val="ListParagraph"/>
        <w:numPr>
          <w:ilvl w:val="0"/>
          <w:numId w:val="44"/>
        </w:numPr>
        <w:jc w:val="both"/>
        <w:rPr>
          <w:rFonts w:asciiTheme="minorHAnsi" w:hAnsiTheme="minorHAnsi" w:cs="MS Shell Dlg"/>
        </w:rPr>
      </w:pPr>
      <w:r w:rsidRPr="00E544B0">
        <w:rPr>
          <w:rFonts w:asciiTheme="minorHAnsi" w:hAnsiTheme="minorHAnsi" w:cs="MS Shell Dlg"/>
        </w:rPr>
        <w:t xml:space="preserve">Setting the size of car population will make it easier for the government to see the output of road usage at social optimal level while the ERP is unable to ensure that road usage is at social optimal level since the tax duty may not adjust to internalize the external cost as the government can estimate the extent of external marginal cost </w:t>
      </w:r>
    </w:p>
    <w:p w14:paraId="0C8734C0" w14:textId="77777777" w:rsidR="00645F5C" w:rsidRPr="00E544B0" w:rsidRDefault="00645F5C" w:rsidP="00645F5C">
      <w:pPr>
        <w:pStyle w:val="ListParagraph"/>
        <w:numPr>
          <w:ilvl w:val="0"/>
          <w:numId w:val="44"/>
        </w:numPr>
        <w:jc w:val="both"/>
        <w:rPr>
          <w:rFonts w:asciiTheme="minorHAnsi" w:hAnsiTheme="minorHAnsi" w:cs="MS Shell Dlg"/>
        </w:rPr>
      </w:pPr>
      <w:r>
        <w:rPr>
          <w:rFonts w:asciiTheme="minorHAnsi" w:hAnsiTheme="minorHAnsi" w:cs="MS Shell Dlg"/>
        </w:rPr>
        <w:t>COE can be a strong deterrence to car ownership and thus reduces the size of car population which will lower demand for road usage especially after the introduction of huge percentage upfront cash payment which will raise the financial cost for car ownership. On the other hand, ERP may not be effective to reduce demand for road usage as ERP charge occupies only a small percentage of proportion of consumers’ income (demand for road usage is price-inelastic)</w:t>
      </w:r>
    </w:p>
    <w:p w14:paraId="39FF5057" w14:textId="77777777" w:rsidR="00645F5C" w:rsidRPr="00E544B0" w:rsidRDefault="00645F5C" w:rsidP="00645F5C">
      <w:pPr>
        <w:jc w:val="both"/>
        <w:rPr>
          <w:rFonts w:cs="MS Shell Dlg"/>
        </w:rPr>
      </w:pPr>
    </w:p>
    <w:p w14:paraId="12B9E1FD" w14:textId="77777777" w:rsidR="00645F5C" w:rsidRDefault="00645F5C" w:rsidP="00645F5C">
      <w:pPr>
        <w:jc w:val="both"/>
        <w:rPr>
          <w:rFonts w:cs="MS Shell Dlg"/>
          <w:u w:val="single"/>
        </w:rPr>
      </w:pPr>
    </w:p>
    <w:p w14:paraId="001F6C39" w14:textId="77777777" w:rsidR="00645F5C" w:rsidRDefault="00645F5C" w:rsidP="00645F5C">
      <w:pPr>
        <w:jc w:val="both"/>
        <w:rPr>
          <w:rFonts w:cs="MS Shell Dlg"/>
          <w:u w:val="single"/>
        </w:rPr>
      </w:pPr>
      <w:r>
        <w:rPr>
          <w:rFonts w:cs="MS Shell Dlg"/>
          <w:u w:val="single"/>
        </w:rPr>
        <w:t>ERP is more effective than COE in managing traffic congestion</w:t>
      </w:r>
    </w:p>
    <w:p w14:paraId="50877ADB" w14:textId="77777777" w:rsidR="00645F5C" w:rsidRDefault="00645F5C" w:rsidP="00645F5C">
      <w:pPr>
        <w:pStyle w:val="ListParagraph"/>
        <w:numPr>
          <w:ilvl w:val="0"/>
          <w:numId w:val="44"/>
        </w:numPr>
        <w:jc w:val="both"/>
        <w:rPr>
          <w:rFonts w:asciiTheme="minorHAnsi" w:hAnsiTheme="minorHAnsi" w:cs="MS Shell Dlg"/>
        </w:rPr>
      </w:pPr>
      <w:r>
        <w:rPr>
          <w:rFonts w:asciiTheme="minorHAnsi" w:hAnsiTheme="minorHAnsi" w:cs="MS Shell Dlg"/>
        </w:rPr>
        <w:t>ERP can conduct allocation of road usage based on time and route allocation but COE cannot control the allocation. ERP is more effective as it tackles the root cause of traffic congestion</w:t>
      </w:r>
    </w:p>
    <w:p w14:paraId="78810D95" w14:textId="77777777" w:rsidR="00645F5C" w:rsidRPr="00916D74" w:rsidRDefault="00645F5C" w:rsidP="00645F5C">
      <w:pPr>
        <w:pStyle w:val="ListParagraph"/>
        <w:numPr>
          <w:ilvl w:val="0"/>
          <w:numId w:val="44"/>
        </w:numPr>
        <w:jc w:val="both"/>
        <w:rPr>
          <w:rFonts w:asciiTheme="minorHAnsi" w:hAnsiTheme="minorHAnsi" w:cs="MS Shell Dlg"/>
        </w:rPr>
      </w:pPr>
      <w:r>
        <w:rPr>
          <w:rFonts w:asciiTheme="minorHAnsi" w:hAnsiTheme="minorHAnsi" w:cs="MS Shell Dlg"/>
        </w:rPr>
        <w:t xml:space="preserve">ERP can be adjusted to the external marginal cost as it is a variable cost that adjusts to the nature of demand. However, COE will only encourage me road usage as it is a fixed charge whereby drivers will drive more to reduce the average COE charge per trip  </w:t>
      </w:r>
    </w:p>
    <w:p w14:paraId="09F2F62F" w14:textId="77777777" w:rsidR="00645F5C" w:rsidRPr="00E544B0" w:rsidRDefault="00645F5C" w:rsidP="00645F5C">
      <w:pPr>
        <w:jc w:val="both"/>
        <w:rPr>
          <w:rFonts w:cs="MS Shell Dlg"/>
        </w:rPr>
      </w:pPr>
    </w:p>
    <w:p w14:paraId="48DB0FA9" w14:textId="77777777" w:rsidR="00645F5C" w:rsidRPr="00E544B0" w:rsidRDefault="00645F5C" w:rsidP="00645F5C">
      <w:pPr>
        <w:jc w:val="both"/>
        <w:rPr>
          <w:rFonts w:cs="MS Shell Dlg"/>
          <w:u w:val="single"/>
        </w:rPr>
      </w:pPr>
      <w:r w:rsidRPr="00E544B0">
        <w:rPr>
          <w:rFonts w:cs="MS Shell Dlg"/>
          <w:u w:val="single"/>
        </w:rPr>
        <w:t>Evaluation</w:t>
      </w:r>
    </w:p>
    <w:p w14:paraId="16F4B524" w14:textId="77777777" w:rsidR="00645F5C" w:rsidRPr="00E544B0" w:rsidRDefault="00645F5C" w:rsidP="00645F5C">
      <w:pPr>
        <w:pStyle w:val="ListParagraph"/>
        <w:numPr>
          <w:ilvl w:val="0"/>
          <w:numId w:val="43"/>
        </w:numPr>
        <w:autoSpaceDE w:val="0"/>
        <w:autoSpaceDN w:val="0"/>
        <w:adjustRightInd w:val="0"/>
        <w:jc w:val="both"/>
        <w:rPr>
          <w:rFonts w:asciiTheme="minorHAnsi" w:hAnsiTheme="minorHAnsi" w:cs="MS Shell Dlg"/>
        </w:rPr>
      </w:pPr>
      <w:r w:rsidRPr="00E544B0">
        <w:rPr>
          <w:rFonts w:asciiTheme="minorHAnsi" w:hAnsiTheme="minorHAnsi" w:cs="MS Shell Dlg"/>
        </w:rPr>
        <w:t>Both methods have their strengths and weaknesses. But in controlling congestion, it would be more effective if we were to target car usage and to reduce the incentive for commuters to travel by car or if they still wish to travel by car, to choose to go by a different route instead. Moreover, as mentioned in Minister's speech, ERP is the only one that deals directly with the problem by requiring individuals to take account the costs of congestions.</w:t>
      </w:r>
    </w:p>
    <w:p w14:paraId="44D5EB63" w14:textId="77777777" w:rsidR="00645F5C" w:rsidRPr="00E544B0" w:rsidRDefault="00645F5C" w:rsidP="00645F5C">
      <w:pPr>
        <w:pStyle w:val="ListParagraph"/>
        <w:numPr>
          <w:ilvl w:val="0"/>
          <w:numId w:val="43"/>
        </w:numPr>
        <w:autoSpaceDE w:val="0"/>
        <w:autoSpaceDN w:val="0"/>
        <w:adjustRightInd w:val="0"/>
        <w:jc w:val="both"/>
        <w:rPr>
          <w:rFonts w:asciiTheme="minorHAnsi" w:hAnsiTheme="minorHAnsi" w:cs="MS Shell Dlg"/>
        </w:rPr>
      </w:pPr>
      <w:r w:rsidRPr="00E544B0">
        <w:rPr>
          <w:rFonts w:asciiTheme="minorHAnsi" w:hAnsiTheme="minorHAnsi" w:cs="MS Shell Dlg"/>
        </w:rPr>
        <w:t>However, this does not mean that these are the only methods to manage traffic congestions. The government needs to supplement these with road building/widening and better public transport system.</w:t>
      </w:r>
    </w:p>
    <w:p w14:paraId="5DB40F7A" w14:textId="77777777" w:rsidR="00645F5C" w:rsidRPr="00E544B0" w:rsidRDefault="00645F5C" w:rsidP="00645F5C">
      <w:pPr>
        <w:jc w:val="both"/>
        <w:rPr>
          <w:rFonts w:cs="MS Shell Dlg"/>
        </w:rPr>
      </w:pPr>
    </w:p>
    <w:p w14:paraId="5FC2A558" w14:textId="77777777" w:rsidR="00645F5C" w:rsidRPr="00E544B0" w:rsidRDefault="00645F5C" w:rsidP="00645F5C">
      <w:pPr>
        <w:rPr>
          <w:rFonts w:cs="MS Shell Dlg"/>
          <w:b/>
        </w:rPr>
      </w:pPr>
      <w:r w:rsidRPr="00E544B0">
        <w:rPr>
          <w:rFonts w:cs="MS Shell Dlg"/>
          <w:b/>
        </w:rPr>
        <w:br w:type="page"/>
      </w:r>
    </w:p>
    <w:p w14:paraId="494DFBA2" w14:textId="77777777" w:rsidR="00645F5C" w:rsidRPr="0030348A" w:rsidRDefault="00645F5C" w:rsidP="00645F5C">
      <w:pPr>
        <w:autoSpaceDE w:val="0"/>
        <w:autoSpaceDN w:val="0"/>
        <w:adjustRightInd w:val="0"/>
        <w:jc w:val="both"/>
        <w:rPr>
          <w:rFonts w:cs="MS Shell Dlg"/>
          <w:sz w:val="23"/>
          <w:szCs w:val="23"/>
        </w:rPr>
      </w:pPr>
    </w:p>
    <w:p w14:paraId="4FBB4773" w14:textId="77777777" w:rsidR="00645F5C" w:rsidRPr="0030348A" w:rsidRDefault="00645F5C" w:rsidP="00645F5C">
      <w:pPr>
        <w:autoSpaceDE w:val="0"/>
        <w:autoSpaceDN w:val="0"/>
        <w:adjustRightInd w:val="0"/>
        <w:jc w:val="both"/>
        <w:rPr>
          <w:rFonts w:cs="MS Shell Dlg"/>
          <w:sz w:val="23"/>
          <w:szCs w:val="23"/>
        </w:rPr>
      </w:pPr>
    </w:p>
    <w:p w14:paraId="5EB0D932" w14:textId="77777777" w:rsidR="00645F5C" w:rsidRPr="0030348A" w:rsidRDefault="00645F5C" w:rsidP="00645F5C">
      <w:pPr>
        <w:autoSpaceDE w:val="0"/>
        <w:autoSpaceDN w:val="0"/>
        <w:adjustRightInd w:val="0"/>
        <w:jc w:val="both"/>
        <w:rPr>
          <w:rFonts w:cs="MS Shell Dlg"/>
          <w:sz w:val="23"/>
          <w:szCs w:val="23"/>
          <w:u w:val="single"/>
        </w:rPr>
      </w:pPr>
      <w:r w:rsidRPr="0030348A">
        <w:rPr>
          <w:rFonts w:cs="MS Shell Dlg"/>
          <w:sz w:val="23"/>
          <w:szCs w:val="23"/>
          <w:u w:val="single"/>
        </w:rPr>
        <w:t>COE is more effective than ERP in managing traffic congestion</w:t>
      </w:r>
    </w:p>
    <w:p w14:paraId="41894BE0" w14:textId="77777777" w:rsidR="00645F5C" w:rsidRPr="0030348A" w:rsidRDefault="00645F5C" w:rsidP="00645F5C">
      <w:pPr>
        <w:autoSpaceDE w:val="0"/>
        <w:autoSpaceDN w:val="0"/>
        <w:adjustRightInd w:val="0"/>
        <w:jc w:val="both"/>
        <w:rPr>
          <w:rFonts w:cs="MS Shell Dlg"/>
          <w:sz w:val="23"/>
          <w:szCs w:val="23"/>
        </w:rPr>
      </w:pPr>
      <w:r w:rsidRPr="0030348A">
        <w:rPr>
          <w:rFonts w:cs="MS Shell Dlg"/>
          <w:sz w:val="23"/>
          <w:szCs w:val="23"/>
        </w:rPr>
        <w:t>•COE directly controls the car population in Singapore. On the other hand, ERP does not control the car population in Singapore. It merely reduces traffic congestion in areas with ERP and diverts the problem to other roads along alternative routes not covered by ERP, hence causing traffic congestions elsewhere.</w:t>
      </w:r>
    </w:p>
    <w:p w14:paraId="4B309BC1" w14:textId="77777777" w:rsidR="00645F5C" w:rsidRPr="0030348A" w:rsidRDefault="00645F5C" w:rsidP="00645F5C">
      <w:pPr>
        <w:autoSpaceDE w:val="0"/>
        <w:autoSpaceDN w:val="0"/>
        <w:adjustRightInd w:val="0"/>
        <w:jc w:val="both"/>
        <w:rPr>
          <w:rFonts w:cs="MS Shell Dlg"/>
          <w:sz w:val="23"/>
          <w:szCs w:val="23"/>
        </w:rPr>
      </w:pPr>
      <w:r w:rsidRPr="0030348A">
        <w:rPr>
          <w:rFonts w:cs="MS Shell Dlg"/>
          <w:sz w:val="23"/>
          <w:szCs w:val="23"/>
        </w:rPr>
        <w:t>•It is easier to determine the allotment of COEs as there is a "formula" to follow. On the other hand, it is difficult to estimate the extent of external marginal cost for ERP and thus the tax rate may not be accurately determined.</w:t>
      </w:r>
    </w:p>
    <w:p w14:paraId="22D40A9D" w14:textId="77777777" w:rsidR="00645F5C" w:rsidRPr="0030348A" w:rsidRDefault="00645F5C" w:rsidP="00645F5C">
      <w:pPr>
        <w:autoSpaceDE w:val="0"/>
        <w:autoSpaceDN w:val="0"/>
        <w:adjustRightInd w:val="0"/>
        <w:jc w:val="both"/>
        <w:rPr>
          <w:rFonts w:cs="MS Shell Dlg"/>
          <w:sz w:val="23"/>
          <w:szCs w:val="23"/>
        </w:rPr>
      </w:pPr>
      <w:r w:rsidRPr="0030348A">
        <w:rPr>
          <w:rFonts w:cs="MS Shell Dlg"/>
          <w:sz w:val="23"/>
          <w:szCs w:val="23"/>
        </w:rPr>
        <w:t>•Relatively lower cost of implementing COE system as opposed to high costs of setting up the gantries</w:t>
      </w:r>
    </w:p>
    <w:p w14:paraId="3BA7F829" w14:textId="77777777" w:rsidR="00645F5C" w:rsidRPr="0030348A" w:rsidRDefault="00645F5C" w:rsidP="00645F5C">
      <w:pPr>
        <w:jc w:val="both"/>
        <w:rPr>
          <w:rFonts w:cs="MS Shell Dlg"/>
          <w:sz w:val="23"/>
          <w:szCs w:val="23"/>
        </w:rPr>
      </w:pPr>
    </w:p>
    <w:p w14:paraId="35E80F8B" w14:textId="77777777" w:rsidR="00645F5C" w:rsidRPr="0030348A" w:rsidRDefault="00645F5C" w:rsidP="00645F5C">
      <w:pPr>
        <w:autoSpaceDE w:val="0"/>
        <w:autoSpaceDN w:val="0"/>
        <w:adjustRightInd w:val="0"/>
        <w:jc w:val="both"/>
        <w:rPr>
          <w:rFonts w:cs="MS Shell Dlg"/>
          <w:sz w:val="23"/>
          <w:szCs w:val="23"/>
        </w:rPr>
      </w:pPr>
      <w:r w:rsidRPr="0030348A">
        <w:rPr>
          <w:rFonts w:cs="MS Shell Dlg"/>
          <w:sz w:val="23"/>
          <w:szCs w:val="23"/>
        </w:rPr>
        <w:t>• As price of the COE is of a much larger amount, people are more likely to be deterred from buying a car. On the other hand, once a car is bought the amount deducted by ERP may seem relatively "insignificant" and people may not feel the pinch. Hence, demand for travel on affected roads becomes price inelastic after a while as the convenience outweighs the ERP charge. This result in a less than proportionate fall in quantity demanded for road usage given a rise in ERP charges.</w:t>
      </w:r>
    </w:p>
    <w:p w14:paraId="22A90863" w14:textId="77777777" w:rsidR="00645F5C" w:rsidRPr="0030348A" w:rsidRDefault="00645F5C" w:rsidP="00645F5C">
      <w:pPr>
        <w:autoSpaceDE w:val="0"/>
        <w:autoSpaceDN w:val="0"/>
        <w:adjustRightInd w:val="0"/>
        <w:jc w:val="both"/>
        <w:rPr>
          <w:rFonts w:cs="MS Shell Dlg"/>
          <w:sz w:val="23"/>
          <w:szCs w:val="23"/>
        </w:rPr>
      </w:pPr>
    </w:p>
    <w:p w14:paraId="49B37CFB" w14:textId="77777777" w:rsidR="00645F5C" w:rsidRPr="0030348A" w:rsidRDefault="00645F5C" w:rsidP="00645F5C">
      <w:pPr>
        <w:autoSpaceDE w:val="0"/>
        <w:autoSpaceDN w:val="0"/>
        <w:adjustRightInd w:val="0"/>
        <w:jc w:val="both"/>
        <w:rPr>
          <w:rFonts w:cs="MS Shell Dlg"/>
          <w:sz w:val="23"/>
          <w:szCs w:val="23"/>
          <w:u w:val="single"/>
        </w:rPr>
      </w:pPr>
      <w:r w:rsidRPr="0030348A">
        <w:rPr>
          <w:rFonts w:cs="MS Shell Dlg"/>
          <w:sz w:val="23"/>
          <w:szCs w:val="23"/>
          <w:u w:val="single"/>
        </w:rPr>
        <w:t>ERP is more effective than COE in managing traffic congestion</w:t>
      </w:r>
    </w:p>
    <w:p w14:paraId="05CE79CF" w14:textId="77777777" w:rsidR="00645F5C" w:rsidRPr="0030348A" w:rsidRDefault="00645F5C" w:rsidP="00645F5C">
      <w:pPr>
        <w:autoSpaceDE w:val="0"/>
        <w:autoSpaceDN w:val="0"/>
        <w:adjustRightInd w:val="0"/>
        <w:jc w:val="both"/>
        <w:rPr>
          <w:rFonts w:cs="MS Shell Dlg"/>
          <w:sz w:val="23"/>
          <w:szCs w:val="23"/>
        </w:rPr>
      </w:pPr>
      <w:r w:rsidRPr="0030348A">
        <w:rPr>
          <w:rFonts w:cs="MS Shell Dlg"/>
          <w:sz w:val="23"/>
          <w:szCs w:val="23"/>
        </w:rPr>
        <w:t>•COE does not control the usage of cars (which is the main cause of congestion) as car owners may view COE as a fixed cost and may wish to spread out the cost over more trips. It may encourage more usage. On the other hand, ERP is more effective as it tackles the root of the problem which is excessive usage of some roads.</w:t>
      </w:r>
    </w:p>
    <w:p w14:paraId="5D23BEC2" w14:textId="77777777" w:rsidR="00645F5C" w:rsidRPr="0030348A" w:rsidRDefault="00645F5C" w:rsidP="00645F5C">
      <w:pPr>
        <w:autoSpaceDE w:val="0"/>
        <w:autoSpaceDN w:val="0"/>
        <w:adjustRightInd w:val="0"/>
        <w:jc w:val="both"/>
        <w:rPr>
          <w:rFonts w:cs="MS Shell Dlg"/>
          <w:sz w:val="23"/>
          <w:szCs w:val="23"/>
        </w:rPr>
      </w:pPr>
      <w:r w:rsidRPr="0030348A">
        <w:rPr>
          <w:rFonts w:cs="MS Shell Dlg"/>
          <w:sz w:val="23"/>
          <w:szCs w:val="23"/>
        </w:rPr>
        <w:t>•Moreover, the determination of allotment of COE can be flawed. The previous system of allotting COE had led to an almost 25% increase instead of the target annual 3% increase in vehicle population in the past five years. On the other hand, ERP is a more flexible and responsive instrument which can be periodically adjusted down or up depending on the traffic speed on the roads (Extract 1)</w:t>
      </w:r>
    </w:p>
    <w:p w14:paraId="3F59FA09" w14:textId="77777777" w:rsidR="00645F5C" w:rsidRPr="0030348A" w:rsidRDefault="00645F5C" w:rsidP="00645F5C">
      <w:pPr>
        <w:autoSpaceDE w:val="0"/>
        <w:autoSpaceDN w:val="0"/>
        <w:adjustRightInd w:val="0"/>
        <w:jc w:val="both"/>
        <w:rPr>
          <w:rFonts w:cs="MS Shell Dlg"/>
          <w:sz w:val="23"/>
          <w:szCs w:val="23"/>
          <w:u w:val="single"/>
        </w:rPr>
      </w:pPr>
    </w:p>
    <w:p w14:paraId="79D9F1C6" w14:textId="77777777" w:rsidR="00645F5C" w:rsidRDefault="00645F5C" w:rsidP="00645F5C">
      <w:pPr>
        <w:autoSpaceDE w:val="0"/>
        <w:autoSpaceDN w:val="0"/>
        <w:adjustRightInd w:val="0"/>
        <w:jc w:val="both"/>
        <w:rPr>
          <w:rFonts w:cs="MS Shell Dlg"/>
          <w:sz w:val="23"/>
          <w:szCs w:val="23"/>
          <w:u w:val="single"/>
        </w:rPr>
      </w:pPr>
    </w:p>
    <w:p w14:paraId="391D3636" w14:textId="77777777" w:rsidR="00645F5C" w:rsidRDefault="00645F5C" w:rsidP="00645F5C">
      <w:pPr>
        <w:autoSpaceDE w:val="0"/>
        <w:autoSpaceDN w:val="0"/>
        <w:adjustRightInd w:val="0"/>
        <w:jc w:val="both"/>
        <w:rPr>
          <w:rFonts w:cs="MS Shell Dlg"/>
          <w:sz w:val="23"/>
          <w:szCs w:val="23"/>
          <w:u w:val="single"/>
        </w:rPr>
      </w:pPr>
    </w:p>
    <w:p w14:paraId="30B58412" w14:textId="77777777" w:rsidR="00645F5C" w:rsidRPr="0030348A" w:rsidRDefault="00645F5C" w:rsidP="00645F5C">
      <w:pPr>
        <w:autoSpaceDE w:val="0"/>
        <w:autoSpaceDN w:val="0"/>
        <w:adjustRightInd w:val="0"/>
        <w:jc w:val="both"/>
        <w:rPr>
          <w:rFonts w:cs="MS Shell Dlg"/>
          <w:sz w:val="23"/>
          <w:szCs w:val="23"/>
          <w:u w:val="single"/>
        </w:rPr>
      </w:pPr>
      <w:r w:rsidRPr="0030348A">
        <w:rPr>
          <w:rFonts w:cs="MS Shell Dlg"/>
          <w:sz w:val="23"/>
          <w:szCs w:val="23"/>
          <w:u w:val="single"/>
        </w:rPr>
        <w:t>Evaluation</w:t>
      </w:r>
    </w:p>
    <w:p w14:paraId="3E9860D5" w14:textId="77777777" w:rsidR="00645F5C" w:rsidRPr="0030348A" w:rsidRDefault="00645F5C" w:rsidP="00645F5C">
      <w:pPr>
        <w:autoSpaceDE w:val="0"/>
        <w:autoSpaceDN w:val="0"/>
        <w:adjustRightInd w:val="0"/>
        <w:jc w:val="both"/>
        <w:rPr>
          <w:rFonts w:cs="MS Shell Dlg"/>
          <w:sz w:val="23"/>
          <w:szCs w:val="23"/>
        </w:rPr>
      </w:pPr>
      <w:r w:rsidRPr="0030348A">
        <w:rPr>
          <w:rFonts w:cs="MS Shell Dlg"/>
          <w:sz w:val="23"/>
          <w:szCs w:val="23"/>
        </w:rPr>
        <w:t>Both methods have their strengths and weaknesses. But in controlling congestion, it would be more effective if we were to target car usage and to reduce the incentive for commuters to travel by car or if they still wish to travel by car, to choose to go by a different route instead. Moreover, as mentioned in Minister's speech, ERP is the only one that deals directly with the problem by requiring individuals to take account the costs of congestions.</w:t>
      </w:r>
    </w:p>
    <w:p w14:paraId="76C7B15A" w14:textId="77777777" w:rsidR="00645F5C" w:rsidRPr="0030348A" w:rsidRDefault="00645F5C" w:rsidP="00645F5C">
      <w:pPr>
        <w:autoSpaceDE w:val="0"/>
        <w:autoSpaceDN w:val="0"/>
        <w:adjustRightInd w:val="0"/>
        <w:jc w:val="both"/>
        <w:rPr>
          <w:rFonts w:cs="MS Shell Dlg"/>
          <w:sz w:val="23"/>
          <w:szCs w:val="23"/>
        </w:rPr>
      </w:pPr>
    </w:p>
    <w:p w14:paraId="65EBD210" w14:textId="77777777" w:rsidR="00645F5C" w:rsidRPr="0030348A" w:rsidRDefault="00645F5C" w:rsidP="00645F5C">
      <w:pPr>
        <w:autoSpaceDE w:val="0"/>
        <w:autoSpaceDN w:val="0"/>
        <w:adjustRightInd w:val="0"/>
        <w:jc w:val="both"/>
        <w:rPr>
          <w:rFonts w:cs="MS Shell Dlg"/>
          <w:sz w:val="23"/>
          <w:szCs w:val="23"/>
        </w:rPr>
      </w:pPr>
      <w:r w:rsidRPr="0030348A">
        <w:rPr>
          <w:rFonts w:cs="MS Shell Dlg"/>
          <w:sz w:val="23"/>
          <w:szCs w:val="23"/>
        </w:rPr>
        <w:t>However, this does not mean that these are the only methods to manage traffic congestions. The government need to supplement these with road building/widening and better public transport system.</w:t>
      </w:r>
    </w:p>
    <w:p w14:paraId="22E6A022" w14:textId="77777777" w:rsidR="00645F5C" w:rsidRPr="0030348A" w:rsidRDefault="00645F5C" w:rsidP="0030348A">
      <w:pPr>
        <w:autoSpaceDE w:val="0"/>
        <w:autoSpaceDN w:val="0"/>
        <w:adjustRightInd w:val="0"/>
        <w:jc w:val="both"/>
        <w:rPr>
          <w:rFonts w:cs="MS Shell Dlg"/>
          <w:sz w:val="23"/>
          <w:szCs w:val="23"/>
        </w:rPr>
      </w:pPr>
    </w:p>
    <w:sectPr w:rsidR="00645F5C" w:rsidRPr="0030348A" w:rsidSect="00CD4D00">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AB075" w14:textId="77777777" w:rsidR="00A35F64" w:rsidRDefault="00A35F64" w:rsidP="002F44CD">
      <w:r>
        <w:separator/>
      </w:r>
    </w:p>
  </w:endnote>
  <w:endnote w:type="continuationSeparator" w:id="0">
    <w:p w14:paraId="2800F1EC" w14:textId="77777777" w:rsidR="00A35F64" w:rsidRDefault="00A35F64"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Shell Dlg">
    <w:altName w:val="Sylfaen"/>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4E008" w14:textId="77777777" w:rsidR="00A35F64" w:rsidRDefault="00A35F64" w:rsidP="002F44CD">
      <w:r>
        <w:separator/>
      </w:r>
    </w:p>
  </w:footnote>
  <w:footnote w:type="continuationSeparator" w:id="0">
    <w:p w14:paraId="0401434E" w14:textId="77777777" w:rsidR="00A35F64" w:rsidRDefault="00A35F64"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F66A7" w14:textId="77777777" w:rsidR="002F44CD" w:rsidRDefault="00A35F64">
    <w:pPr>
      <w:pStyle w:val="Header"/>
    </w:pPr>
    <w:r>
      <w:rPr>
        <w:noProof/>
      </w:rPr>
      <w:pict w14:anchorId="3FC18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7192490"/>
      <w:docPartObj>
        <w:docPartGallery w:val="Page Numbers (Top of Page)"/>
        <w:docPartUnique/>
      </w:docPartObj>
    </w:sdtPr>
    <w:sdtEndPr>
      <w:rPr>
        <w:color w:val="auto"/>
        <w:spacing w:val="0"/>
      </w:rPr>
    </w:sdtEndPr>
    <w:sdtContent>
      <w:p w14:paraId="44C38F00" w14:textId="77777777" w:rsidR="0030348A" w:rsidRDefault="0030348A">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9B785E">
          <w:fldChar w:fldCharType="begin"/>
        </w:r>
        <w:r w:rsidR="009B785E">
          <w:instrText xml:space="preserve"> PAGE   \* MERGEFORMAT </w:instrText>
        </w:r>
        <w:r w:rsidR="009B785E">
          <w:fldChar w:fldCharType="separate"/>
        </w:r>
        <w:r w:rsidR="00E44C83" w:rsidRPr="00E44C83">
          <w:rPr>
            <w:b/>
            <w:noProof/>
          </w:rPr>
          <w:t>16</w:t>
        </w:r>
        <w:r w:rsidR="009B785E">
          <w:rPr>
            <w:b/>
            <w:noProof/>
          </w:rPr>
          <w:fldChar w:fldCharType="end"/>
        </w:r>
      </w:p>
    </w:sdtContent>
  </w:sdt>
  <w:p w14:paraId="1D51BE3B" w14:textId="77777777" w:rsidR="002F44CD" w:rsidRDefault="00A35F64">
    <w:pPr>
      <w:pStyle w:val="Header"/>
    </w:pPr>
    <w:r>
      <w:rPr>
        <w:noProof/>
      </w:rPr>
      <w:pict w14:anchorId="7E235B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7401" w14:textId="77777777" w:rsidR="002F44CD" w:rsidRDefault="00A35F64">
    <w:pPr>
      <w:pStyle w:val="Header"/>
    </w:pPr>
    <w:r>
      <w:rPr>
        <w:noProof/>
      </w:rPr>
      <w:pict w14:anchorId="2D6B9C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126C4"/>
    <w:multiLevelType w:val="hybridMultilevel"/>
    <w:tmpl w:val="9C4A525A"/>
    <w:lvl w:ilvl="0" w:tplc="48090017">
      <w:start w:val="1"/>
      <w:numFmt w:val="lowerLetter"/>
      <w:lvlText w:val="%1)"/>
      <w:lvlJc w:val="left"/>
      <w:pPr>
        <w:ind w:left="360" w:hanging="360"/>
      </w:pPr>
      <w:rPr>
        <w:rFonts w:hint="default"/>
      </w:rPr>
    </w:lvl>
    <w:lvl w:ilvl="1" w:tplc="CD84B964">
      <w:start w:val="1"/>
      <w:numFmt w:val="lowerRoman"/>
      <w:lvlText w:val="(%2)"/>
      <w:lvlJc w:val="righ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80FEC"/>
    <w:multiLevelType w:val="hybridMultilevel"/>
    <w:tmpl w:val="1AC695F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C6151BE"/>
    <w:multiLevelType w:val="hybridMultilevel"/>
    <w:tmpl w:val="6DA48B7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87F0D6D"/>
    <w:multiLevelType w:val="hybridMultilevel"/>
    <w:tmpl w:val="5F467D3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21"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4" w15:restartNumberingAfterBreak="0">
    <w:nsid w:val="4BE422A7"/>
    <w:multiLevelType w:val="hybridMultilevel"/>
    <w:tmpl w:val="40C64C5C"/>
    <w:lvl w:ilvl="0" w:tplc="48090005">
      <w:start w:val="1"/>
      <w:numFmt w:val="bullet"/>
      <w:lvlText w:val=""/>
      <w:lvlJc w:val="left"/>
      <w:pPr>
        <w:ind w:left="1492" w:hanging="360"/>
      </w:pPr>
      <w:rPr>
        <w:rFonts w:ascii="Wingdings" w:hAnsi="Wingdings" w:hint="default"/>
      </w:rPr>
    </w:lvl>
    <w:lvl w:ilvl="1" w:tplc="48090003" w:tentative="1">
      <w:start w:val="1"/>
      <w:numFmt w:val="bullet"/>
      <w:lvlText w:val="o"/>
      <w:lvlJc w:val="left"/>
      <w:pPr>
        <w:ind w:left="2212" w:hanging="360"/>
      </w:pPr>
      <w:rPr>
        <w:rFonts w:ascii="Courier New" w:hAnsi="Courier New" w:cs="Courier New" w:hint="default"/>
      </w:rPr>
    </w:lvl>
    <w:lvl w:ilvl="2" w:tplc="48090005" w:tentative="1">
      <w:start w:val="1"/>
      <w:numFmt w:val="bullet"/>
      <w:lvlText w:val=""/>
      <w:lvlJc w:val="left"/>
      <w:pPr>
        <w:ind w:left="2932" w:hanging="360"/>
      </w:pPr>
      <w:rPr>
        <w:rFonts w:ascii="Wingdings" w:hAnsi="Wingdings" w:hint="default"/>
      </w:rPr>
    </w:lvl>
    <w:lvl w:ilvl="3" w:tplc="48090001" w:tentative="1">
      <w:start w:val="1"/>
      <w:numFmt w:val="bullet"/>
      <w:lvlText w:val=""/>
      <w:lvlJc w:val="left"/>
      <w:pPr>
        <w:ind w:left="3652" w:hanging="360"/>
      </w:pPr>
      <w:rPr>
        <w:rFonts w:ascii="Symbol" w:hAnsi="Symbol" w:hint="default"/>
      </w:rPr>
    </w:lvl>
    <w:lvl w:ilvl="4" w:tplc="48090003" w:tentative="1">
      <w:start w:val="1"/>
      <w:numFmt w:val="bullet"/>
      <w:lvlText w:val="o"/>
      <w:lvlJc w:val="left"/>
      <w:pPr>
        <w:ind w:left="4372" w:hanging="360"/>
      </w:pPr>
      <w:rPr>
        <w:rFonts w:ascii="Courier New" w:hAnsi="Courier New" w:cs="Courier New" w:hint="default"/>
      </w:rPr>
    </w:lvl>
    <w:lvl w:ilvl="5" w:tplc="48090005" w:tentative="1">
      <w:start w:val="1"/>
      <w:numFmt w:val="bullet"/>
      <w:lvlText w:val=""/>
      <w:lvlJc w:val="left"/>
      <w:pPr>
        <w:ind w:left="5092" w:hanging="360"/>
      </w:pPr>
      <w:rPr>
        <w:rFonts w:ascii="Wingdings" w:hAnsi="Wingdings" w:hint="default"/>
      </w:rPr>
    </w:lvl>
    <w:lvl w:ilvl="6" w:tplc="48090001" w:tentative="1">
      <w:start w:val="1"/>
      <w:numFmt w:val="bullet"/>
      <w:lvlText w:val=""/>
      <w:lvlJc w:val="left"/>
      <w:pPr>
        <w:ind w:left="5812" w:hanging="360"/>
      </w:pPr>
      <w:rPr>
        <w:rFonts w:ascii="Symbol" w:hAnsi="Symbol" w:hint="default"/>
      </w:rPr>
    </w:lvl>
    <w:lvl w:ilvl="7" w:tplc="48090003" w:tentative="1">
      <w:start w:val="1"/>
      <w:numFmt w:val="bullet"/>
      <w:lvlText w:val="o"/>
      <w:lvlJc w:val="left"/>
      <w:pPr>
        <w:ind w:left="6532" w:hanging="360"/>
      </w:pPr>
      <w:rPr>
        <w:rFonts w:ascii="Courier New" w:hAnsi="Courier New" w:cs="Courier New" w:hint="default"/>
      </w:rPr>
    </w:lvl>
    <w:lvl w:ilvl="8" w:tplc="48090005" w:tentative="1">
      <w:start w:val="1"/>
      <w:numFmt w:val="bullet"/>
      <w:lvlText w:val=""/>
      <w:lvlJc w:val="left"/>
      <w:pPr>
        <w:ind w:left="7252" w:hanging="360"/>
      </w:pPr>
      <w:rPr>
        <w:rFonts w:ascii="Wingdings" w:hAnsi="Wingdings" w:hint="default"/>
      </w:rPr>
    </w:lvl>
  </w:abstractNum>
  <w:abstractNum w:abstractNumId="25"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5723357"/>
    <w:multiLevelType w:val="hybridMultilevel"/>
    <w:tmpl w:val="FF5A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9"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3"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CB20DE"/>
    <w:multiLevelType w:val="hybridMultilevel"/>
    <w:tmpl w:val="6D9C7CD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61F304D7"/>
    <w:multiLevelType w:val="hybridMultilevel"/>
    <w:tmpl w:val="9F1EAEA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34F2619"/>
    <w:multiLevelType w:val="hybridMultilevel"/>
    <w:tmpl w:val="570E1BAA"/>
    <w:lvl w:ilvl="0" w:tplc="6938205E">
      <w:numFmt w:val="bullet"/>
      <w:lvlText w:val="-"/>
      <w:lvlJc w:val="left"/>
      <w:pPr>
        <w:ind w:left="720" w:hanging="360"/>
      </w:pPr>
      <w:rPr>
        <w:rFonts w:ascii="Cambria" w:eastAsiaTheme="minorEastAsia" w:hAnsi="Cambria" w:cs="MS Shell Dl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ACC547E"/>
    <w:multiLevelType w:val="hybridMultilevel"/>
    <w:tmpl w:val="492C863E"/>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2"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B72191E"/>
    <w:multiLevelType w:val="hybridMultilevel"/>
    <w:tmpl w:val="A6F8FB40"/>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19"/>
  </w:num>
  <w:num w:numId="3">
    <w:abstractNumId w:val="7"/>
  </w:num>
  <w:num w:numId="4">
    <w:abstractNumId w:val="33"/>
  </w:num>
  <w:num w:numId="5">
    <w:abstractNumId w:val="43"/>
  </w:num>
  <w:num w:numId="6">
    <w:abstractNumId w:val="25"/>
  </w:num>
  <w:num w:numId="7">
    <w:abstractNumId w:val="45"/>
  </w:num>
  <w:num w:numId="8">
    <w:abstractNumId w:val="26"/>
  </w:num>
  <w:num w:numId="9">
    <w:abstractNumId w:val="11"/>
  </w:num>
  <w:num w:numId="10">
    <w:abstractNumId w:val="3"/>
  </w:num>
  <w:num w:numId="11">
    <w:abstractNumId w:val="37"/>
  </w:num>
  <w:num w:numId="12">
    <w:abstractNumId w:val="1"/>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4"/>
  </w:num>
  <w:num w:numId="16">
    <w:abstractNumId w:val="2"/>
  </w:num>
  <w:num w:numId="17">
    <w:abstractNumId w:val="17"/>
  </w:num>
  <w:num w:numId="18">
    <w:abstractNumId w:val="21"/>
  </w:num>
  <w:num w:numId="19">
    <w:abstractNumId w:val="14"/>
  </w:num>
  <w:num w:numId="20">
    <w:abstractNumId w:val="6"/>
  </w:num>
  <w:num w:numId="21">
    <w:abstractNumId w:val="22"/>
  </w:num>
  <w:num w:numId="22">
    <w:abstractNumId w:val="0"/>
  </w:num>
  <w:num w:numId="23">
    <w:abstractNumId w:val="15"/>
  </w:num>
  <w:num w:numId="24">
    <w:abstractNumId w:val="32"/>
  </w:num>
  <w:num w:numId="25">
    <w:abstractNumId w:val="16"/>
  </w:num>
  <w:num w:numId="26">
    <w:abstractNumId w:val="10"/>
  </w:num>
  <w:num w:numId="27">
    <w:abstractNumId w:val="30"/>
  </w:num>
  <w:num w:numId="28">
    <w:abstractNumId w:val="29"/>
  </w:num>
  <w:num w:numId="29">
    <w:abstractNumId w:val="42"/>
  </w:num>
  <w:num w:numId="30">
    <w:abstractNumId w:val="41"/>
  </w:num>
  <w:num w:numId="31">
    <w:abstractNumId w:val="23"/>
  </w:num>
  <w:num w:numId="32">
    <w:abstractNumId w:val="28"/>
  </w:num>
  <w:num w:numId="33">
    <w:abstractNumId w:val="20"/>
  </w:num>
  <w:num w:numId="34">
    <w:abstractNumId w:val="38"/>
  </w:num>
  <w:num w:numId="35">
    <w:abstractNumId w:val="34"/>
  </w:num>
  <w:num w:numId="36">
    <w:abstractNumId w:val="9"/>
  </w:num>
  <w:num w:numId="37">
    <w:abstractNumId w:val="35"/>
  </w:num>
  <w:num w:numId="38">
    <w:abstractNumId w:val="5"/>
  </w:num>
  <w:num w:numId="39">
    <w:abstractNumId w:val="39"/>
  </w:num>
  <w:num w:numId="40">
    <w:abstractNumId w:val="24"/>
  </w:num>
  <w:num w:numId="41">
    <w:abstractNumId w:val="13"/>
  </w:num>
  <w:num w:numId="42">
    <w:abstractNumId w:val="44"/>
  </w:num>
  <w:num w:numId="43">
    <w:abstractNumId w:val="18"/>
  </w:num>
  <w:num w:numId="44">
    <w:abstractNumId w:val="8"/>
  </w:num>
  <w:num w:numId="45">
    <w:abstractNumId w:val="36"/>
  </w:num>
  <w:num w:numId="46">
    <w:abstractNumId w:val="12"/>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7505B"/>
    <w:rsid w:val="0010048F"/>
    <w:rsid w:val="00106E61"/>
    <w:rsid w:val="0011636B"/>
    <w:rsid w:val="00117296"/>
    <w:rsid w:val="0012294A"/>
    <w:rsid w:val="00152272"/>
    <w:rsid w:val="001A32A3"/>
    <w:rsid w:val="001B2A69"/>
    <w:rsid w:val="001C2918"/>
    <w:rsid w:val="001C3224"/>
    <w:rsid w:val="00231A80"/>
    <w:rsid w:val="0027652C"/>
    <w:rsid w:val="002E1361"/>
    <w:rsid w:val="002F44CD"/>
    <w:rsid w:val="0030348A"/>
    <w:rsid w:val="00336FA1"/>
    <w:rsid w:val="00387031"/>
    <w:rsid w:val="003A688E"/>
    <w:rsid w:val="003D3243"/>
    <w:rsid w:val="00450D9D"/>
    <w:rsid w:val="00452E33"/>
    <w:rsid w:val="00470CF2"/>
    <w:rsid w:val="00504A77"/>
    <w:rsid w:val="00551EF4"/>
    <w:rsid w:val="00581618"/>
    <w:rsid w:val="00593FCD"/>
    <w:rsid w:val="005947B3"/>
    <w:rsid w:val="00634096"/>
    <w:rsid w:val="00645F5C"/>
    <w:rsid w:val="00650076"/>
    <w:rsid w:val="00660D40"/>
    <w:rsid w:val="00672846"/>
    <w:rsid w:val="006A05CA"/>
    <w:rsid w:val="006A68B0"/>
    <w:rsid w:val="006D3AB7"/>
    <w:rsid w:val="006D52C2"/>
    <w:rsid w:val="00780F48"/>
    <w:rsid w:val="007813D0"/>
    <w:rsid w:val="007A6954"/>
    <w:rsid w:val="007F70DD"/>
    <w:rsid w:val="00803731"/>
    <w:rsid w:val="00815FF2"/>
    <w:rsid w:val="0086752E"/>
    <w:rsid w:val="00881074"/>
    <w:rsid w:val="0090232D"/>
    <w:rsid w:val="00916D74"/>
    <w:rsid w:val="00983C4F"/>
    <w:rsid w:val="009B785E"/>
    <w:rsid w:val="009C18DA"/>
    <w:rsid w:val="009F0021"/>
    <w:rsid w:val="00A35F64"/>
    <w:rsid w:val="00A70143"/>
    <w:rsid w:val="00AB0EFE"/>
    <w:rsid w:val="00AB35BF"/>
    <w:rsid w:val="00AB795C"/>
    <w:rsid w:val="00AE037D"/>
    <w:rsid w:val="00B00193"/>
    <w:rsid w:val="00B2191F"/>
    <w:rsid w:val="00B4621F"/>
    <w:rsid w:val="00B6075A"/>
    <w:rsid w:val="00BA7A34"/>
    <w:rsid w:val="00BD2177"/>
    <w:rsid w:val="00C005F5"/>
    <w:rsid w:val="00C2552F"/>
    <w:rsid w:val="00C4287C"/>
    <w:rsid w:val="00C758AF"/>
    <w:rsid w:val="00CC5E2C"/>
    <w:rsid w:val="00CD4D00"/>
    <w:rsid w:val="00D4321A"/>
    <w:rsid w:val="00D55FBA"/>
    <w:rsid w:val="00D7028D"/>
    <w:rsid w:val="00D75DB2"/>
    <w:rsid w:val="00D828C1"/>
    <w:rsid w:val="00DA1557"/>
    <w:rsid w:val="00DD422E"/>
    <w:rsid w:val="00DF78F6"/>
    <w:rsid w:val="00E218E5"/>
    <w:rsid w:val="00E23A48"/>
    <w:rsid w:val="00E44C83"/>
    <w:rsid w:val="00E544B0"/>
    <w:rsid w:val="00F06E32"/>
    <w:rsid w:val="00F669D4"/>
    <w:rsid w:val="00F87BEB"/>
    <w:rsid w:val="00FC627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0DC220D3"/>
  <w15:docId w15:val="{7210BEDE-84DA-4F2A-9B00-CD0B7A66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link w:val="ListParagraphChar"/>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customStyle="1" w:styleId="Heading3bullet">
    <w:name w:val="Heading 3+ bullet"/>
    <w:basedOn w:val="Heading3"/>
    <w:link w:val="Heading3bulletChar"/>
    <w:qFormat/>
    <w:rsid w:val="00BA7A34"/>
    <w:pPr>
      <w:keepNext w:val="0"/>
      <w:numPr>
        <w:ilvl w:val="2"/>
        <w:numId w:val="34"/>
      </w:numPr>
      <w:spacing w:before="0" w:after="0"/>
      <w:jc w:val="both"/>
    </w:pPr>
    <w:rPr>
      <w:rFonts w:asciiTheme="minorHAnsi" w:eastAsiaTheme="minorHAnsi" w:hAnsiTheme="minorHAnsi" w:cstheme="minorBidi"/>
      <w:b w:val="0"/>
      <w:bCs w:val="0"/>
      <w:sz w:val="28"/>
      <w:szCs w:val="28"/>
      <w:lang w:val="en-SG"/>
    </w:rPr>
  </w:style>
  <w:style w:type="character" w:customStyle="1" w:styleId="Heading3bulletChar">
    <w:name w:val="Heading 3+ bullet Char"/>
    <w:basedOn w:val="DefaultParagraphFont"/>
    <w:link w:val="Heading3bullet"/>
    <w:rsid w:val="00BA7A34"/>
    <w:rPr>
      <w:rFonts w:eastAsiaTheme="minorHAnsi"/>
      <w:sz w:val="28"/>
      <w:szCs w:val="28"/>
      <w:lang w:val="en-SG"/>
    </w:rPr>
  </w:style>
  <w:style w:type="character" w:customStyle="1" w:styleId="ListParagraphChar">
    <w:name w:val="List Paragraph Char"/>
    <w:basedOn w:val="DefaultParagraphFont"/>
    <w:link w:val="ListParagraph"/>
    <w:uiPriority w:val="34"/>
    <w:rsid w:val="00BA7A34"/>
    <w:rPr>
      <w:rFonts w:ascii="Times New Roman" w:eastAsia="SimSun" w:hAnsi="Times New Roman" w:cs="Times New Roman"/>
      <w:lang w:eastAsia="zh-CN"/>
    </w:rPr>
  </w:style>
  <w:style w:type="paragraph" w:customStyle="1" w:styleId="heading">
    <w:name w:val="heading"/>
    <w:basedOn w:val="ListParagraph"/>
    <w:link w:val="headingChar"/>
    <w:qFormat/>
    <w:rsid w:val="00BA7A34"/>
    <w:pPr>
      <w:numPr>
        <w:numId w:val="36"/>
      </w:numPr>
      <w:spacing w:before="100" w:beforeAutospacing="1" w:after="100" w:afterAutospacing="1"/>
      <w:contextualSpacing/>
      <w:jc w:val="both"/>
    </w:pPr>
    <w:rPr>
      <w:rFonts w:asciiTheme="minorHAnsi" w:eastAsiaTheme="minorEastAsia" w:hAnsiTheme="minorHAnsi" w:cstheme="minorBidi"/>
      <w:b/>
      <w:sz w:val="28"/>
      <w:szCs w:val="28"/>
      <w:lang w:val="en-SG"/>
    </w:rPr>
  </w:style>
  <w:style w:type="paragraph" w:customStyle="1" w:styleId="subheading">
    <w:name w:val="sub heading"/>
    <w:basedOn w:val="ListParagraph"/>
    <w:qFormat/>
    <w:rsid w:val="00BA7A34"/>
    <w:pPr>
      <w:numPr>
        <w:ilvl w:val="1"/>
        <w:numId w:val="36"/>
      </w:numPr>
      <w:contextualSpacing/>
      <w:jc w:val="both"/>
    </w:pPr>
    <w:rPr>
      <w:rFonts w:asciiTheme="minorHAnsi" w:eastAsiaTheme="minorEastAsia" w:hAnsiTheme="minorHAnsi" w:cstheme="minorBidi"/>
      <w:sz w:val="28"/>
      <w:szCs w:val="28"/>
      <w:u w:val="single"/>
      <w:lang w:val="en-SG"/>
    </w:rPr>
  </w:style>
  <w:style w:type="character" w:customStyle="1" w:styleId="headingChar">
    <w:name w:val="heading Char"/>
    <w:basedOn w:val="ListParagraphChar"/>
    <w:link w:val="heading"/>
    <w:rsid w:val="00BA7A34"/>
    <w:rPr>
      <w:rFonts w:ascii="Times New Roman" w:eastAsia="SimSun" w:hAnsi="Times New Roman" w:cs="Times New Roman"/>
      <w:b/>
      <w:sz w:val="28"/>
      <w:szCs w:val="28"/>
      <w:lang w:val="en-SG" w:eastAsia="zh-CN"/>
    </w:rPr>
  </w:style>
  <w:style w:type="paragraph" w:customStyle="1" w:styleId="points">
    <w:name w:val="points"/>
    <w:basedOn w:val="ListParagraph"/>
    <w:qFormat/>
    <w:rsid w:val="00BA7A34"/>
    <w:pPr>
      <w:numPr>
        <w:ilvl w:val="2"/>
        <w:numId w:val="36"/>
      </w:numPr>
      <w:contextualSpacing/>
      <w:jc w:val="both"/>
    </w:pPr>
    <w:rPr>
      <w:rFonts w:asciiTheme="minorHAnsi" w:eastAsiaTheme="minorEastAsia" w:hAnsiTheme="minorHAnsi" w:cstheme="minorBidi"/>
      <w:sz w:val="28"/>
      <w:szCs w:val="28"/>
      <w:lang w:val="en-SG"/>
    </w:rPr>
  </w:style>
  <w:style w:type="character" w:customStyle="1" w:styleId="apple-converted-space">
    <w:name w:val="apple-converted-space"/>
    <w:basedOn w:val="DefaultParagraphFont"/>
    <w:rsid w:val="00BA7A34"/>
  </w:style>
  <w:style w:type="character" w:styleId="Hyperlink">
    <w:name w:val="Hyperlink"/>
    <w:basedOn w:val="DefaultParagraphFont"/>
    <w:uiPriority w:val="99"/>
    <w:semiHidden/>
    <w:unhideWhenUsed/>
    <w:rsid w:val="00BA7A34"/>
    <w:rPr>
      <w:color w:val="0000FF"/>
      <w:u w:val="single"/>
    </w:rPr>
  </w:style>
  <w:style w:type="character" w:styleId="Strong">
    <w:name w:val="Strong"/>
    <w:basedOn w:val="DefaultParagraphFont"/>
    <w:uiPriority w:val="22"/>
    <w:qFormat/>
    <w:rsid w:val="00780F48"/>
    <w:rPr>
      <w:b/>
      <w:bCs/>
    </w:rPr>
  </w:style>
  <w:style w:type="paragraph" w:styleId="Title">
    <w:name w:val="Title"/>
    <w:basedOn w:val="Normal"/>
    <w:next w:val="Normal"/>
    <w:link w:val="TitleChar"/>
    <w:uiPriority w:val="10"/>
    <w:qFormat/>
    <w:rsid w:val="008810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881074"/>
    <w:rPr>
      <w:rFonts w:asciiTheme="majorHAnsi" w:eastAsiaTheme="majorEastAsia" w:hAnsiTheme="majorHAnsi" w:cstheme="majorBidi"/>
      <w:color w:val="17365D" w:themeColor="text2" w:themeShade="BF"/>
      <w:spacing w:val="5"/>
      <w:kern w:val="28"/>
      <w:sz w:val="52"/>
      <w:szCs w:val="52"/>
      <w:lang w:val="en-SG"/>
    </w:rPr>
  </w:style>
  <w:style w:type="character" w:styleId="PlaceholderText">
    <w:name w:val="Placeholder Text"/>
    <w:basedOn w:val="DefaultParagraphFont"/>
    <w:uiPriority w:val="99"/>
    <w:semiHidden/>
    <w:rsid w:val="00FC62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5157A-7919-448A-9733-15EC02376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Ng</dc:creator>
  <cp:lastModifiedBy>Simon Ng Chin Sun</cp:lastModifiedBy>
  <cp:revision>2</cp:revision>
  <cp:lastPrinted>2017-08-24T08:34:00Z</cp:lastPrinted>
  <dcterms:created xsi:type="dcterms:W3CDTF">2021-06-12T01:15:00Z</dcterms:created>
  <dcterms:modified xsi:type="dcterms:W3CDTF">2021-06-12T01:15:00Z</dcterms:modified>
</cp:coreProperties>
</file>