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E548" w14:textId="77777777" w:rsidR="005A4ED9" w:rsidRDefault="005A4ED9" w:rsidP="00250035">
      <w:pPr>
        <w:jc w:val="both"/>
        <w:rPr>
          <w:rFonts w:ascii="Arial" w:hAnsi="Arial" w:cs="Arial"/>
          <w:b/>
        </w:rPr>
      </w:pPr>
      <w:r>
        <w:rPr>
          <w:rFonts w:ascii="Arial" w:hAnsi="Arial" w:cs="Arial"/>
          <w:b/>
        </w:rPr>
        <w:t>Essay 2010 International Trade – Set A</w:t>
      </w:r>
    </w:p>
    <w:p w14:paraId="4307C5B6" w14:textId="77777777" w:rsidR="00250035" w:rsidRPr="00697EE7" w:rsidRDefault="00EF5E43" w:rsidP="00250035">
      <w:pPr>
        <w:jc w:val="both"/>
        <w:rPr>
          <w:rFonts w:asciiTheme="minorHAnsi" w:hAnsiTheme="minorHAnsi" w:cs="Arial"/>
          <w:b/>
          <w:sz w:val="22"/>
          <w:szCs w:val="22"/>
        </w:rPr>
      </w:pPr>
      <w:r>
        <w:rPr>
          <w:rFonts w:asciiTheme="minorHAnsi" w:hAnsiTheme="minorHAnsi" w:cs="Arial"/>
          <w:b/>
          <w:sz w:val="22"/>
          <w:szCs w:val="22"/>
        </w:rPr>
        <w:t>Question 1</w:t>
      </w:r>
    </w:p>
    <w:p w14:paraId="1C38A6B2" w14:textId="77777777" w:rsidR="00250035" w:rsidRPr="00697EE7" w:rsidRDefault="00250035" w:rsidP="00250035">
      <w:pPr>
        <w:jc w:val="both"/>
        <w:rPr>
          <w:rFonts w:asciiTheme="minorHAnsi" w:hAnsiTheme="minorHAnsi" w:cs="Arial"/>
          <w:b/>
          <w:sz w:val="22"/>
          <w:szCs w:val="22"/>
        </w:rPr>
      </w:pPr>
      <w:r w:rsidRPr="00697EE7">
        <w:rPr>
          <w:rFonts w:asciiTheme="minorHAnsi" w:hAnsiTheme="minorHAnsi" w:cs="Arial"/>
          <w:b/>
          <w:sz w:val="22"/>
          <w:szCs w:val="22"/>
        </w:rPr>
        <w:t>“America’s trade deficit is growing again. Worse, it may be extremely hard to close it without causing much economic pain – and not just for Americans.”</w:t>
      </w:r>
    </w:p>
    <w:p w14:paraId="445FAA65" w14:textId="77777777" w:rsidR="00250035" w:rsidRPr="00697EE7" w:rsidRDefault="00250035" w:rsidP="00250035">
      <w:pPr>
        <w:jc w:val="both"/>
        <w:rPr>
          <w:rFonts w:asciiTheme="minorHAnsi" w:hAnsiTheme="minorHAnsi" w:cs="Arial"/>
          <w:b/>
          <w:sz w:val="22"/>
          <w:szCs w:val="22"/>
        </w:rPr>
      </w:pPr>
    </w:p>
    <w:p w14:paraId="2518B338" w14:textId="77777777" w:rsidR="00250035" w:rsidRPr="00697EE7" w:rsidRDefault="00250035" w:rsidP="00250035">
      <w:pPr>
        <w:jc w:val="both"/>
        <w:rPr>
          <w:rFonts w:asciiTheme="minorHAnsi" w:hAnsiTheme="minorHAnsi" w:cs="Arial"/>
          <w:b/>
          <w:sz w:val="22"/>
          <w:szCs w:val="22"/>
        </w:rPr>
      </w:pPr>
      <w:r w:rsidRPr="00697EE7">
        <w:rPr>
          <w:rFonts w:asciiTheme="minorHAnsi" w:hAnsiTheme="minorHAnsi" w:cs="Arial"/>
          <w:b/>
          <w:sz w:val="22"/>
          <w:szCs w:val="22"/>
        </w:rPr>
        <w:tab/>
      </w:r>
      <w:r w:rsidRPr="00697EE7">
        <w:rPr>
          <w:rFonts w:asciiTheme="minorHAnsi" w:hAnsiTheme="minorHAnsi" w:cs="Arial"/>
          <w:b/>
          <w:sz w:val="22"/>
          <w:szCs w:val="22"/>
        </w:rPr>
        <w:tab/>
      </w:r>
      <w:r w:rsidRPr="00697EE7">
        <w:rPr>
          <w:rFonts w:asciiTheme="minorHAnsi" w:hAnsiTheme="minorHAnsi" w:cs="Arial"/>
          <w:b/>
          <w:sz w:val="22"/>
          <w:szCs w:val="22"/>
        </w:rPr>
        <w:tab/>
      </w:r>
      <w:r w:rsidRPr="00697EE7">
        <w:rPr>
          <w:rFonts w:asciiTheme="minorHAnsi" w:hAnsiTheme="minorHAnsi" w:cs="Arial"/>
          <w:b/>
          <w:sz w:val="22"/>
          <w:szCs w:val="22"/>
        </w:rPr>
        <w:tab/>
        <w:t>22 June 2004, The Economist Global Agenda</w:t>
      </w:r>
    </w:p>
    <w:p w14:paraId="3FA02C9B" w14:textId="77777777" w:rsidR="00250035" w:rsidRPr="00697EE7" w:rsidRDefault="00250035" w:rsidP="00250035">
      <w:pPr>
        <w:jc w:val="both"/>
        <w:rPr>
          <w:rFonts w:asciiTheme="minorHAnsi" w:hAnsiTheme="minorHAnsi" w:cs="Arial"/>
          <w:b/>
          <w:sz w:val="22"/>
          <w:szCs w:val="22"/>
        </w:rPr>
      </w:pPr>
    </w:p>
    <w:p w14:paraId="7EDC1829" w14:textId="77777777" w:rsidR="00250035" w:rsidRPr="00697EE7" w:rsidRDefault="00250035" w:rsidP="00250035">
      <w:pPr>
        <w:ind w:left="360"/>
        <w:jc w:val="both"/>
        <w:rPr>
          <w:rFonts w:asciiTheme="minorHAnsi" w:hAnsiTheme="minorHAnsi" w:cs="Arial"/>
          <w:b/>
          <w:sz w:val="22"/>
          <w:szCs w:val="22"/>
        </w:rPr>
      </w:pPr>
      <w:r w:rsidRPr="00697EE7">
        <w:rPr>
          <w:rFonts w:asciiTheme="minorHAnsi" w:hAnsiTheme="minorHAnsi" w:cs="Arial"/>
          <w:b/>
          <w:sz w:val="22"/>
          <w:szCs w:val="22"/>
        </w:rPr>
        <w:t>a)</w:t>
      </w:r>
      <w:r w:rsidRPr="00697EE7">
        <w:rPr>
          <w:rFonts w:asciiTheme="minorHAnsi" w:hAnsiTheme="minorHAnsi" w:cs="Arial"/>
          <w:b/>
          <w:sz w:val="22"/>
          <w:szCs w:val="22"/>
        </w:rPr>
        <w:tab/>
        <w:t>Explain how the US government may attempt to narrow its trade deficit.</w:t>
      </w:r>
    </w:p>
    <w:p w14:paraId="5C97E5A3" w14:textId="77777777" w:rsidR="00250035" w:rsidRPr="00697EE7" w:rsidRDefault="00250035" w:rsidP="00250035">
      <w:pPr>
        <w:ind w:left="720" w:hanging="360"/>
        <w:jc w:val="both"/>
        <w:rPr>
          <w:rFonts w:asciiTheme="minorHAnsi" w:hAnsiTheme="minorHAnsi" w:cs="Arial"/>
          <w:b/>
          <w:sz w:val="22"/>
          <w:szCs w:val="22"/>
        </w:rPr>
      </w:pPr>
      <w:r w:rsidRPr="00697EE7">
        <w:rPr>
          <w:rFonts w:asciiTheme="minorHAnsi" w:hAnsiTheme="minorHAnsi" w:cs="Arial"/>
          <w:b/>
          <w:sz w:val="22"/>
          <w:szCs w:val="22"/>
        </w:rPr>
        <w:t>b) Discuss its implications of narrowing the US trade deficit on an open economy like Singapore. (10)</w:t>
      </w:r>
    </w:p>
    <w:p w14:paraId="4A518B16" w14:textId="77777777" w:rsidR="00250035" w:rsidRPr="00697EE7" w:rsidRDefault="00250035" w:rsidP="00250035">
      <w:pPr>
        <w:jc w:val="both"/>
        <w:rPr>
          <w:rFonts w:asciiTheme="minorHAnsi" w:hAnsiTheme="minorHAnsi"/>
          <w:sz w:val="22"/>
          <w:szCs w:val="22"/>
        </w:rPr>
      </w:pPr>
    </w:p>
    <w:p w14:paraId="3551A1E9" w14:textId="77777777" w:rsidR="00250035" w:rsidRPr="00697EE7" w:rsidRDefault="00250035" w:rsidP="00250035">
      <w:pPr>
        <w:ind w:left="360"/>
        <w:jc w:val="both"/>
        <w:rPr>
          <w:rFonts w:asciiTheme="minorHAnsi" w:hAnsiTheme="minorHAnsi"/>
          <w:sz w:val="22"/>
          <w:szCs w:val="22"/>
        </w:rPr>
      </w:pPr>
    </w:p>
    <w:p w14:paraId="17BD3619" w14:textId="77777777" w:rsidR="00250035" w:rsidRPr="00697EE7" w:rsidRDefault="00250035" w:rsidP="00250035">
      <w:pPr>
        <w:ind w:left="360"/>
        <w:jc w:val="both"/>
        <w:rPr>
          <w:rFonts w:asciiTheme="minorHAnsi" w:hAnsiTheme="minorHAnsi"/>
          <w:sz w:val="22"/>
          <w:szCs w:val="22"/>
        </w:rPr>
      </w:pPr>
      <w:r w:rsidRPr="00697EE7">
        <w:rPr>
          <w:rFonts w:asciiTheme="minorHAnsi" w:hAnsiTheme="minorHAnsi"/>
          <w:sz w:val="22"/>
          <w:szCs w:val="22"/>
        </w:rPr>
        <w:t>Introduction</w:t>
      </w:r>
    </w:p>
    <w:p w14:paraId="50D11760" w14:textId="77777777" w:rsidR="00250035" w:rsidRPr="00697EE7" w:rsidRDefault="00250035" w:rsidP="00250035">
      <w:pPr>
        <w:ind w:left="360"/>
        <w:jc w:val="both"/>
        <w:rPr>
          <w:rFonts w:asciiTheme="minorHAnsi" w:hAnsiTheme="minorHAnsi"/>
          <w:sz w:val="22"/>
          <w:szCs w:val="22"/>
        </w:rPr>
      </w:pPr>
    </w:p>
    <w:p w14:paraId="007AA3DB" w14:textId="77777777" w:rsidR="00250035" w:rsidRPr="00697EE7" w:rsidRDefault="00250035" w:rsidP="00250035">
      <w:pPr>
        <w:ind w:left="360"/>
        <w:jc w:val="both"/>
        <w:rPr>
          <w:rFonts w:asciiTheme="minorHAnsi" w:hAnsiTheme="minorHAnsi"/>
          <w:sz w:val="22"/>
          <w:szCs w:val="22"/>
        </w:rPr>
      </w:pPr>
      <w:r w:rsidRPr="00697EE7">
        <w:rPr>
          <w:rFonts w:asciiTheme="minorHAnsi" w:hAnsiTheme="minorHAnsi"/>
          <w:sz w:val="22"/>
          <w:szCs w:val="22"/>
        </w:rPr>
        <w:tab/>
        <w:t>Balance of trade is the net value of total value of physical goods sold to other countries by the producers less the total value of goods bought from the foreigner producers by the local importers. When there is balance of trade deficit, it means the total value of exports of physical goods is lesser than the total value of imports of physical goods. Under such situation, there will be a concern for the American government. The US government is likely to take measures to reduce imports and increase exports</w:t>
      </w:r>
    </w:p>
    <w:p w14:paraId="7BECC433" w14:textId="77777777" w:rsidR="00250035" w:rsidRPr="00697EE7" w:rsidRDefault="00250035" w:rsidP="00250035">
      <w:pPr>
        <w:ind w:left="360"/>
        <w:jc w:val="both"/>
        <w:rPr>
          <w:rFonts w:asciiTheme="minorHAnsi" w:hAnsiTheme="minorHAnsi"/>
          <w:sz w:val="22"/>
          <w:szCs w:val="22"/>
        </w:rPr>
      </w:pPr>
    </w:p>
    <w:p w14:paraId="452FC8D9" w14:textId="77777777" w:rsidR="00250035" w:rsidRPr="00697EE7" w:rsidRDefault="00250035" w:rsidP="00250035">
      <w:pPr>
        <w:ind w:left="360"/>
        <w:jc w:val="both"/>
        <w:rPr>
          <w:rFonts w:asciiTheme="minorHAnsi" w:hAnsiTheme="minorHAnsi"/>
          <w:sz w:val="22"/>
          <w:szCs w:val="22"/>
        </w:rPr>
      </w:pPr>
      <w:r w:rsidRPr="00697EE7">
        <w:rPr>
          <w:rFonts w:asciiTheme="minorHAnsi" w:hAnsiTheme="minorHAnsi"/>
          <w:sz w:val="22"/>
          <w:szCs w:val="22"/>
        </w:rPr>
        <w:t>Main body</w:t>
      </w:r>
    </w:p>
    <w:p w14:paraId="5538F6A3" w14:textId="77777777" w:rsidR="00250035" w:rsidRPr="00697EE7" w:rsidRDefault="00250035" w:rsidP="00250035">
      <w:pPr>
        <w:ind w:left="360"/>
        <w:jc w:val="both"/>
        <w:rPr>
          <w:rFonts w:asciiTheme="minorHAnsi" w:hAnsiTheme="minorHAnsi"/>
          <w:sz w:val="22"/>
          <w:szCs w:val="22"/>
        </w:rPr>
      </w:pPr>
    </w:p>
    <w:p w14:paraId="055AA1D6" w14:textId="77777777" w:rsidR="00250035" w:rsidRPr="00697EE7" w:rsidRDefault="00250035" w:rsidP="00250035">
      <w:pPr>
        <w:numPr>
          <w:ilvl w:val="0"/>
          <w:numId w:val="10"/>
        </w:numPr>
        <w:jc w:val="both"/>
        <w:rPr>
          <w:rFonts w:asciiTheme="minorHAnsi" w:hAnsiTheme="minorHAnsi"/>
          <w:sz w:val="22"/>
          <w:szCs w:val="22"/>
        </w:rPr>
      </w:pPr>
      <w:r w:rsidRPr="00697EE7">
        <w:rPr>
          <w:rFonts w:asciiTheme="minorHAnsi" w:hAnsiTheme="minorHAnsi"/>
          <w:sz w:val="22"/>
          <w:szCs w:val="22"/>
        </w:rPr>
        <w:t>The use of tariffs to decrease imports</w:t>
      </w:r>
    </w:p>
    <w:p w14:paraId="00FF4153" w14:textId="77777777" w:rsidR="00250035" w:rsidRPr="00697EE7" w:rsidRDefault="00250035" w:rsidP="00250035">
      <w:pPr>
        <w:jc w:val="both"/>
        <w:rPr>
          <w:rFonts w:asciiTheme="minorHAnsi" w:hAnsiTheme="minorHAnsi"/>
          <w:sz w:val="22"/>
          <w:szCs w:val="22"/>
        </w:rPr>
      </w:pPr>
    </w:p>
    <w:p w14:paraId="5B79B191"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 xml:space="preserve">By the imposition of tariffs, the price of imported goods at Pw will be increased to Pw + t, contributing to a fall in quantity demanded and a fall in consumer surplus. Import substitution will take place leading to a reduction in quantity of imports from Q1Q4 to Q2Q3 and at the same time, local production will increase from OQ1 to OQ2.   </w:t>
      </w:r>
    </w:p>
    <w:p w14:paraId="669DEC27" w14:textId="77777777" w:rsidR="00250035" w:rsidRPr="00697EE7" w:rsidRDefault="00250035" w:rsidP="00250035">
      <w:pPr>
        <w:jc w:val="both"/>
        <w:rPr>
          <w:rFonts w:asciiTheme="minorHAnsi" w:hAnsiTheme="minorHAnsi"/>
          <w:sz w:val="22"/>
          <w:szCs w:val="22"/>
        </w:rPr>
      </w:pPr>
    </w:p>
    <w:p w14:paraId="53798FB9" w14:textId="77777777" w:rsidR="00250035" w:rsidRPr="00697EE7" w:rsidRDefault="00250035" w:rsidP="00250035">
      <w:pPr>
        <w:jc w:val="both"/>
        <w:rPr>
          <w:rFonts w:asciiTheme="minorHAnsi" w:hAnsiTheme="minorHAnsi"/>
          <w:sz w:val="22"/>
          <w:szCs w:val="22"/>
        </w:rPr>
      </w:pPr>
    </w:p>
    <w:p w14:paraId="798B9A33" w14:textId="77777777" w:rsidR="00250035" w:rsidRPr="00697EE7" w:rsidRDefault="00250035" w:rsidP="00250035">
      <w:pPr>
        <w:jc w:val="both"/>
        <w:rPr>
          <w:rFonts w:asciiTheme="minorHAnsi" w:hAnsiTheme="minorHAnsi"/>
          <w:sz w:val="22"/>
          <w:szCs w:val="22"/>
        </w:rPr>
      </w:pPr>
    </w:p>
    <w:p w14:paraId="7BA7893D" w14:textId="77777777" w:rsidR="00250035" w:rsidRPr="00697EE7" w:rsidRDefault="00250035" w:rsidP="00250035">
      <w:pPr>
        <w:jc w:val="both"/>
        <w:rPr>
          <w:rFonts w:asciiTheme="minorHAnsi" w:hAnsiTheme="minorHAnsi"/>
          <w:sz w:val="22"/>
          <w:szCs w:val="22"/>
        </w:rPr>
      </w:pPr>
    </w:p>
    <w:p w14:paraId="6548ECF5" w14:textId="77777777" w:rsidR="00250035" w:rsidRPr="00697EE7" w:rsidRDefault="00250035" w:rsidP="00250035">
      <w:pPr>
        <w:jc w:val="both"/>
        <w:rPr>
          <w:rFonts w:asciiTheme="minorHAnsi" w:hAnsiTheme="minorHAnsi"/>
          <w:sz w:val="22"/>
          <w:szCs w:val="22"/>
        </w:rPr>
      </w:pPr>
    </w:p>
    <w:p w14:paraId="39B76053" w14:textId="77777777" w:rsidR="00250035" w:rsidRPr="00697EE7" w:rsidRDefault="00250035" w:rsidP="00250035">
      <w:pPr>
        <w:jc w:val="both"/>
        <w:rPr>
          <w:rFonts w:asciiTheme="minorHAnsi" w:hAnsiTheme="minorHAnsi"/>
          <w:sz w:val="22"/>
          <w:szCs w:val="22"/>
        </w:rPr>
      </w:pPr>
    </w:p>
    <w:p w14:paraId="4AF72A84" w14:textId="77777777" w:rsidR="00250035" w:rsidRPr="00697EE7" w:rsidRDefault="00250035" w:rsidP="00250035">
      <w:pPr>
        <w:jc w:val="both"/>
        <w:rPr>
          <w:rFonts w:asciiTheme="minorHAnsi" w:hAnsiTheme="minorHAnsi"/>
          <w:sz w:val="22"/>
          <w:szCs w:val="22"/>
        </w:rPr>
      </w:pPr>
    </w:p>
    <w:p w14:paraId="0726E60B" w14:textId="77777777" w:rsidR="00250035" w:rsidRPr="00697EE7" w:rsidRDefault="00250035" w:rsidP="00250035">
      <w:pPr>
        <w:jc w:val="both"/>
        <w:rPr>
          <w:rFonts w:asciiTheme="minorHAnsi" w:hAnsiTheme="minorHAnsi"/>
          <w:sz w:val="22"/>
          <w:szCs w:val="22"/>
        </w:rPr>
      </w:pPr>
    </w:p>
    <w:p w14:paraId="7A53F089" w14:textId="77777777" w:rsidR="00250035" w:rsidRPr="00697EE7" w:rsidRDefault="00250035" w:rsidP="00250035">
      <w:pPr>
        <w:jc w:val="both"/>
        <w:rPr>
          <w:rFonts w:asciiTheme="minorHAnsi" w:hAnsiTheme="minorHAnsi"/>
          <w:sz w:val="22"/>
          <w:szCs w:val="22"/>
        </w:rPr>
      </w:pPr>
    </w:p>
    <w:p w14:paraId="013FAEFC" w14:textId="77777777" w:rsidR="00250035" w:rsidRPr="00697EE7" w:rsidRDefault="00250035" w:rsidP="00250035">
      <w:pPr>
        <w:jc w:val="both"/>
        <w:rPr>
          <w:rFonts w:asciiTheme="minorHAnsi" w:hAnsiTheme="minorHAnsi"/>
          <w:sz w:val="22"/>
          <w:szCs w:val="22"/>
        </w:rPr>
      </w:pPr>
    </w:p>
    <w:p w14:paraId="0328ACBA" w14:textId="77777777" w:rsidR="00250035" w:rsidRPr="00697EE7" w:rsidRDefault="00250035" w:rsidP="00250035">
      <w:pPr>
        <w:jc w:val="both"/>
        <w:rPr>
          <w:rFonts w:asciiTheme="minorHAnsi" w:hAnsiTheme="minorHAnsi"/>
          <w:sz w:val="22"/>
          <w:szCs w:val="22"/>
        </w:rPr>
      </w:pPr>
    </w:p>
    <w:p w14:paraId="4A77115F" w14:textId="77777777" w:rsidR="00250035" w:rsidRPr="00697EE7" w:rsidRDefault="00250035" w:rsidP="00250035">
      <w:pPr>
        <w:jc w:val="both"/>
        <w:rPr>
          <w:rFonts w:asciiTheme="minorHAnsi" w:hAnsiTheme="minorHAnsi"/>
          <w:sz w:val="22"/>
          <w:szCs w:val="22"/>
        </w:rPr>
      </w:pPr>
    </w:p>
    <w:p w14:paraId="54E23885" w14:textId="77777777" w:rsidR="00250035" w:rsidRPr="00697EE7" w:rsidRDefault="00250035" w:rsidP="00250035">
      <w:pPr>
        <w:jc w:val="both"/>
        <w:rPr>
          <w:rFonts w:asciiTheme="minorHAnsi" w:hAnsiTheme="minorHAnsi"/>
          <w:sz w:val="22"/>
          <w:szCs w:val="22"/>
        </w:rPr>
      </w:pPr>
    </w:p>
    <w:p w14:paraId="059F3118" w14:textId="77777777" w:rsidR="00250035" w:rsidRPr="00697EE7" w:rsidRDefault="00250035" w:rsidP="00250035">
      <w:pPr>
        <w:jc w:val="both"/>
        <w:rPr>
          <w:rFonts w:asciiTheme="minorHAnsi" w:hAnsiTheme="minorHAnsi"/>
          <w:sz w:val="22"/>
          <w:szCs w:val="22"/>
        </w:rPr>
      </w:pPr>
    </w:p>
    <w:p w14:paraId="472B12FA" w14:textId="77777777" w:rsidR="00250035" w:rsidRPr="00697EE7" w:rsidRDefault="00250035" w:rsidP="00250035">
      <w:pPr>
        <w:jc w:val="both"/>
        <w:rPr>
          <w:rFonts w:asciiTheme="minorHAnsi" w:hAnsiTheme="minorHAnsi"/>
          <w:sz w:val="22"/>
          <w:szCs w:val="22"/>
        </w:rPr>
      </w:pPr>
    </w:p>
    <w:p w14:paraId="5A83CF92" w14:textId="77777777" w:rsidR="00250035" w:rsidRPr="00697EE7" w:rsidRDefault="00250035" w:rsidP="00250035">
      <w:pPr>
        <w:jc w:val="both"/>
        <w:rPr>
          <w:rFonts w:asciiTheme="minorHAnsi" w:hAnsiTheme="minorHAnsi"/>
          <w:sz w:val="22"/>
          <w:szCs w:val="22"/>
        </w:rPr>
      </w:pPr>
    </w:p>
    <w:p w14:paraId="0DBEEA36" w14:textId="77777777" w:rsidR="00250035" w:rsidRPr="00697EE7" w:rsidRDefault="00250035" w:rsidP="00250035">
      <w:pPr>
        <w:jc w:val="both"/>
        <w:rPr>
          <w:rFonts w:asciiTheme="minorHAnsi" w:hAnsiTheme="minorHAnsi"/>
          <w:sz w:val="22"/>
          <w:szCs w:val="22"/>
        </w:rPr>
      </w:pPr>
    </w:p>
    <w:p w14:paraId="702BC8BF" w14:textId="77777777" w:rsidR="00250035" w:rsidRPr="00697EE7" w:rsidRDefault="00250035" w:rsidP="00250035">
      <w:pPr>
        <w:jc w:val="both"/>
        <w:rPr>
          <w:rFonts w:asciiTheme="minorHAnsi" w:hAnsiTheme="minorHAnsi"/>
          <w:sz w:val="22"/>
          <w:szCs w:val="22"/>
        </w:rPr>
      </w:pPr>
    </w:p>
    <w:p w14:paraId="5AC12AE4" w14:textId="77777777" w:rsidR="00250035" w:rsidRPr="00697EE7" w:rsidRDefault="00250035" w:rsidP="00250035">
      <w:pPr>
        <w:jc w:val="both"/>
        <w:rPr>
          <w:rFonts w:asciiTheme="minorHAnsi" w:hAnsiTheme="minorHAnsi"/>
          <w:sz w:val="22"/>
          <w:szCs w:val="22"/>
        </w:rPr>
      </w:pPr>
    </w:p>
    <w:p w14:paraId="3F974F0F" w14:textId="77777777" w:rsidR="00250035" w:rsidRPr="00697EE7" w:rsidRDefault="00250035" w:rsidP="00250035">
      <w:pPr>
        <w:jc w:val="both"/>
        <w:rPr>
          <w:rFonts w:asciiTheme="minorHAnsi" w:hAnsiTheme="minorHAnsi"/>
          <w:sz w:val="22"/>
          <w:szCs w:val="22"/>
        </w:rPr>
      </w:pPr>
    </w:p>
    <w:p w14:paraId="2AC0D14F" w14:textId="77777777" w:rsidR="00250035" w:rsidRPr="00697EE7" w:rsidRDefault="00250035" w:rsidP="00250035">
      <w:pPr>
        <w:jc w:val="both"/>
        <w:rPr>
          <w:rFonts w:asciiTheme="minorHAnsi" w:hAnsiTheme="minorHAnsi"/>
          <w:sz w:val="22"/>
          <w:szCs w:val="22"/>
        </w:rPr>
      </w:pPr>
    </w:p>
    <w:p w14:paraId="422A9BE4" w14:textId="77777777" w:rsidR="00250035" w:rsidRPr="00697EE7" w:rsidRDefault="00250035" w:rsidP="00250035">
      <w:pPr>
        <w:jc w:val="both"/>
        <w:rPr>
          <w:rFonts w:asciiTheme="minorHAnsi" w:hAnsiTheme="minorHAnsi"/>
          <w:sz w:val="22"/>
          <w:szCs w:val="22"/>
        </w:rPr>
      </w:pPr>
    </w:p>
    <w:p w14:paraId="77AB4BA6" w14:textId="77777777" w:rsidR="00250035" w:rsidRPr="00697EE7" w:rsidRDefault="00250035" w:rsidP="00250035">
      <w:pPr>
        <w:numPr>
          <w:ilvl w:val="0"/>
          <w:numId w:val="10"/>
        </w:numPr>
        <w:jc w:val="both"/>
        <w:rPr>
          <w:rFonts w:asciiTheme="minorHAnsi" w:hAnsiTheme="minorHAnsi"/>
          <w:sz w:val="22"/>
          <w:szCs w:val="22"/>
        </w:rPr>
      </w:pPr>
      <w:r w:rsidRPr="00697EE7">
        <w:rPr>
          <w:rFonts w:asciiTheme="minorHAnsi" w:hAnsiTheme="minorHAnsi"/>
          <w:sz w:val="22"/>
          <w:szCs w:val="22"/>
        </w:rPr>
        <w:t>The use of quotas to decrease imports</w:t>
      </w:r>
    </w:p>
    <w:p w14:paraId="018206A3" w14:textId="77777777" w:rsidR="00250035" w:rsidRPr="00697EE7" w:rsidRDefault="00250035" w:rsidP="00250035">
      <w:pPr>
        <w:jc w:val="both"/>
        <w:rPr>
          <w:rFonts w:asciiTheme="minorHAnsi" w:hAnsiTheme="minorHAnsi"/>
          <w:sz w:val="22"/>
          <w:szCs w:val="22"/>
        </w:rPr>
      </w:pPr>
    </w:p>
    <w:p w14:paraId="74453AE8"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By the imposition of quotas, the quantity of outputs will be restricted to a quantity of  Q2Q3, reducing the import quantity from the original amount of Q1Q4. However, this will lead to a rise in price of imports from Pw to Pw + q, contributing to a fall in quantity demanded and a fall in consumer surplus and local production will increase from OQ1 to OQ2.</w:t>
      </w:r>
    </w:p>
    <w:p w14:paraId="1EF1D01E" w14:textId="77777777" w:rsidR="00250035" w:rsidRPr="00697EE7" w:rsidRDefault="00250035" w:rsidP="00250035">
      <w:pPr>
        <w:ind w:left="720"/>
        <w:jc w:val="both"/>
        <w:rPr>
          <w:rFonts w:asciiTheme="minorHAnsi" w:hAnsiTheme="minorHAnsi"/>
          <w:sz w:val="22"/>
          <w:szCs w:val="22"/>
        </w:rPr>
      </w:pPr>
    </w:p>
    <w:p w14:paraId="3DC9DB40" w14:textId="77777777" w:rsidR="00250035" w:rsidRPr="00697EE7" w:rsidRDefault="00250035" w:rsidP="00250035">
      <w:pPr>
        <w:ind w:left="720"/>
        <w:jc w:val="both"/>
        <w:rPr>
          <w:rFonts w:asciiTheme="minorHAnsi" w:hAnsiTheme="minorHAnsi"/>
          <w:sz w:val="22"/>
          <w:szCs w:val="22"/>
        </w:rPr>
      </w:pPr>
    </w:p>
    <w:p w14:paraId="03ED039D" w14:textId="77777777" w:rsidR="00250035" w:rsidRPr="00697EE7" w:rsidRDefault="00250035" w:rsidP="00250035">
      <w:pPr>
        <w:ind w:left="720"/>
        <w:jc w:val="both"/>
        <w:rPr>
          <w:rFonts w:asciiTheme="minorHAnsi" w:hAnsiTheme="minorHAnsi"/>
          <w:sz w:val="22"/>
          <w:szCs w:val="22"/>
        </w:rPr>
      </w:pPr>
    </w:p>
    <w:p w14:paraId="36B05DF3" w14:textId="77777777" w:rsidR="00250035" w:rsidRPr="00697EE7" w:rsidRDefault="00250035" w:rsidP="00250035">
      <w:pPr>
        <w:ind w:left="720"/>
        <w:jc w:val="both"/>
        <w:rPr>
          <w:rFonts w:asciiTheme="minorHAnsi" w:hAnsiTheme="minorHAnsi"/>
          <w:sz w:val="22"/>
          <w:szCs w:val="22"/>
        </w:rPr>
      </w:pPr>
    </w:p>
    <w:p w14:paraId="27110ACC" w14:textId="77777777" w:rsidR="00250035" w:rsidRPr="00697EE7" w:rsidRDefault="00250035" w:rsidP="00250035">
      <w:pPr>
        <w:ind w:left="720"/>
        <w:jc w:val="both"/>
        <w:rPr>
          <w:rFonts w:asciiTheme="minorHAnsi" w:hAnsiTheme="minorHAnsi"/>
          <w:sz w:val="22"/>
          <w:szCs w:val="22"/>
        </w:rPr>
      </w:pPr>
    </w:p>
    <w:p w14:paraId="53D7ED94" w14:textId="77777777" w:rsidR="00250035" w:rsidRPr="00697EE7" w:rsidRDefault="00250035" w:rsidP="00250035">
      <w:pPr>
        <w:ind w:left="720"/>
        <w:jc w:val="both"/>
        <w:rPr>
          <w:rFonts w:asciiTheme="minorHAnsi" w:hAnsiTheme="minorHAnsi"/>
          <w:sz w:val="22"/>
          <w:szCs w:val="22"/>
        </w:rPr>
      </w:pPr>
    </w:p>
    <w:p w14:paraId="1DC22CD2" w14:textId="77777777" w:rsidR="00250035" w:rsidRPr="00697EE7" w:rsidRDefault="00250035" w:rsidP="00250035">
      <w:pPr>
        <w:ind w:left="720"/>
        <w:jc w:val="both"/>
        <w:rPr>
          <w:rFonts w:asciiTheme="minorHAnsi" w:hAnsiTheme="minorHAnsi"/>
          <w:sz w:val="22"/>
          <w:szCs w:val="22"/>
        </w:rPr>
      </w:pPr>
    </w:p>
    <w:p w14:paraId="3D3E36E7" w14:textId="77777777" w:rsidR="00250035" w:rsidRPr="00697EE7" w:rsidRDefault="00250035" w:rsidP="00250035">
      <w:pPr>
        <w:ind w:left="720"/>
        <w:jc w:val="both"/>
        <w:rPr>
          <w:rFonts w:asciiTheme="minorHAnsi" w:hAnsiTheme="minorHAnsi"/>
          <w:sz w:val="22"/>
          <w:szCs w:val="22"/>
        </w:rPr>
      </w:pPr>
    </w:p>
    <w:p w14:paraId="16CD01C1" w14:textId="77777777" w:rsidR="00250035" w:rsidRPr="00697EE7" w:rsidRDefault="00250035" w:rsidP="00250035">
      <w:pPr>
        <w:ind w:left="720"/>
        <w:jc w:val="both"/>
        <w:rPr>
          <w:rFonts w:asciiTheme="minorHAnsi" w:hAnsiTheme="minorHAnsi"/>
          <w:sz w:val="22"/>
          <w:szCs w:val="22"/>
        </w:rPr>
      </w:pPr>
    </w:p>
    <w:p w14:paraId="51C907AD" w14:textId="77777777" w:rsidR="00250035" w:rsidRPr="00697EE7" w:rsidRDefault="00250035" w:rsidP="00250035">
      <w:pPr>
        <w:ind w:left="720"/>
        <w:jc w:val="both"/>
        <w:rPr>
          <w:rFonts w:asciiTheme="minorHAnsi" w:hAnsiTheme="minorHAnsi"/>
          <w:sz w:val="22"/>
          <w:szCs w:val="22"/>
        </w:rPr>
      </w:pPr>
    </w:p>
    <w:p w14:paraId="28386B64" w14:textId="77777777" w:rsidR="00250035" w:rsidRPr="00697EE7" w:rsidRDefault="00250035" w:rsidP="00250035">
      <w:pPr>
        <w:ind w:left="720"/>
        <w:jc w:val="both"/>
        <w:rPr>
          <w:rFonts w:asciiTheme="minorHAnsi" w:hAnsiTheme="minorHAnsi"/>
          <w:sz w:val="22"/>
          <w:szCs w:val="22"/>
        </w:rPr>
      </w:pPr>
    </w:p>
    <w:p w14:paraId="177C9241" w14:textId="77777777" w:rsidR="00250035" w:rsidRPr="00697EE7" w:rsidRDefault="00250035" w:rsidP="00250035">
      <w:pPr>
        <w:ind w:left="720"/>
        <w:jc w:val="both"/>
        <w:rPr>
          <w:rFonts w:asciiTheme="minorHAnsi" w:hAnsiTheme="minorHAnsi"/>
          <w:sz w:val="22"/>
          <w:szCs w:val="22"/>
        </w:rPr>
      </w:pPr>
    </w:p>
    <w:p w14:paraId="21038090" w14:textId="77777777" w:rsidR="00250035" w:rsidRPr="00697EE7" w:rsidRDefault="00250035" w:rsidP="00250035">
      <w:pPr>
        <w:ind w:left="720"/>
        <w:jc w:val="both"/>
        <w:rPr>
          <w:rFonts w:asciiTheme="minorHAnsi" w:hAnsiTheme="minorHAnsi"/>
          <w:sz w:val="22"/>
          <w:szCs w:val="22"/>
        </w:rPr>
      </w:pPr>
    </w:p>
    <w:p w14:paraId="1E67C997" w14:textId="77777777" w:rsidR="00250035" w:rsidRPr="00697EE7" w:rsidRDefault="00250035" w:rsidP="00250035">
      <w:pPr>
        <w:ind w:left="720"/>
        <w:jc w:val="both"/>
        <w:rPr>
          <w:rFonts w:asciiTheme="minorHAnsi" w:hAnsiTheme="minorHAnsi"/>
          <w:sz w:val="22"/>
          <w:szCs w:val="22"/>
        </w:rPr>
      </w:pPr>
    </w:p>
    <w:p w14:paraId="0EAD5EF4" w14:textId="77777777" w:rsidR="00250035" w:rsidRPr="00697EE7" w:rsidRDefault="00250035" w:rsidP="00250035">
      <w:pPr>
        <w:jc w:val="both"/>
        <w:rPr>
          <w:rFonts w:asciiTheme="minorHAnsi" w:hAnsiTheme="minorHAnsi"/>
          <w:sz w:val="22"/>
          <w:szCs w:val="22"/>
        </w:rPr>
      </w:pPr>
    </w:p>
    <w:p w14:paraId="2C2079DA" w14:textId="77777777" w:rsidR="00250035" w:rsidRPr="00697EE7" w:rsidRDefault="00250035" w:rsidP="00250035">
      <w:pPr>
        <w:jc w:val="both"/>
        <w:rPr>
          <w:rFonts w:asciiTheme="minorHAnsi" w:hAnsiTheme="minorHAnsi"/>
          <w:sz w:val="22"/>
          <w:szCs w:val="22"/>
        </w:rPr>
      </w:pPr>
    </w:p>
    <w:p w14:paraId="74EF7769" w14:textId="77777777" w:rsidR="00250035" w:rsidRPr="00697EE7" w:rsidRDefault="00250035" w:rsidP="00250035">
      <w:pPr>
        <w:numPr>
          <w:ilvl w:val="0"/>
          <w:numId w:val="10"/>
        </w:numPr>
        <w:jc w:val="both"/>
        <w:rPr>
          <w:rFonts w:asciiTheme="minorHAnsi" w:hAnsiTheme="minorHAnsi"/>
          <w:sz w:val="22"/>
          <w:szCs w:val="22"/>
        </w:rPr>
      </w:pPr>
      <w:r w:rsidRPr="00697EE7">
        <w:rPr>
          <w:rFonts w:asciiTheme="minorHAnsi" w:hAnsiTheme="minorHAnsi"/>
          <w:sz w:val="22"/>
          <w:szCs w:val="22"/>
        </w:rPr>
        <w:t>The provision of subsidies to local producers to increase local production so as to substitute the imports</w:t>
      </w:r>
    </w:p>
    <w:p w14:paraId="21C4E178" w14:textId="77777777" w:rsidR="00250035" w:rsidRPr="00697EE7" w:rsidRDefault="00250035" w:rsidP="00250035">
      <w:pPr>
        <w:ind w:left="360"/>
        <w:jc w:val="both"/>
        <w:rPr>
          <w:rFonts w:asciiTheme="minorHAnsi" w:hAnsiTheme="minorHAnsi"/>
          <w:sz w:val="22"/>
          <w:szCs w:val="22"/>
        </w:rPr>
      </w:pPr>
    </w:p>
    <w:p w14:paraId="190A88D8"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Through the provision of subsidies, local producers are able to lower their cost of production, enabling the firm to supply the goods at a lower price level as at Pw. This measure does not contribute a decrease in quantity demanded as it remains at OQ3 but a reduction in imports as the amount of imports of Q2Q3 as it is replaced by the local production.</w:t>
      </w:r>
    </w:p>
    <w:p w14:paraId="44308E8D" w14:textId="77777777" w:rsidR="00250035" w:rsidRPr="00697EE7" w:rsidRDefault="00250035" w:rsidP="00250035">
      <w:pPr>
        <w:jc w:val="both"/>
        <w:rPr>
          <w:rFonts w:asciiTheme="minorHAnsi" w:hAnsiTheme="minorHAnsi"/>
          <w:sz w:val="22"/>
          <w:szCs w:val="22"/>
        </w:rPr>
      </w:pPr>
    </w:p>
    <w:p w14:paraId="15D98706" w14:textId="77777777" w:rsidR="00250035" w:rsidRPr="00697EE7" w:rsidRDefault="00250035" w:rsidP="00250035">
      <w:pPr>
        <w:jc w:val="both"/>
        <w:rPr>
          <w:rFonts w:asciiTheme="minorHAnsi" w:hAnsiTheme="minorHAnsi"/>
          <w:sz w:val="22"/>
          <w:szCs w:val="22"/>
        </w:rPr>
      </w:pPr>
    </w:p>
    <w:p w14:paraId="551DB5D0" w14:textId="77777777" w:rsidR="00250035" w:rsidRPr="00697EE7" w:rsidRDefault="00250035" w:rsidP="00250035">
      <w:pPr>
        <w:jc w:val="both"/>
        <w:rPr>
          <w:rFonts w:asciiTheme="minorHAnsi" w:hAnsiTheme="minorHAnsi"/>
          <w:sz w:val="22"/>
          <w:szCs w:val="22"/>
        </w:rPr>
      </w:pPr>
    </w:p>
    <w:p w14:paraId="6FD4D516" w14:textId="77777777" w:rsidR="00250035" w:rsidRPr="00697EE7" w:rsidRDefault="00250035" w:rsidP="00250035">
      <w:pPr>
        <w:jc w:val="both"/>
        <w:rPr>
          <w:rFonts w:asciiTheme="minorHAnsi" w:hAnsiTheme="minorHAnsi"/>
          <w:sz w:val="22"/>
          <w:szCs w:val="22"/>
        </w:rPr>
      </w:pPr>
    </w:p>
    <w:p w14:paraId="52FF95BE" w14:textId="77777777" w:rsidR="00250035" w:rsidRPr="00697EE7" w:rsidRDefault="00250035" w:rsidP="00250035">
      <w:pPr>
        <w:jc w:val="both"/>
        <w:rPr>
          <w:rFonts w:asciiTheme="minorHAnsi" w:hAnsiTheme="minorHAnsi"/>
          <w:sz w:val="22"/>
          <w:szCs w:val="22"/>
        </w:rPr>
      </w:pPr>
    </w:p>
    <w:p w14:paraId="32207177" w14:textId="77777777" w:rsidR="00250035" w:rsidRPr="00697EE7" w:rsidRDefault="00250035" w:rsidP="00250035">
      <w:pPr>
        <w:jc w:val="both"/>
        <w:rPr>
          <w:rFonts w:asciiTheme="minorHAnsi" w:hAnsiTheme="minorHAnsi"/>
          <w:sz w:val="22"/>
          <w:szCs w:val="22"/>
        </w:rPr>
      </w:pPr>
    </w:p>
    <w:p w14:paraId="21ADBB19" w14:textId="77777777" w:rsidR="00250035" w:rsidRPr="00697EE7" w:rsidRDefault="00250035" w:rsidP="00250035">
      <w:pPr>
        <w:jc w:val="both"/>
        <w:rPr>
          <w:rFonts w:asciiTheme="minorHAnsi" w:hAnsiTheme="minorHAnsi"/>
          <w:sz w:val="22"/>
          <w:szCs w:val="22"/>
        </w:rPr>
      </w:pPr>
    </w:p>
    <w:p w14:paraId="20EF71E5" w14:textId="77777777" w:rsidR="00250035" w:rsidRPr="00697EE7" w:rsidRDefault="00250035" w:rsidP="00250035">
      <w:pPr>
        <w:jc w:val="both"/>
        <w:rPr>
          <w:rFonts w:asciiTheme="minorHAnsi" w:hAnsiTheme="minorHAnsi"/>
          <w:sz w:val="22"/>
          <w:szCs w:val="22"/>
        </w:rPr>
      </w:pPr>
    </w:p>
    <w:p w14:paraId="1CF1206E" w14:textId="77777777" w:rsidR="00250035" w:rsidRPr="00697EE7" w:rsidRDefault="00250035" w:rsidP="00250035">
      <w:pPr>
        <w:jc w:val="both"/>
        <w:rPr>
          <w:rFonts w:asciiTheme="minorHAnsi" w:hAnsiTheme="minorHAnsi"/>
          <w:sz w:val="22"/>
          <w:szCs w:val="22"/>
        </w:rPr>
      </w:pPr>
    </w:p>
    <w:p w14:paraId="6975E550" w14:textId="77777777" w:rsidR="00250035" w:rsidRPr="00697EE7" w:rsidRDefault="00250035" w:rsidP="00250035">
      <w:pPr>
        <w:jc w:val="both"/>
        <w:rPr>
          <w:rFonts w:asciiTheme="minorHAnsi" w:hAnsiTheme="minorHAnsi"/>
          <w:sz w:val="22"/>
          <w:szCs w:val="22"/>
        </w:rPr>
      </w:pPr>
    </w:p>
    <w:p w14:paraId="6AEB2798" w14:textId="77777777" w:rsidR="00250035" w:rsidRPr="00697EE7" w:rsidRDefault="00250035" w:rsidP="00250035">
      <w:pPr>
        <w:jc w:val="both"/>
        <w:rPr>
          <w:rFonts w:asciiTheme="minorHAnsi" w:hAnsiTheme="minorHAnsi"/>
          <w:sz w:val="22"/>
          <w:szCs w:val="22"/>
        </w:rPr>
      </w:pPr>
    </w:p>
    <w:p w14:paraId="5A5AE3E2" w14:textId="77777777" w:rsidR="00250035" w:rsidRPr="00697EE7" w:rsidRDefault="00250035" w:rsidP="00250035">
      <w:pPr>
        <w:jc w:val="both"/>
        <w:rPr>
          <w:rFonts w:asciiTheme="minorHAnsi" w:hAnsiTheme="minorHAnsi"/>
          <w:sz w:val="22"/>
          <w:szCs w:val="22"/>
        </w:rPr>
      </w:pPr>
    </w:p>
    <w:p w14:paraId="6BE54411" w14:textId="77777777" w:rsidR="00250035" w:rsidRPr="00697EE7" w:rsidRDefault="00250035" w:rsidP="00250035">
      <w:pPr>
        <w:jc w:val="both"/>
        <w:rPr>
          <w:rFonts w:asciiTheme="minorHAnsi" w:hAnsiTheme="minorHAnsi"/>
          <w:sz w:val="22"/>
          <w:szCs w:val="22"/>
        </w:rPr>
      </w:pPr>
    </w:p>
    <w:p w14:paraId="557140C0" w14:textId="77777777" w:rsidR="00250035" w:rsidRPr="00697EE7" w:rsidRDefault="00250035" w:rsidP="00250035">
      <w:pPr>
        <w:jc w:val="both"/>
        <w:rPr>
          <w:rFonts w:asciiTheme="minorHAnsi" w:hAnsiTheme="minorHAnsi"/>
          <w:sz w:val="22"/>
          <w:szCs w:val="22"/>
        </w:rPr>
      </w:pPr>
    </w:p>
    <w:p w14:paraId="74CDFA43" w14:textId="77777777" w:rsidR="00250035" w:rsidRPr="00697EE7" w:rsidRDefault="00250035" w:rsidP="00250035">
      <w:pPr>
        <w:jc w:val="both"/>
        <w:rPr>
          <w:rFonts w:asciiTheme="minorHAnsi" w:hAnsiTheme="minorHAnsi"/>
          <w:sz w:val="22"/>
          <w:szCs w:val="22"/>
        </w:rPr>
      </w:pPr>
    </w:p>
    <w:p w14:paraId="1D06C77D" w14:textId="77777777" w:rsidR="00250035" w:rsidRPr="00697EE7" w:rsidRDefault="00250035" w:rsidP="00250035">
      <w:pPr>
        <w:jc w:val="both"/>
        <w:rPr>
          <w:rFonts w:asciiTheme="minorHAnsi" w:hAnsiTheme="minorHAnsi"/>
          <w:sz w:val="22"/>
          <w:szCs w:val="22"/>
        </w:rPr>
      </w:pPr>
    </w:p>
    <w:p w14:paraId="281FD6A9" w14:textId="77777777" w:rsidR="00250035" w:rsidRPr="00697EE7" w:rsidRDefault="00250035" w:rsidP="00250035">
      <w:pPr>
        <w:jc w:val="both"/>
        <w:rPr>
          <w:rFonts w:asciiTheme="minorHAnsi" w:hAnsiTheme="minorHAnsi"/>
          <w:sz w:val="22"/>
          <w:szCs w:val="22"/>
        </w:rPr>
      </w:pPr>
    </w:p>
    <w:p w14:paraId="687AD979" w14:textId="77777777" w:rsidR="00250035" w:rsidRPr="00697EE7" w:rsidRDefault="00250035" w:rsidP="00250035">
      <w:pPr>
        <w:jc w:val="both"/>
        <w:rPr>
          <w:rFonts w:asciiTheme="minorHAnsi" w:hAnsiTheme="minorHAnsi"/>
          <w:sz w:val="22"/>
          <w:szCs w:val="22"/>
        </w:rPr>
      </w:pPr>
    </w:p>
    <w:p w14:paraId="4BF5ED1E" w14:textId="77777777" w:rsidR="00250035" w:rsidRDefault="00250035" w:rsidP="00250035">
      <w:pPr>
        <w:jc w:val="both"/>
        <w:rPr>
          <w:rFonts w:asciiTheme="minorHAnsi" w:hAnsiTheme="minorHAnsi"/>
          <w:sz w:val="22"/>
          <w:szCs w:val="22"/>
        </w:rPr>
      </w:pPr>
    </w:p>
    <w:p w14:paraId="349682E6" w14:textId="77777777" w:rsidR="008F2A51" w:rsidRDefault="008F2A51" w:rsidP="00250035">
      <w:pPr>
        <w:jc w:val="both"/>
        <w:rPr>
          <w:rFonts w:asciiTheme="minorHAnsi" w:hAnsiTheme="minorHAnsi"/>
          <w:sz w:val="22"/>
          <w:szCs w:val="22"/>
        </w:rPr>
      </w:pPr>
    </w:p>
    <w:p w14:paraId="0D2873B8" w14:textId="77777777" w:rsidR="008F2A51" w:rsidRPr="00697EE7" w:rsidRDefault="008F2A51" w:rsidP="00250035">
      <w:pPr>
        <w:jc w:val="both"/>
        <w:rPr>
          <w:rFonts w:asciiTheme="minorHAnsi" w:hAnsiTheme="minorHAnsi"/>
          <w:sz w:val="22"/>
          <w:szCs w:val="22"/>
        </w:rPr>
      </w:pPr>
    </w:p>
    <w:p w14:paraId="63EC1C3A" w14:textId="77777777" w:rsidR="00250035" w:rsidRPr="00697EE7" w:rsidRDefault="00250035" w:rsidP="00250035">
      <w:pPr>
        <w:numPr>
          <w:ilvl w:val="0"/>
          <w:numId w:val="10"/>
        </w:numPr>
        <w:jc w:val="both"/>
        <w:rPr>
          <w:rFonts w:asciiTheme="minorHAnsi" w:hAnsiTheme="minorHAnsi"/>
          <w:sz w:val="22"/>
          <w:szCs w:val="22"/>
        </w:rPr>
      </w:pPr>
      <w:r w:rsidRPr="00697EE7">
        <w:rPr>
          <w:rFonts w:asciiTheme="minorHAnsi" w:hAnsiTheme="minorHAnsi"/>
          <w:sz w:val="22"/>
          <w:szCs w:val="22"/>
        </w:rPr>
        <w:t>Devaluation of currency</w:t>
      </w:r>
    </w:p>
    <w:p w14:paraId="7403DAB9" w14:textId="77777777" w:rsidR="00250035" w:rsidRPr="00697EE7" w:rsidRDefault="00250035" w:rsidP="00250035">
      <w:pPr>
        <w:ind w:left="360"/>
        <w:jc w:val="both"/>
        <w:rPr>
          <w:rFonts w:asciiTheme="minorHAnsi" w:hAnsiTheme="minorHAnsi"/>
          <w:sz w:val="22"/>
          <w:szCs w:val="22"/>
        </w:rPr>
      </w:pPr>
    </w:p>
    <w:p w14:paraId="52EADC7F"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The US government may devalue her currency to make her exports less expensive and imports more expensive. This will lead to a reduction in quantity demand of imports while increase the quantity demand of exports. However, the balance of trade deficit will only be cleared if the elasticity of demand for imports and exports satisfy the Marshall-Leiner condition (Edm + Edx &gt; 1), the total value of exports will exceed the total value of imports.</w:t>
      </w:r>
    </w:p>
    <w:p w14:paraId="1719E68E" w14:textId="77777777" w:rsidR="00250035" w:rsidRPr="00697EE7" w:rsidRDefault="00250035" w:rsidP="00250035">
      <w:pPr>
        <w:ind w:left="720"/>
        <w:jc w:val="both"/>
        <w:rPr>
          <w:rFonts w:asciiTheme="minorHAnsi" w:hAnsiTheme="minorHAnsi"/>
          <w:sz w:val="22"/>
          <w:szCs w:val="22"/>
        </w:rPr>
      </w:pPr>
    </w:p>
    <w:p w14:paraId="57AE9712" w14:textId="77777777" w:rsidR="00250035" w:rsidRPr="00697EE7" w:rsidRDefault="00250035" w:rsidP="00250035">
      <w:pPr>
        <w:numPr>
          <w:ilvl w:val="0"/>
          <w:numId w:val="10"/>
        </w:numPr>
        <w:jc w:val="both"/>
        <w:rPr>
          <w:rFonts w:asciiTheme="minorHAnsi" w:hAnsiTheme="minorHAnsi"/>
          <w:sz w:val="22"/>
          <w:szCs w:val="22"/>
        </w:rPr>
      </w:pPr>
      <w:r w:rsidRPr="00697EE7">
        <w:rPr>
          <w:rFonts w:asciiTheme="minorHAnsi" w:hAnsiTheme="minorHAnsi"/>
          <w:sz w:val="22"/>
          <w:szCs w:val="22"/>
        </w:rPr>
        <w:t>Promotion of export demand</w:t>
      </w:r>
    </w:p>
    <w:p w14:paraId="5FE6844C" w14:textId="77777777" w:rsidR="00250035" w:rsidRPr="00697EE7" w:rsidRDefault="00250035" w:rsidP="00250035">
      <w:pPr>
        <w:jc w:val="both"/>
        <w:rPr>
          <w:rFonts w:asciiTheme="minorHAnsi" w:hAnsiTheme="minorHAnsi"/>
          <w:sz w:val="22"/>
          <w:szCs w:val="22"/>
        </w:rPr>
      </w:pPr>
    </w:p>
    <w:p w14:paraId="296E53FE"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The US government can also induce its export demand by extending more trade exhibition and promotion to sell their products in other countries. The government can also engage in more free trade agreement with other countries to further facilitate the growth of export demand</w:t>
      </w:r>
    </w:p>
    <w:p w14:paraId="0898FED5" w14:textId="77777777" w:rsidR="00250035" w:rsidRPr="00697EE7" w:rsidRDefault="00250035" w:rsidP="00250035">
      <w:pPr>
        <w:jc w:val="both"/>
        <w:rPr>
          <w:rFonts w:asciiTheme="minorHAnsi" w:hAnsiTheme="minorHAnsi"/>
          <w:sz w:val="22"/>
          <w:szCs w:val="22"/>
        </w:rPr>
      </w:pPr>
    </w:p>
    <w:p w14:paraId="7074F6C3" w14:textId="77777777" w:rsidR="00250035" w:rsidRPr="00697EE7" w:rsidRDefault="00250035" w:rsidP="00250035">
      <w:pPr>
        <w:numPr>
          <w:ilvl w:val="0"/>
          <w:numId w:val="10"/>
        </w:numPr>
        <w:jc w:val="both"/>
        <w:rPr>
          <w:rFonts w:asciiTheme="minorHAnsi" w:hAnsiTheme="minorHAnsi"/>
          <w:sz w:val="22"/>
          <w:szCs w:val="22"/>
        </w:rPr>
      </w:pPr>
      <w:r w:rsidRPr="00697EE7">
        <w:rPr>
          <w:rFonts w:asciiTheme="minorHAnsi" w:hAnsiTheme="minorHAnsi"/>
          <w:sz w:val="22"/>
          <w:szCs w:val="22"/>
        </w:rPr>
        <w:t>Increase her export competitiveness</w:t>
      </w:r>
    </w:p>
    <w:p w14:paraId="522B7852" w14:textId="77777777" w:rsidR="00250035" w:rsidRPr="00697EE7" w:rsidRDefault="00250035" w:rsidP="00250035">
      <w:pPr>
        <w:jc w:val="both"/>
        <w:rPr>
          <w:rFonts w:asciiTheme="minorHAnsi" w:hAnsiTheme="minorHAnsi"/>
          <w:sz w:val="22"/>
          <w:szCs w:val="22"/>
        </w:rPr>
      </w:pPr>
    </w:p>
    <w:p w14:paraId="68B3C7C4"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Through the introduction of cost reduction strategy such as outsourcing, the firms in US can decrease their cost of production to make them more competitive. The US government can also lower their cost of production through greater utilization of machineries and R&amp;D. By making their products more superior, this will help them to increase their products.</w:t>
      </w:r>
    </w:p>
    <w:p w14:paraId="54038C35" w14:textId="77777777" w:rsidR="00250035" w:rsidRPr="00697EE7" w:rsidRDefault="00250035" w:rsidP="00250035">
      <w:pPr>
        <w:jc w:val="both"/>
        <w:rPr>
          <w:rFonts w:asciiTheme="minorHAnsi" w:hAnsiTheme="minorHAnsi"/>
          <w:sz w:val="22"/>
          <w:szCs w:val="22"/>
        </w:rPr>
      </w:pPr>
      <w:r w:rsidRPr="00697EE7">
        <w:rPr>
          <w:rFonts w:asciiTheme="minorHAnsi" w:hAnsiTheme="minorHAnsi"/>
          <w:sz w:val="22"/>
          <w:szCs w:val="22"/>
        </w:rPr>
        <w:br/>
      </w:r>
      <w:r w:rsidRPr="00697EE7">
        <w:rPr>
          <w:rFonts w:asciiTheme="minorHAnsi" w:hAnsiTheme="minorHAnsi"/>
          <w:sz w:val="22"/>
          <w:szCs w:val="22"/>
        </w:rPr>
        <w:tab/>
        <w:t>Conclusion</w:t>
      </w:r>
    </w:p>
    <w:p w14:paraId="2726BD93" w14:textId="77777777" w:rsidR="00250035" w:rsidRPr="00697EE7" w:rsidRDefault="00250035" w:rsidP="00250035">
      <w:pPr>
        <w:jc w:val="both"/>
        <w:rPr>
          <w:rFonts w:asciiTheme="minorHAnsi" w:hAnsiTheme="minorHAnsi"/>
          <w:sz w:val="22"/>
          <w:szCs w:val="22"/>
        </w:rPr>
      </w:pPr>
    </w:p>
    <w:p w14:paraId="14436E99" w14:textId="77777777" w:rsidR="00250035" w:rsidRPr="00697EE7" w:rsidRDefault="00250035" w:rsidP="00250035">
      <w:pPr>
        <w:jc w:val="both"/>
        <w:rPr>
          <w:rFonts w:asciiTheme="minorHAnsi" w:hAnsiTheme="minorHAnsi"/>
          <w:sz w:val="22"/>
          <w:szCs w:val="22"/>
        </w:rPr>
      </w:pPr>
    </w:p>
    <w:p w14:paraId="79F68DEA" w14:textId="77777777" w:rsidR="00250035" w:rsidRPr="00697EE7" w:rsidRDefault="00250035" w:rsidP="00250035">
      <w:pPr>
        <w:jc w:val="both"/>
        <w:rPr>
          <w:rFonts w:asciiTheme="minorHAnsi" w:hAnsiTheme="minorHAnsi"/>
          <w:sz w:val="22"/>
          <w:szCs w:val="22"/>
        </w:rPr>
      </w:pPr>
    </w:p>
    <w:p w14:paraId="02AF3BE7" w14:textId="77777777" w:rsidR="00250035" w:rsidRPr="00697EE7" w:rsidRDefault="00250035" w:rsidP="00250035">
      <w:pPr>
        <w:jc w:val="both"/>
        <w:rPr>
          <w:rFonts w:asciiTheme="minorHAnsi" w:hAnsiTheme="minorHAnsi"/>
          <w:sz w:val="22"/>
          <w:szCs w:val="22"/>
        </w:rPr>
      </w:pPr>
    </w:p>
    <w:p w14:paraId="1799C3FE" w14:textId="77777777" w:rsidR="00250035" w:rsidRPr="00697EE7" w:rsidRDefault="00250035" w:rsidP="00250035">
      <w:pPr>
        <w:jc w:val="both"/>
        <w:rPr>
          <w:rFonts w:asciiTheme="minorHAnsi" w:hAnsiTheme="minorHAnsi"/>
          <w:sz w:val="22"/>
          <w:szCs w:val="22"/>
        </w:rPr>
      </w:pPr>
    </w:p>
    <w:p w14:paraId="0100AE2A" w14:textId="77777777" w:rsidR="00250035" w:rsidRPr="00697EE7" w:rsidRDefault="00250035" w:rsidP="00250035">
      <w:pPr>
        <w:jc w:val="both"/>
        <w:rPr>
          <w:rFonts w:asciiTheme="minorHAnsi" w:hAnsiTheme="minorHAnsi"/>
          <w:sz w:val="22"/>
          <w:szCs w:val="22"/>
        </w:rPr>
      </w:pPr>
    </w:p>
    <w:p w14:paraId="12261EEF" w14:textId="77777777" w:rsidR="00250035" w:rsidRPr="00697EE7" w:rsidRDefault="00250035" w:rsidP="00250035">
      <w:pPr>
        <w:jc w:val="both"/>
        <w:rPr>
          <w:rFonts w:asciiTheme="minorHAnsi" w:hAnsiTheme="minorHAnsi"/>
          <w:sz w:val="22"/>
          <w:szCs w:val="22"/>
        </w:rPr>
      </w:pPr>
    </w:p>
    <w:p w14:paraId="5B7D679A" w14:textId="77777777" w:rsidR="00250035" w:rsidRPr="00697EE7" w:rsidRDefault="00250035" w:rsidP="00250035">
      <w:pPr>
        <w:jc w:val="both"/>
        <w:rPr>
          <w:rFonts w:asciiTheme="minorHAnsi" w:hAnsiTheme="minorHAnsi"/>
          <w:sz w:val="22"/>
          <w:szCs w:val="22"/>
        </w:rPr>
      </w:pPr>
    </w:p>
    <w:p w14:paraId="74FC6DCC" w14:textId="77777777" w:rsidR="00250035" w:rsidRPr="00697EE7" w:rsidRDefault="00250035" w:rsidP="00250035">
      <w:pPr>
        <w:jc w:val="both"/>
        <w:rPr>
          <w:rFonts w:asciiTheme="minorHAnsi" w:hAnsiTheme="minorHAnsi"/>
          <w:sz w:val="22"/>
          <w:szCs w:val="22"/>
        </w:rPr>
      </w:pPr>
    </w:p>
    <w:p w14:paraId="130D3462" w14:textId="77777777" w:rsidR="00250035" w:rsidRPr="00697EE7" w:rsidRDefault="00250035" w:rsidP="00250035">
      <w:pPr>
        <w:jc w:val="both"/>
        <w:rPr>
          <w:rFonts w:asciiTheme="minorHAnsi" w:hAnsiTheme="minorHAnsi"/>
          <w:sz w:val="22"/>
          <w:szCs w:val="22"/>
        </w:rPr>
      </w:pPr>
    </w:p>
    <w:p w14:paraId="7C9F3E15" w14:textId="77777777" w:rsidR="00250035" w:rsidRPr="00697EE7" w:rsidRDefault="00250035" w:rsidP="00250035">
      <w:pPr>
        <w:jc w:val="both"/>
        <w:rPr>
          <w:rFonts w:asciiTheme="minorHAnsi" w:hAnsiTheme="minorHAnsi"/>
          <w:sz w:val="22"/>
          <w:szCs w:val="22"/>
        </w:rPr>
      </w:pPr>
    </w:p>
    <w:p w14:paraId="041DAB76" w14:textId="77777777" w:rsidR="00250035" w:rsidRPr="00697EE7" w:rsidRDefault="00250035" w:rsidP="00250035">
      <w:pPr>
        <w:jc w:val="both"/>
        <w:rPr>
          <w:rFonts w:asciiTheme="minorHAnsi" w:hAnsiTheme="minorHAnsi"/>
          <w:sz w:val="22"/>
          <w:szCs w:val="22"/>
        </w:rPr>
      </w:pPr>
    </w:p>
    <w:p w14:paraId="01477CDA" w14:textId="77777777" w:rsidR="00250035" w:rsidRPr="00697EE7" w:rsidRDefault="00250035" w:rsidP="00250035">
      <w:pPr>
        <w:jc w:val="both"/>
        <w:rPr>
          <w:rFonts w:asciiTheme="minorHAnsi" w:hAnsiTheme="minorHAnsi"/>
          <w:sz w:val="22"/>
          <w:szCs w:val="22"/>
        </w:rPr>
      </w:pPr>
    </w:p>
    <w:p w14:paraId="2E8D6667" w14:textId="77777777" w:rsidR="00250035" w:rsidRPr="00697EE7" w:rsidRDefault="00250035" w:rsidP="00250035">
      <w:pPr>
        <w:jc w:val="both"/>
        <w:rPr>
          <w:rFonts w:asciiTheme="minorHAnsi" w:hAnsiTheme="minorHAnsi"/>
          <w:sz w:val="22"/>
          <w:szCs w:val="22"/>
        </w:rPr>
      </w:pPr>
    </w:p>
    <w:p w14:paraId="019E4188" w14:textId="77777777" w:rsidR="00250035" w:rsidRPr="00697EE7" w:rsidRDefault="00250035" w:rsidP="00250035">
      <w:pPr>
        <w:tabs>
          <w:tab w:val="left" w:pos="1410"/>
        </w:tabs>
        <w:jc w:val="both"/>
        <w:rPr>
          <w:rFonts w:asciiTheme="minorHAnsi" w:hAnsiTheme="minorHAnsi"/>
          <w:sz w:val="22"/>
          <w:szCs w:val="22"/>
        </w:rPr>
      </w:pPr>
      <w:r w:rsidRPr="00697EE7">
        <w:rPr>
          <w:rFonts w:asciiTheme="minorHAnsi" w:hAnsiTheme="minorHAnsi"/>
          <w:sz w:val="22"/>
          <w:szCs w:val="22"/>
        </w:rPr>
        <w:tab/>
      </w:r>
    </w:p>
    <w:p w14:paraId="2F44C1A8" w14:textId="77777777" w:rsidR="00250035" w:rsidRPr="00697EE7" w:rsidRDefault="00250035" w:rsidP="00250035">
      <w:pPr>
        <w:tabs>
          <w:tab w:val="left" w:pos="1410"/>
        </w:tabs>
        <w:jc w:val="both"/>
        <w:rPr>
          <w:rFonts w:asciiTheme="minorHAnsi" w:hAnsiTheme="minorHAnsi"/>
          <w:sz w:val="22"/>
          <w:szCs w:val="22"/>
        </w:rPr>
      </w:pPr>
    </w:p>
    <w:p w14:paraId="7BC6118C" w14:textId="77777777" w:rsidR="00250035" w:rsidRPr="00697EE7" w:rsidRDefault="00250035" w:rsidP="00250035">
      <w:pPr>
        <w:tabs>
          <w:tab w:val="left" w:pos="1410"/>
        </w:tabs>
        <w:jc w:val="both"/>
        <w:rPr>
          <w:rFonts w:asciiTheme="minorHAnsi" w:hAnsiTheme="minorHAnsi"/>
          <w:sz w:val="22"/>
          <w:szCs w:val="22"/>
        </w:rPr>
      </w:pPr>
    </w:p>
    <w:p w14:paraId="789C2ECD" w14:textId="77777777" w:rsidR="00250035" w:rsidRPr="00697EE7" w:rsidRDefault="00250035" w:rsidP="00250035">
      <w:pPr>
        <w:tabs>
          <w:tab w:val="left" w:pos="1410"/>
        </w:tabs>
        <w:jc w:val="both"/>
        <w:rPr>
          <w:rFonts w:asciiTheme="minorHAnsi" w:hAnsiTheme="minorHAnsi"/>
          <w:sz w:val="22"/>
          <w:szCs w:val="22"/>
        </w:rPr>
      </w:pPr>
    </w:p>
    <w:p w14:paraId="1ABC73EC" w14:textId="77777777" w:rsidR="00250035" w:rsidRPr="00697EE7" w:rsidRDefault="00250035" w:rsidP="00250035">
      <w:pPr>
        <w:tabs>
          <w:tab w:val="left" w:pos="1410"/>
        </w:tabs>
        <w:jc w:val="both"/>
        <w:rPr>
          <w:rFonts w:asciiTheme="minorHAnsi" w:hAnsiTheme="minorHAnsi"/>
          <w:sz w:val="22"/>
          <w:szCs w:val="22"/>
        </w:rPr>
      </w:pPr>
    </w:p>
    <w:p w14:paraId="4AB7EB8B" w14:textId="77777777" w:rsidR="00250035" w:rsidRPr="00697EE7" w:rsidRDefault="00250035" w:rsidP="00250035">
      <w:pPr>
        <w:tabs>
          <w:tab w:val="left" w:pos="1410"/>
        </w:tabs>
        <w:jc w:val="both"/>
        <w:rPr>
          <w:rFonts w:asciiTheme="minorHAnsi" w:hAnsiTheme="minorHAnsi"/>
          <w:sz w:val="22"/>
          <w:szCs w:val="22"/>
        </w:rPr>
      </w:pPr>
    </w:p>
    <w:p w14:paraId="0CD3FFED" w14:textId="77777777" w:rsidR="00250035" w:rsidRPr="00697EE7" w:rsidRDefault="00250035" w:rsidP="00250035">
      <w:pPr>
        <w:tabs>
          <w:tab w:val="left" w:pos="1410"/>
        </w:tabs>
        <w:jc w:val="both"/>
        <w:rPr>
          <w:rFonts w:asciiTheme="minorHAnsi" w:hAnsiTheme="minorHAnsi"/>
          <w:sz w:val="22"/>
          <w:szCs w:val="22"/>
        </w:rPr>
      </w:pPr>
    </w:p>
    <w:p w14:paraId="3C0DE510" w14:textId="77777777" w:rsidR="00250035" w:rsidRPr="00697EE7" w:rsidRDefault="00250035" w:rsidP="00250035">
      <w:pPr>
        <w:jc w:val="both"/>
        <w:rPr>
          <w:rFonts w:asciiTheme="minorHAnsi" w:hAnsiTheme="minorHAnsi"/>
          <w:sz w:val="22"/>
          <w:szCs w:val="22"/>
        </w:rPr>
      </w:pPr>
    </w:p>
    <w:p w14:paraId="7C1978F7" w14:textId="77777777" w:rsidR="00250035" w:rsidRPr="00697EE7" w:rsidRDefault="00250035" w:rsidP="00250035">
      <w:pPr>
        <w:jc w:val="both"/>
        <w:rPr>
          <w:rFonts w:asciiTheme="minorHAnsi" w:hAnsiTheme="minorHAnsi"/>
          <w:sz w:val="22"/>
          <w:szCs w:val="22"/>
        </w:rPr>
      </w:pPr>
    </w:p>
    <w:p w14:paraId="784299FB" w14:textId="77777777" w:rsidR="00250035" w:rsidRPr="00697EE7" w:rsidRDefault="00250035" w:rsidP="00250035">
      <w:pPr>
        <w:jc w:val="both"/>
        <w:rPr>
          <w:rFonts w:asciiTheme="minorHAnsi" w:hAnsiTheme="minorHAnsi"/>
          <w:sz w:val="22"/>
          <w:szCs w:val="22"/>
        </w:rPr>
      </w:pPr>
    </w:p>
    <w:p w14:paraId="2E1A34EF" w14:textId="77777777" w:rsidR="00250035" w:rsidRPr="00697EE7" w:rsidRDefault="00250035" w:rsidP="00250035">
      <w:pPr>
        <w:jc w:val="both"/>
        <w:rPr>
          <w:rFonts w:asciiTheme="minorHAnsi" w:hAnsiTheme="minorHAnsi"/>
          <w:sz w:val="22"/>
          <w:szCs w:val="22"/>
        </w:rPr>
      </w:pPr>
    </w:p>
    <w:p w14:paraId="3E6D8D51" w14:textId="77777777" w:rsidR="00250035" w:rsidRDefault="00250035" w:rsidP="00250035">
      <w:pPr>
        <w:jc w:val="both"/>
        <w:rPr>
          <w:rFonts w:asciiTheme="minorHAnsi" w:hAnsiTheme="minorHAnsi"/>
          <w:sz w:val="22"/>
          <w:szCs w:val="22"/>
        </w:rPr>
      </w:pPr>
    </w:p>
    <w:p w14:paraId="0BD323C3" w14:textId="77777777" w:rsidR="008F2A51" w:rsidRDefault="008F2A51" w:rsidP="00250035">
      <w:pPr>
        <w:jc w:val="both"/>
        <w:rPr>
          <w:rFonts w:asciiTheme="minorHAnsi" w:hAnsiTheme="minorHAnsi"/>
          <w:sz w:val="22"/>
          <w:szCs w:val="22"/>
        </w:rPr>
      </w:pPr>
    </w:p>
    <w:p w14:paraId="3E0FA052" w14:textId="77777777" w:rsidR="008F2A51" w:rsidRDefault="008F2A51" w:rsidP="00250035">
      <w:pPr>
        <w:jc w:val="both"/>
        <w:rPr>
          <w:rFonts w:asciiTheme="minorHAnsi" w:hAnsiTheme="minorHAnsi"/>
          <w:sz w:val="22"/>
          <w:szCs w:val="22"/>
        </w:rPr>
      </w:pPr>
    </w:p>
    <w:p w14:paraId="78863144" w14:textId="77777777" w:rsidR="00250035" w:rsidRPr="00697EE7" w:rsidRDefault="00201646" w:rsidP="00250035">
      <w:pPr>
        <w:ind w:left="360"/>
        <w:jc w:val="both"/>
        <w:rPr>
          <w:rFonts w:asciiTheme="minorHAnsi" w:hAnsiTheme="minorHAnsi" w:cs="Arial"/>
          <w:b/>
          <w:sz w:val="22"/>
          <w:szCs w:val="22"/>
        </w:rPr>
      </w:pPr>
      <w:r>
        <w:rPr>
          <w:rFonts w:asciiTheme="minorHAnsi" w:hAnsiTheme="minorHAnsi" w:cs="Arial"/>
          <w:b/>
          <w:sz w:val="22"/>
          <w:szCs w:val="22"/>
        </w:rPr>
        <w:t>(b</w:t>
      </w:r>
      <w:r w:rsidR="00250035" w:rsidRPr="00697EE7">
        <w:rPr>
          <w:rFonts w:asciiTheme="minorHAnsi" w:hAnsiTheme="minorHAnsi" w:cs="Arial"/>
          <w:b/>
          <w:sz w:val="22"/>
          <w:szCs w:val="22"/>
        </w:rPr>
        <w:t>)Discuss its implications of narrowing the US trade deficit on an open economy like Singapore. (10)</w:t>
      </w:r>
    </w:p>
    <w:p w14:paraId="4F1D08D8" w14:textId="77777777" w:rsidR="00250035" w:rsidRPr="00697EE7" w:rsidRDefault="00250035" w:rsidP="00250035">
      <w:pPr>
        <w:ind w:left="360"/>
        <w:jc w:val="both"/>
        <w:rPr>
          <w:rFonts w:asciiTheme="minorHAnsi" w:hAnsiTheme="minorHAnsi"/>
          <w:sz w:val="22"/>
          <w:szCs w:val="22"/>
        </w:rPr>
      </w:pPr>
    </w:p>
    <w:p w14:paraId="27E92C26" w14:textId="77777777" w:rsidR="00250035" w:rsidRPr="00697EE7" w:rsidRDefault="00250035" w:rsidP="00250035">
      <w:pPr>
        <w:jc w:val="both"/>
        <w:rPr>
          <w:rFonts w:asciiTheme="minorHAnsi" w:hAnsiTheme="minorHAnsi"/>
          <w:sz w:val="22"/>
          <w:szCs w:val="22"/>
        </w:rPr>
      </w:pPr>
    </w:p>
    <w:p w14:paraId="374F73F0" w14:textId="77777777" w:rsidR="00250035" w:rsidRPr="00697EE7" w:rsidRDefault="00250035" w:rsidP="00250035">
      <w:pPr>
        <w:ind w:left="360"/>
        <w:jc w:val="both"/>
        <w:rPr>
          <w:rFonts w:asciiTheme="minorHAnsi" w:hAnsiTheme="minorHAnsi"/>
          <w:sz w:val="22"/>
          <w:szCs w:val="22"/>
        </w:rPr>
      </w:pPr>
      <w:r w:rsidRPr="00697EE7">
        <w:rPr>
          <w:rFonts w:asciiTheme="minorHAnsi" w:hAnsiTheme="minorHAnsi"/>
          <w:sz w:val="22"/>
          <w:szCs w:val="22"/>
        </w:rPr>
        <w:t>Introduction</w:t>
      </w:r>
    </w:p>
    <w:p w14:paraId="7E1F989F" w14:textId="77777777" w:rsidR="00250035" w:rsidRPr="00697EE7" w:rsidRDefault="00250035" w:rsidP="00250035">
      <w:pPr>
        <w:ind w:left="360"/>
        <w:jc w:val="both"/>
        <w:rPr>
          <w:rFonts w:asciiTheme="minorHAnsi" w:hAnsiTheme="minorHAnsi"/>
          <w:sz w:val="22"/>
          <w:szCs w:val="22"/>
        </w:rPr>
      </w:pPr>
    </w:p>
    <w:p w14:paraId="1D2F152F" w14:textId="77777777" w:rsidR="00250035" w:rsidRPr="00697EE7" w:rsidRDefault="00250035" w:rsidP="00250035">
      <w:pPr>
        <w:ind w:left="360"/>
        <w:jc w:val="both"/>
        <w:rPr>
          <w:rFonts w:asciiTheme="minorHAnsi" w:hAnsiTheme="minorHAnsi"/>
          <w:sz w:val="22"/>
          <w:szCs w:val="22"/>
        </w:rPr>
      </w:pPr>
      <w:r w:rsidRPr="00697EE7">
        <w:rPr>
          <w:rFonts w:asciiTheme="minorHAnsi" w:hAnsiTheme="minorHAnsi"/>
          <w:sz w:val="22"/>
          <w:szCs w:val="22"/>
        </w:rPr>
        <w:tab/>
        <w:t xml:space="preserve">       Various measures taken by the US government may have aided the US in reducing the trade deficit but it will extensive repercussions on Singapore who relies greatly on the US for her export demand</w:t>
      </w:r>
    </w:p>
    <w:p w14:paraId="324C64A5" w14:textId="77777777" w:rsidR="00250035" w:rsidRPr="00697EE7" w:rsidRDefault="00250035" w:rsidP="00250035">
      <w:pPr>
        <w:ind w:left="360"/>
        <w:jc w:val="both"/>
        <w:rPr>
          <w:rFonts w:asciiTheme="minorHAnsi" w:hAnsiTheme="minorHAnsi"/>
          <w:sz w:val="22"/>
          <w:szCs w:val="22"/>
        </w:rPr>
      </w:pPr>
    </w:p>
    <w:p w14:paraId="37BDED1A" w14:textId="77777777" w:rsidR="00250035" w:rsidRPr="00697EE7" w:rsidRDefault="00250035" w:rsidP="00250035">
      <w:pPr>
        <w:ind w:left="360"/>
        <w:jc w:val="both"/>
        <w:rPr>
          <w:rFonts w:asciiTheme="minorHAnsi" w:hAnsiTheme="minorHAnsi"/>
          <w:sz w:val="22"/>
          <w:szCs w:val="22"/>
        </w:rPr>
      </w:pPr>
      <w:r w:rsidRPr="00697EE7">
        <w:rPr>
          <w:rFonts w:asciiTheme="minorHAnsi" w:hAnsiTheme="minorHAnsi"/>
          <w:sz w:val="22"/>
          <w:szCs w:val="22"/>
        </w:rPr>
        <w:t>Main body</w:t>
      </w:r>
    </w:p>
    <w:p w14:paraId="0C3DCC26" w14:textId="77777777" w:rsidR="00250035" w:rsidRPr="00697EE7" w:rsidRDefault="00250035" w:rsidP="00250035">
      <w:pPr>
        <w:ind w:left="360"/>
        <w:jc w:val="both"/>
        <w:rPr>
          <w:rFonts w:asciiTheme="minorHAnsi" w:hAnsiTheme="minorHAnsi"/>
          <w:sz w:val="22"/>
          <w:szCs w:val="22"/>
        </w:rPr>
      </w:pPr>
    </w:p>
    <w:p w14:paraId="39CD8F25" w14:textId="77777777" w:rsidR="00250035" w:rsidRPr="00697EE7" w:rsidRDefault="00250035" w:rsidP="00250035">
      <w:pPr>
        <w:numPr>
          <w:ilvl w:val="0"/>
          <w:numId w:val="11"/>
        </w:numPr>
        <w:jc w:val="both"/>
        <w:rPr>
          <w:rFonts w:asciiTheme="minorHAnsi" w:hAnsiTheme="minorHAnsi"/>
          <w:sz w:val="22"/>
          <w:szCs w:val="22"/>
        </w:rPr>
      </w:pPr>
      <w:r w:rsidRPr="00697EE7">
        <w:rPr>
          <w:rFonts w:asciiTheme="minorHAnsi" w:hAnsiTheme="minorHAnsi"/>
          <w:sz w:val="22"/>
          <w:szCs w:val="22"/>
        </w:rPr>
        <w:t>Decrease in export demand</w:t>
      </w:r>
    </w:p>
    <w:p w14:paraId="1DF940E8" w14:textId="77777777" w:rsidR="00250035" w:rsidRPr="00697EE7" w:rsidRDefault="00250035" w:rsidP="00250035">
      <w:pPr>
        <w:jc w:val="both"/>
        <w:rPr>
          <w:rFonts w:asciiTheme="minorHAnsi" w:hAnsiTheme="minorHAnsi"/>
          <w:sz w:val="22"/>
          <w:szCs w:val="22"/>
        </w:rPr>
      </w:pPr>
    </w:p>
    <w:p w14:paraId="7E3BBC2D"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The direct impact of such measures imposed by US on Singapore would be a great fall in export demand. This will further reduce the trade surplus between Singapore and US. If the measure continues after the surplus turn into deficit for Singapore, there will be negative impact on our balance of payment. However, Singapore government has extensively aided the local firms to diversify their export market and thus its negative repercussion on BOP may be neutralized by the diversification.</w:t>
      </w:r>
    </w:p>
    <w:p w14:paraId="54AEF784" w14:textId="77777777" w:rsidR="00250035" w:rsidRPr="00697EE7" w:rsidRDefault="00250035" w:rsidP="00250035">
      <w:pPr>
        <w:jc w:val="both"/>
        <w:rPr>
          <w:rFonts w:asciiTheme="minorHAnsi" w:hAnsiTheme="minorHAnsi"/>
          <w:sz w:val="22"/>
          <w:szCs w:val="22"/>
        </w:rPr>
      </w:pPr>
      <w:r w:rsidRPr="00697EE7">
        <w:rPr>
          <w:rFonts w:asciiTheme="minorHAnsi" w:hAnsiTheme="minorHAnsi"/>
          <w:sz w:val="22"/>
          <w:szCs w:val="22"/>
        </w:rPr>
        <w:t xml:space="preserve">       </w:t>
      </w:r>
    </w:p>
    <w:p w14:paraId="575A75D1" w14:textId="77777777" w:rsidR="00250035" w:rsidRPr="00697EE7" w:rsidRDefault="00250035" w:rsidP="00250035">
      <w:pPr>
        <w:numPr>
          <w:ilvl w:val="0"/>
          <w:numId w:val="11"/>
        </w:numPr>
        <w:jc w:val="both"/>
        <w:rPr>
          <w:rFonts w:asciiTheme="minorHAnsi" w:hAnsiTheme="minorHAnsi"/>
          <w:sz w:val="22"/>
          <w:szCs w:val="22"/>
        </w:rPr>
      </w:pPr>
      <w:r w:rsidRPr="00697EE7">
        <w:rPr>
          <w:rFonts w:asciiTheme="minorHAnsi" w:hAnsiTheme="minorHAnsi"/>
          <w:sz w:val="22"/>
          <w:szCs w:val="22"/>
        </w:rPr>
        <w:t>Depreciation of the exchange rate against the US</w:t>
      </w:r>
    </w:p>
    <w:p w14:paraId="4466BE39" w14:textId="77777777" w:rsidR="00250035" w:rsidRPr="00697EE7" w:rsidRDefault="00250035" w:rsidP="00250035">
      <w:pPr>
        <w:ind w:left="360"/>
        <w:jc w:val="both"/>
        <w:rPr>
          <w:rFonts w:asciiTheme="minorHAnsi" w:hAnsiTheme="minorHAnsi"/>
          <w:sz w:val="22"/>
          <w:szCs w:val="22"/>
        </w:rPr>
      </w:pPr>
    </w:p>
    <w:p w14:paraId="349C6EBE"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 xml:space="preserve">Due to lower export demand, our exchange rate against the US dollar will depreciate and this may affect our cost of imports as most of the raw materials such as price of crude oil is paid in US$. The rise in cost of imports will increase our cost of production and thus undermining our international competitiveness. On the other hand, goods produced in Singapore that are traded in US dollar will be more expensive which will lead to a reduction the demand. </w:t>
      </w:r>
    </w:p>
    <w:p w14:paraId="70514749" w14:textId="77777777" w:rsidR="00250035" w:rsidRPr="00697EE7" w:rsidRDefault="00250035" w:rsidP="00250035">
      <w:pPr>
        <w:ind w:left="720"/>
        <w:jc w:val="both"/>
        <w:rPr>
          <w:rFonts w:asciiTheme="minorHAnsi" w:hAnsiTheme="minorHAnsi"/>
          <w:sz w:val="22"/>
          <w:szCs w:val="22"/>
        </w:rPr>
      </w:pPr>
    </w:p>
    <w:p w14:paraId="7928BAAB"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The fall in exchange will also the confidence of the investors’ in the strength of the US dollar which might lead outflow of the hot money, further undermining the financial strength in Singapore.</w:t>
      </w:r>
    </w:p>
    <w:p w14:paraId="2A8E3BC4" w14:textId="77777777" w:rsidR="00250035" w:rsidRPr="00697EE7" w:rsidRDefault="00250035" w:rsidP="00250035">
      <w:pPr>
        <w:ind w:left="720"/>
        <w:jc w:val="both"/>
        <w:rPr>
          <w:rFonts w:asciiTheme="minorHAnsi" w:hAnsiTheme="minorHAnsi"/>
          <w:sz w:val="22"/>
          <w:szCs w:val="22"/>
        </w:rPr>
      </w:pPr>
    </w:p>
    <w:p w14:paraId="2D979B9B"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However, as our exchange rate system is based on a managed float system, the government can adjust the exchange rate to a more favourable level to ensure that our exchange rate is at strong and stable to ensure the country’s advantage in importing of resources</w:t>
      </w:r>
    </w:p>
    <w:p w14:paraId="2C395523" w14:textId="77777777" w:rsidR="00250035" w:rsidRPr="00697EE7" w:rsidRDefault="00250035" w:rsidP="00250035">
      <w:pPr>
        <w:jc w:val="both"/>
        <w:rPr>
          <w:rFonts w:asciiTheme="minorHAnsi" w:hAnsiTheme="minorHAnsi"/>
          <w:sz w:val="22"/>
          <w:szCs w:val="22"/>
        </w:rPr>
      </w:pPr>
    </w:p>
    <w:p w14:paraId="2E83F2A9" w14:textId="77777777" w:rsidR="00250035" w:rsidRPr="00697EE7" w:rsidRDefault="00250035" w:rsidP="00250035">
      <w:pPr>
        <w:numPr>
          <w:ilvl w:val="0"/>
          <w:numId w:val="11"/>
        </w:numPr>
        <w:jc w:val="both"/>
        <w:rPr>
          <w:rFonts w:asciiTheme="minorHAnsi" w:hAnsiTheme="minorHAnsi"/>
          <w:sz w:val="22"/>
          <w:szCs w:val="22"/>
        </w:rPr>
      </w:pPr>
      <w:r w:rsidRPr="00697EE7">
        <w:rPr>
          <w:rFonts w:asciiTheme="minorHAnsi" w:hAnsiTheme="minorHAnsi"/>
          <w:sz w:val="22"/>
          <w:szCs w:val="22"/>
        </w:rPr>
        <w:t xml:space="preserve">Fall in employment, national income and standard of living  </w:t>
      </w:r>
    </w:p>
    <w:p w14:paraId="17011A29" w14:textId="77777777" w:rsidR="00250035" w:rsidRPr="00697EE7" w:rsidRDefault="00250035" w:rsidP="00250035">
      <w:pPr>
        <w:jc w:val="both"/>
        <w:rPr>
          <w:rFonts w:asciiTheme="minorHAnsi" w:hAnsiTheme="minorHAnsi"/>
          <w:sz w:val="22"/>
          <w:szCs w:val="22"/>
        </w:rPr>
      </w:pPr>
    </w:p>
    <w:p w14:paraId="2055456D"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The reduction in export demand will mean a reduction in production. This will cause a demand –deficient type of unemployment arising from the external aspect. As a result, there will be a reduction in national income via the multiplier, which will also contribute to a lower per capita income and hence a fall in the standard of living.</w:t>
      </w:r>
    </w:p>
    <w:p w14:paraId="025538B9" w14:textId="77777777" w:rsidR="00250035" w:rsidRPr="00697EE7" w:rsidRDefault="00250035" w:rsidP="00250035">
      <w:pPr>
        <w:jc w:val="both"/>
        <w:rPr>
          <w:rFonts w:asciiTheme="minorHAnsi" w:hAnsiTheme="minorHAnsi"/>
          <w:sz w:val="22"/>
          <w:szCs w:val="22"/>
        </w:rPr>
      </w:pPr>
    </w:p>
    <w:p w14:paraId="1A6DC7AF" w14:textId="77777777" w:rsidR="00250035" w:rsidRPr="00697EE7" w:rsidRDefault="00250035" w:rsidP="00250035">
      <w:pPr>
        <w:numPr>
          <w:ilvl w:val="0"/>
          <w:numId w:val="11"/>
        </w:numPr>
        <w:jc w:val="both"/>
        <w:rPr>
          <w:rFonts w:asciiTheme="minorHAnsi" w:hAnsiTheme="minorHAnsi"/>
          <w:sz w:val="22"/>
          <w:szCs w:val="22"/>
        </w:rPr>
      </w:pPr>
      <w:r w:rsidRPr="00697EE7">
        <w:rPr>
          <w:rFonts w:asciiTheme="minorHAnsi" w:hAnsiTheme="minorHAnsi"/>
          <w:sz w:val="22"/>
          <w:szCs w:val="22"/>
        </w:rPr>
        <w:t>Possible advantage gained from inflow of investment</w:t>
      </w:r>
    </w:p>
    <w:p w14:paraId="00923A14" w14:textId="77777777" w:rsidR="00250035" w:rsidRPr="00697EE7" w:rsidRDefault="00250035" w:rsidP="00250035">
      <w:pPr>
        <w:jc w:val="both"/>
        <w:rPr>
          <w:rFonts w:asciiTheme="minorHAnsi" w:hAnsiTheme="minorHAnsi"/>
          <w:sz w:val="22"/>
          <w:szCs w:val="22"/>
        </w:rPr>
      </w:pPr>
    </w:p>
    <w:p w14:paraId="04CACFE9" w14:textId="77777777" w:rsidR="00250035" w:rsidRPr="00697EE7" w:rsidRDefault="00250035" w:rsidP="00250035">
      <w:pPr>
        <w:ind w:left="720"/>
        <w:jc w:val="both"/>
        <w:rPr>
          <w:rFonts w:asciiTheme="minorHAnsi" w:hAnsiTheme="minorHAnsi"/>
          <w:sz w:val="22"/>
          <w:szCs w:val="22"/>
        </w:rPr>
      </w:pPr>
      <w:r w:rsidRPr="00697EE7">
        <w:rPr>
          <w:rFonts w:asciiTheme="minorHAnsi" w:hAnsiTheme="minorHAnsi"/>
          <w:sz w:val="22"/>
          <w:szCs w:val="22"/>
        </w:rPr>
        <w:t>As the lower exchange rate will mean that the cost of investment is lower, the size of capital will be expanded in sing dollar value and this will lower the variable cost of production for the foreign companies’ local production base. These firms are likely to continue their production to maximize the advantage.</w:t>
      </w:r>
    </w:p>
    <w:p w14:paraId="7396CB6D" w14:textId="77777777" w:rsidR="00250035" w:rsidRPr="00697EE7" w:rsidRDefault="00250035" w:rsidP="00250035">
      <w:pPr>
        <w:tabs>
          <w:tab w:val="left" w:pos="7215"/>
        </w:tabs>
        <w:jc w:val="both"/>
        <w:rPr>
          <w:rFonts w:asciiTheme="minorHAnsi" w:hAnsiTheme="minorHAnsi"/>
          <w:sz w:val="22"/>
          <w:szCs w:val="22"/>
        </w:rPr>
      </w:pPr>
      <w:r w:rsidRPr="00697EE7">
        <w:rPr>
          <w:rFonts w:asciiTheme="minorHAnsi" w:hAnsiTheme="minorHAnsi"/>
          <w:sz w:val="22"/>
          <w:szCs w:val="22"/>
        </w:rPr>
        <w:tab/>
      </w:r>
    </w:p>
    <w:p w14:paraId="7B06F941" w14:textId="77777777" w:rsidR="00B63F9A" w:rsidRPr="00697EE7" w:rsidRDefault="00B63F9A" w:rsidP="00B66881">
      <w:pPr>
        <w:rPr>
          <w:rFonts w:asciiTheme="minorHAnsi" w:hAnsiTheme="minorHAnsi"/>
          <w:sz w:val="22"/>
          <w:szCs w:val="22"/>
        </w:rPr>
      </w:pPr>
    </w:p>
    <w:p w14:paraId="55953FB4" w14:textId="77777777" w:rsidR="00250035" w:rsidRPr="00697EE7" w:rsidRDefault="00EF5E43" w:rsidP="00250035">
      <w:pPr>
        <w:rPr>
          <w:rFonts w:asciiTheme="minorHAnsi" w:hAnsiTheme="minorHAnsi" w:cs="Arial"/>
          <w:b/>
          <w:sz w:val="22"/>
          <w:szCs w:val="22"/>
        </w:rPr>
      </w:pPr>
      <w:r>
        <w:rPr>
          <w:rFonts w:asciiTheme="minorHAnsi" w:hAnsiTheme="minorHAnsi" w:cs="Arial"/>
          <w:b/>
          <w:sz w:val="22"/>
          <w:szCs w:val="22"/>
        </w:rPr>
        <w:t>Question 2</w:t>
      </w:r>
    </w:p>
    <w:p w14:paraId="59B9B76D" w14:textId="77777777" w:rsidR="00250035" w:rsidRPr="00697EE7" w:rsidRDefault="00250035" w:rsidP="00250035">
      <w:pPr>
        <w:rPr>
          <w:rFonts w:asciiTheme="minorHAnsi" w:hAnsiTheme="minorHAnsi" w:cs="Arial"/>
          <w:b/>
          <w:sz w:val="22"/>
          <w:szCs w:val="22"/>
        </w:rPr>
      </w:pPr>
    </w:p>
    <w:p w14:paraId="44BEC509" w14:textId="77777777" w:rsidR="00250035" w:rsidRPr="00697EE7" w:rsidRDefault="00250035" w:rsidP="00250035">
      <w:pPr>
        <w:rPr>
          <w:rFonts w:asciiTheme="minorHAnsi" w:hAnsiTheme="minorHAnsi" w:cs="Arial"/>
          <w:b/>
          <w:i/>
          <w:iCs/>
          <w:sz w:val="22"/>
          <w:szCs w:val="22"/>
        </w:rPr>
      </w:pPr>
      <w:r w:rsidRPr="00697EE7">
        <w:rPr>
          <w:rFonts w:asciiTheme="minorHAnsi" w:hAnsiTheme="minorHAnsi" w:cs="Arial"/>
          <w:b/>
          <w:sz w:val="22"/>
          <w:szCs w:val="22"/>
        </w:rPr>
        <w:t xml:space="preserve"> “Kuala Lumpur easing tariffs to woo foreign car giants.”   </w:t>
      </w:r>
      <w:r w:rsidRPr="00697EE7">
        <w:rPr>
          <w:rFonts w:asciiTheme="minorHAnsi" w:hAnsiTheme="minorHAnsi" w:cs="Arial"/>
          <w:b/>
          <w:i/>
          <w:iCs/>
          <w:sz w:val="22"/>
          <w:szCs w:val="22"/>
        </w:rPr>
        <w:t>The Straits Times,  16/7/2004</w:t>
      </w:r>
    </w:p>
    <w:p w14:paraId="6599CE72" w14:textId="77777777" w:rsidR="00250035" w:rsidRPr="00697EE7" w:rsidRDefault="00250035" w:rsidP="00250035">
      <w:pPr>
        <w:rPr>
          <w:rFonts w:asciiTheme="minorHAnsi" w:hAnsiTheme="minorHAnsi" w:cs="Arial"/>
          <w:b/>
          <w:i/>
          <w:iCs/>
          <w:sz w:val="22"/>
          <w:szCs w:val="22"/>
        </w:rPr>
      </w:pPr>
    </w:p>
    <w:p w14:paraId="5891E5FF" w14:textId="77777777" w:rsidR="00250035" w:rsidRPr="00697EE7" w:rsidRDefault="00250035" w:rsidP="00250035">
      <w:pPr>
        <w:rPr>
          <w:rFonts w:asciiTheme="minorHAnsi" w:hAnsiTheme="minorHAnsi" w:cs="Arial"/>
          <w:b/>
          <w:sz w:val="22"/>
          <w:szCs w:val="22"/>
        </w:rPr>
      </w:pPr>
      <w:r w:rsidRPr="00697EE7">
        <w:rPr>
          <w:rFonts w:asciiTheme="minorHAnsi" w:hAnsiTheme="minorHAnsi" w:cs="Arial"/>
          <w:b/>
          <w:sz w:val="22"/>
          <w:szCs w:val="22"/>
        </w:rPr>
        <w:t xml:space="preserve"> Explain and evaluate the likely consequences of the removal of trade barriers on the domestic economy. (25)</w:t>
      </w:r>
    </w:p>
    <w:p w14:paraId="703147C4" w14:textId="77777777" w:rsidR="00250035" w:rsidRPr="00697EE7" w:rsidRDefault="00250035" w:rsidP="00250035">
      <w:pPr>
        <w:rPr>
          <w:rFonts w:asciiTheme="minorHAnsi" w:hAnsiTheme="minorHAnsi" w:cs="Arial"/>
          <w:sz w:val="22"/>
          <w:szCs w:val="22"/>
        </w:rPr>
      </w:pPr>
    </w:p>
    <w:p w14:paraId="2D9B2C21" w14:textId="77777777" w:rsidR="00250035" w:rsidRPr="00697EE7" w:rsidRDefault="00250035" w:rsidP="00250035">
      <w:pPr>
        <w:rPr>
          <w:rFonts w:asciiTheme="minorHAnsi" w:hAnsiTheme="minorHAnsi" w:cs="Arial"/>
          <w:sz w:val="22"/>
          <w:szCs w:val="22"/>
        </w:rPr>
      </w:pPr>
      <w:r w:rsidRPr="00697EE7">
        <w:rPr>
          <w:rFonts w:asciiTheme="minorHAnsi" w:hAnsiTheme="minorHAnsi" w:cs="Arial"/>
          <w:sz w:val="22"/>
          <w:szCs w:val="22"/>
        </w:rPr>
        <w:t>Introduction</w:t>
      </w:r>
    </w:p>
    <w:p w14:paraId="34F8C6A1" w14:textId="77777777" w:rsidR="00250035" w:rsidRPr="00697EE7" w:rsidRDefault="00250035" w:rsidP="00250035">
      <w:pPr>
        <w:jc w:val="both"/>
        <w:rPr>
          <w:rFonts w:asciiTheme="minorHAnsi" w:hAnsiTheme="minorHAnsi" w:cs="Arial"/>
          <w:sz w:val="22"/>
          <w:szCs w:val="22"/>
        </w:rPr>
      </w:pPr>
    </w:p>
    <w:p w14:paraId="46E8E3C2" w14:textId="77777777" w:rsidR="00250035" w:rsidRPr="00697EE7" w:rsidRDefault="00250035" w:rsidP="00250035">
      <w:pPr>
        <w:pStyle w:val="BodyText"/>
        <w:rPr>
          <w:rFonts w:asciiTheme="minorHAnsi" w:hAnsiTheme="minorHAnsi"/>
          <w:szCs w:val="22"/>
        </w:rPr>
      </w:pPr>
      <w:r w:rsidRPr="00697EE7">
        <w:rPr>
          <w:rFonts w:asciiTheme="minorHAnsi" w:hAnsiTheme="minorHAnsi"/>
          <w:szCs w:val="22"/>
        </w:rPr>
        <w:tab/>
        <w:t>The imposition of trade barriers is a form of protectionism that acts on giving advantages to the local producers to compete against the foreign producers. When trade protectionism is removed, the price of foreign goods will be lowered and the amount of foreign good to be imported is not no longer restricted by quotas anymore. However, the removal of trade barriers will create great impact on the economy, affecting various parties positively or negatively.</w:t>
      </w:r>
    </w:p>
    <w:p w14:paraId="6F765813" w14:textId="77777777" w:rsidR="00250035" w:rsidRPr="00697EE7" w:rsidRDefault="00250035" w:rsidP="00250035">
      <w:pPr>
        <w:jc w:val="both"/>
        <w:rPr>
          <w:rFonts w:asciiTheme="minorHAnsi" w:hAnsiTheme="minorHAnsi" w:cs="Arial"/>
          <w:sz w:val="22"/>
          <w:szCs w:val="22"/>
        </w:rPr>
      </w:pPr>
    </w:p>
    <w:p w14:paraId="2A1DBF80" w14:textId="77777777" w:rsidR="00250035" w:rsidRPr="00697EE7" w:rsidRDefault="00250035" w:rsidP="00250035">
      <w:pPr>
        <w:jc w:val="both"/>
        <w:rPr>
          <w:rFonts w:asciiTheme="minorHAnsi" w:hAnsiTheme="minorHAnsi" w:cs="Arial"/>
          <w:sz w:val="22"/>
          <w:szCs w:val="22"/>
        </w:rPr>
      </w:pPr>
      <w:r w:rsidRPr="00697EE7">
        <w:rPr>
          <w:rFonts w:asciiTheme="minorHAnsi" w:hAnsiTheme="minorHAnsi" w:cs="Arial"/>
          <w:sz w:val="22"/>
          <w:szCs w:val="22"/>
        </w:rPr>
        <w:t>Main body</w:t>
      </w:r>
    </w:p>
    <w:p w14:paraId="524848DF" w14:textId="77777777" w:rsidR="00250035" w:rsidRPr="00697EE7" w:rsidRDefault="00250035" w:rsidP="00250035">
      <w:pPr>
        <w:jc w:val="both"/>
        <w:rPr>
          <w:rFonts w:asciiTheme="minorHAnsi" w:hAnsiTheme="minorHAnsi" w:cs="Arial"/>
          <w:sz w:val="22"/>
          <w:szCs w:val="22"/>
        </w:rPr>
      </w:pPr>
    </w:p>
    <w:p w14:paraId="3A2075C5" w14:textId="77777777" w:rsidR="00250035" w:rsidRPr="00697EE7" w:rsidRDefault="00250035" w:rsidP="00250035">
      <w:pPr>
        <w:numPr>
          <w:ilvl w:val="0"/>
          <w:numId w:val="12"/>
        </w:numPr>
        <w:jc w:val="both"/>
        <w:rPr>
          <w:rFonts w:asciiTheme="minorHAnsi" w:hAnsiTheme="minorHAnsi" w:cs="Arial"/>
          <w:sz w:val="22"/>
          <w:szCs w:val="22"/>
        </w:rPr>
      </w:pPr>
      <w:r w:rsidRPr="00697EE7">
        <w:rPr>
          <w:rFonts w:asciiTheme="minorHAnsi" w:hAnsiTheme="minorHAnsi" w:cs="Arial"/>
          <w:sz w:val="22"/>
          <w:szCs w:val="22"/>
        </w:rPr>
        <w:t>The local infant industries are not allowed to grow and the benefits of the growth of infant industries will be forgone when market protection is removed.</w:t>
      </w:r>
    </w:p>
    <w:p w14:paraId="0A52C97B" w14:textId="77777777" w:rsidR="00250035" w:rsidRPr="00697EE7" w:rsidRDefault="00250035" w:rsidP="00250035">
      <w:pPr>
        <w:jc w:val="both"/>
        <w:rPr>
          <w:rFonts w:asciiTheme="minorHAnsi" w:hAnsiTheme="minorHAnsi" w:cs="Arial"/>
          <w:sz w:val="22"/>
          <w:szCs w:val="22"/>
        </w:rPr>
      </w:pPr>
    </w:p>
    <w:p w14:paraId="25082F07" w14:textId="77777777" w:rsidR="00250035" w:rsidRPr="00697EE7" w:rsidRDefault="00250035" w:rsidP="00250035">
      <w:pPr>
        <w:numPr>
          <w:ilvl w:val="1"/>
          <w:numId w:val="12"/>
        </w:numPr>
        <w:jc w:val="both"/>
        <w:rPr>
          <w:rFonts w:asciiTheme="minorHAnsi" w:hAnsiTheme="minorHAnsi" w:cs="Arial"/>
          <w:sz w:val="22"/>
          <w:szCs w:val="22"/>
        </w:rPr>
      </w:pPr>
      <w:r w:rsidRPr="00697EE7">
        <w:rPr>
          <w:rFonts w:asciiTheme="minorHAnsi" w:hAnsiTheme="minorHAnsi" w:cs="Arial"/>
          <w:sz w:val="22"/>
          <w:szCs w:val="22"/>
        </w:rPr>
        <w:t>greater competition undermines the local infant industry from development as seen in the Malaysia’s own brand of cars, Proton. Foreign cars which are cheaper and better will replace the local brand and undermine its development.</w:t>
      </w:r>
    </w:p>
    <w:p w14:paraId="4600F3FD" w14:textId="77777777" w:rsidR="00250035" w:rsidRPr="00697EE7" w:rsidRDefault="00250035" w:rsidP="00250035">
      <w:pPr>
        <w:numPr>
          <w:ilvl w:val="1"/>
          <w:numId w:val="12"/>
        </w:numPr>
        <w:jc w:val="both"/>
        <w:rPr>
          <w:rFonts w:asciiTheme="minorHAnsi" w:hAnsiTheme="minorHAnsi" w:cs="Arial"/>
          <w:sz w:val="22"/>
          <w:szCs w:val="22"/>
        </w:rPr>
      </w:pPr>
      <w:r w:rsidRPr="00697EE7">
        <w:rPr>
          <w:rFonts w:asciiTheme="minorHAnsi" w:hAnsiTheme="minorHAnsi" w:cs="Arial"/>
          <w:sz w:val="22"/>
          <w:szCs w:val="22"/>
        </w:rPr>
        <w:t>The failure of the infant industry will mean that the loss of employment opportunities and tax revenue from the industry and income tax of the workers.</w:t>
      </w:r>
    </w:p>
    <w:p w14:paraId="2D9CFF96" w14:textId="77777777" w:rsidR="00250035" w:rsidRPr="00697EE7" w:rsidRDefault="00250035" w:rsidP="00250035">
      <w:pPr>
        <w:numPr>
          <w:ilvl w:val="1"/>
          <w:numId w:val="12"/>
        </w:numPr>
        <w:jc w:val="both"/>
        <w:rPr>
          <w:rFonts w:asciiTheme="minorHAnsi" w:hAnsiTheme="minorHAnsi" w:cs="Arial"/>
          <w:sz w:val="22"/>
          <w:szCs w:val="22"/>
        </w:rPr>
      </w:pPr>
      <w:r w:rsidRPr="00697EE7">
        <w:rPr>
          <w:rFonts w:asciiTheme="minorHAnsi" w:hAnsiTheme="minorHAnsi" w:cs="Arial"/>
          <w:sz w:val="22"/>
          <w:szCs w:val="22"/>
        </w:rPr>
        <w:t>Evaluation – excessive protectionism will not help the infant industry as the local firms will rely too much on these protectionism and unable to develop their competitiveness. Infant industries of developed nation will not be affected as the nations have resources to aid the firms and do not need to use trade barriers as the solution to aid the development of the infant industry</w:t>
      </w:r>
    </w:p>
    <w:p w14:paraId="7B05ECB0" w14:textId="77777777" w:rsidR="00250035" w:rsidRPr="00697EE7" w:rsidRDefault="00250035" w:rsidP="00250035">
      <w:pPr>
        <w:jc w:val="both"/>
        <w:rPr>
          <w:rFonts w:asciiTheme="minorHAnsi" w:hAnsiTheme="minorHAnsi" w:cs="Arial"/>
          <w:sz w:val="22"/>
          <w:szCs w:val="22"/>
        </w:rPr>
      </w:pPr>
    </w:p>
    <w:p w14:paraId="2D561BEB" w14:textId="77777777" w:rsidR="00250035" w:rsidRPr="00697EE7" w:rsidRDefault="00250035" w:rsidP="00250035">
      <w:pPr>
        <w:ind w:left="360"/>
        <w:jc w:val="both"/>
        <w:rPr>
          <w:rFonts w:asciiTheme="minorHAnsi" w:hAnsiTheme="minorHAnsi" w:cs="Arial"/>
          <w:sz w:val="22"/>
          <w:szCs w:val="22"/>
        </w:rPr>
      </w:pPr>
    </w:p>
    <w:p w14:paraId="5B79C323" w14:textId="77777777" w:rsidR="00250035" w:rsidRPr="00697EE7" w:rsidRDefault="00250035" w:rsidP="00250035">
      <w:pPr>
        <w:numPr>
          <w:ilvl w:val="0"/>
          <w:numId w:val="12"/>
        </w:numPr>
        <w:jc w:val="both"/>
        <w:rPr>
          <w:rFonts w:asciiTheme="minorHAnsi" w:hAnsiTheme="minorHAnsi" w:cs="Arial"/>
          <w:sz w:val="22"/>
          <w:szCs w:val="22"/>
        </w:rPr>
      </w:pPr>
      <w:r w:rsidRPr="00697EE7">
        <w:rPr>
          <w:rFonts w:asciiTheme="minorHAnsi" w:hAnsiTheme="minorHAnsi" w:cs="Arial"/>
          <w:sz w:val="22"/>
          <w:szCs w:val="22"/>
        </w:rPr>
        <w:t>Key local industries producing essential goods vital for the functioning of the economy will be affected and thus affect the efficiency of the economy.</w:t>
      </w:r>
    </w:p>
    <w:p w14:paraId="693FFB77" w14:textId="77777777" w:rsidR="00250035" w:rsidRPr="00697EE7" w:rsidRDefault="00250035" w:rsidP="00250035">
      <w:pPr>
        <w:jc w:val="both"/>
        <w:rPr>
          <w:rFonts w:asciiTheme="minorHAnsi" w:hAnsiTheme="minorHAnsi" w:cs="Arial"/>
          <w:sz w:val="22"/>
          <w:szCs w:val="22"/>
        </w:rPr>
      </w:pPr>
    </w:p>
    <w:p w14:paraId="569EF7B2" w14:textId="77777777" w:rsidR="00250035" w:rsidRPr="00697EE7" w:rsidRDefault="00250035" w:rsidP="00250035">
      <w:pPr>
        <w:numPr>
          <w:ilvl w:val="1"/>
          <w:numId w:val="12"/>
        </w:numPr>
        <w:jc w:val="both"/>
        <w:rPr>
          <w:rFonts w:asciiTheme="minorHAnsi" w:hAnsiTheme="minorHAnsi" w:cs="Arial"/>
          <w:sz w:val="22"/>
          <w:szCs w:val="22"/>
        </w:rPr>
      </w:pPr>
      <w:r w:rsidRPr="00697EE7">
        <w:rPr>
          <w:rFonts w:asciiTheme="minorHAnsi" w:hAnsiTheme="minorHAnsi" w:cs="Arial"/>
          <w:sz w:val="22"/>
          <w:szCs w:val="22"/>
        </w:rPr>
        <w:t>For certain industries like airline services may need be to be protected at the initial stage as these local firms need to grow to support the development of the economy. The failure of the local airline services will make it difficult for the economy to develop other industries like tourism and logistics which can further generate growth.</w:t>
      </w:r>
    </w:p>
    <w:p w14:paraId="2B913DFC" w14:textId="77777777" w:rsidR="00250035" w:rsidRPr="00697EE7" w:rsidRDefault="00250035" w:rsidP="00250035">
      <w:pPr>
        <w:numPr>
          <w:ilvl w:val="1"/>
          <w:numId w:val="12"/>
        </w:numPr>
        <w:jc w:val="both"/>
        <w:rPr>
          <w:rFonts w:asciiTheme="minorHAnsi" w:hAnsiTheme="minorHAnsi" w:cs="Arial"/>
          <w:sz w:val="22"/>
          <w:szCs w:val="22"/>
        </w:rPr>
      </w:pPr>
      <w:r w:rsidRPr="00697EE7">
        <w:rPr>
          <w:rFonts w:asciiTheme="minorHAnsi" w:hAnsiTheme="minorHAnsi" w:cs="Arial"/>
          <w:sz w:val="22"/>
          <w:szCs w:val="22"/>
        </w:rPr>
        <w:t>Therefore, the removal of such trade barriers will have drastic consequences on the local economy.</w:t>
      </w:r>
    </w:p>
    <w:p w14:paraId="7E03A99C" w14:textId="77777777" w:rsidR="00250035" w:rsidRPr="00697EE7" w:rsidRDefault="00250035" w:rsidP="00250035">
      <w:pPr>
        <w:jc w:val="both"/>
        <w:rPr>
          <w:rFonts w:asciiTheme="minorHAnsi" w:hAnsiTheme="minorHAnsi" w:cs="Arial"/>
          <w:sz w:val="22"/>
          <w:szCs w:val="22"/>
        </w:rPr>
      </w:pPr>
    </w:p>
    <w:p w14:paraId="6D8EC74C" w14:textId="77777777" w:rsidR="00250035" w:rsidRPr="00697EE7" w:rsidRDefault="00250035" w:rsidP="00250035">
      <w:pPr>
        <w:jc w:val="both"/>
        <w:rPr>
          <w:rFonts w:asciiTheme="minorHAnsi" w:hAnsiTheme="minorHAnsi" w:cs="Arial"/>
          <w:sz w:val="22"/>
          <w:szCs w:val="22"/>
        </w:rPr>
      </w:pPr>
    </w:p>
    <w:p w14:paraId="198091BE" w14:textId="77777777" w:rsidR="00250035" w:rsidRPr="00697EE7" w:rsidRDefault="00250035" w:rsidP="00250035">
      <w:pPr>
        <w:jc w:val="both"/>
        <w:rPr>
          <w:rFonts w:asciiTheme="minorHAnsi" w:hAnsiTheme="minorHAnsi" w:cs="Arial"/>
          <w:sz w:val="22"/>
          <w:szCs w:val="22"/>
        </w:rPr>
      </w:pPr>
    </w:p>
    <w:p w14:paraId="7463E57C" w14:textId="77777777" w:rsidR="00250035" w:rsidRPr="00697EE7" w:rsidRDefault="00250035" w:rsidP="00250035">
      <w:pPr>
        <w:jc w:val="both"/>
        <w:rPr>
          <w:rFonts w:asciiTheme="minorHAnsi" w:hAnsiTheme="minorHAnsi" w:cs="Arial"/>
          <w:sz w:val="22"/>
          <w:szCs w:val="22"/>
        </w:rPr>
      </w:pPr>
    </w:p>
    <w:p w14:paraId="3767C07B" w14:textId="77777777" w:rsidR="00250035" w:rsidRPr="00697EE7" w:rsidRDefault="00250035" w:rsidP="00250035">
      <w:pPr>
        <w:jc w:val="both"/>
        <w:rPr>
          <w:rFonts w:asciiTheme="minorHAnsi" w:hAnsiTheme="minorHAnsi" w:cs="Arial"/>
          <w:sz w:val="22"/>
          <w:szCs w:val="22"/>
        </w:rPr>
      </w:pPr>
    </w:p>
    <w:p w14:paraId="22500108" w14:textId="77777777" w:rsidR="00250035" w:rsidRPr="00697EE7" w:rsidRDefault="00250035" w:rsidP="00250035">
      <w:pPr>
        <w:jc w:val="both"/>
        <w:rPr>
          <w:rFonts w:asciiTheme="minorHAnsi" w:hAnsiTheme="minorHAnsi" w:cs="Arial"/>
          <w:sz w:val="22"/>
          <w:szCs w:val="22"/>
        </w:rPr>
      </w:pPr>
    </w:p>
    <w:p w14:paraId="72445B48" w14:textId="77777777" w:rsidR="00250035" w:rsidRPr="00697EE7" w:rsidRDefault="00250035" w:rsidP="00250035">
      <w:pPr>
        <w:jc w:val="both"/>
        <w:rPr>
          <w:rFonts w:asciiTheme="minorHAnsi" w:hAnsiTheme="minorHAnsi" w:cs="Arial"/>
          <w:sz w:val="22"/>
          <w:szCs w:val="22"/>
        </w:rPr>
      </w:pPr>
    </w:p>
    <w:p w14:paraId="436ECF05" w14:textId="77777777" w:rsidR="00250035" w:rsidRPr="00697EE7" w:rsidRDefault="00250035" w:rsidP="00250035">
      <w:pPr>
        <w:jc w:val="both"/>
        <w:rPr>
          <w:rFonts w:asciiTheme="minorHAnsi" w:hAnsiTheme="minorHAnsi" w:cs="Arial"/>
          <w:sz w:val="22"/>
          <w:szCs w:val="22"/>
        </w:rPr>
      </w:pPr>
    </w:p>
    <w:p w14:paraId="0D08C205" w14:textId="77777777" w:rsidR="00250035" w:rsidRPr="00697EE7" w:rsidRDefault="00250035" w:rsidP="00250035">
      <w:pPr>
        <w:jc w:val="both"/>
        <w:rPr>
          <w:rFonts w:asciiTheme="minorHAnsi" w:hAnsiTheme="minorHAnsi" w:cs="Arial"/>
          <w:sz w:val="22"/>
          <w:szCs w:val="22"/>
        </w:rPr>
      </w:pPr>
    </w:p>
    <w:p w14:paraId="2407ED12" w14:textId="77777777" w:rsidR="00250035" w:rsidRPr="00697EE7" w:rsidRDefault="00250035" w:rsidP="00250035">
      <w:pPr>
        <w:jc w:val="both"/>
        <w:rPr>
          <w:rFonts w:asciiTheme="minorHAnsi" w:hAnsiTheme="minorHAnsi" w:cs="Arial"/>
          <w:sz w:val="22"/>
          <w:szCs w:val="22"/>
        </w:rPr>
      </w:pPr>
    </w:p>
    <w:p w14:paraId="5F1E884E" w14:textId="77777777" w:rsidR="00250035" w:rsidRPr="00697EE7" w:rsidRDefault="00250035" w:rsidP="00250035">
      <w:pPr>
        <w:numPr>
          <w:ilvl w:val="0"/>
          <w:numId w:val="12"/>
        </w:numPr>
        <w:jc w:val="both"/>
        <w:rPr>
          <w:rFonts w:asciiTheme="minorHAnsi" w:hAnsiTheme="minorHAnsi" w:cs="Arial"/>
          <w:sz w:val="22"/>
          <w:szCs w:val="22"/>
        </w:rPr>
      </w:pPr>
      <w:r w:rsidRPr="00697EE7">
        <w:rPr>
          <w:rFonts w:asciiTheme="minorHAnsi" w:hAnsiTheme="minorHAnsi" w:cs="Arial"/>
          <w:sz w:val="22"/>
          <w:szCs w:val="22"/>
        </w:rPr>
        <w:t>Increasing competition may bring about the failure of the local business, contributing to the rise of unemployment, which undermines the interest of the workers.</w:t>
      </w:r>
    </w:p>
    <w:p w14:paraId="315FFE17" w14:textId="77777777" w:rsidR="00250035" w:rsidRPr="00697EE7" w:rsidRDefault="00250035" w:rsidP="00250035">
      <w:pPr>
        <w:ind w:left="360"/>
        <w:jc w:val="both"/>
        <w:rPr>
          <w:rFonts w:asciiTheme="minorHAnsi" w:hAnsiTheme="minorHAnsi" w:cs="Arial"/>
          <w:sz w:val="22"/>
          <w:szCs w:val="22"/>
        </w:rPr>
      </w:pPr>
    </w:p>
    <w:p w14:paraId="4AA38575" w14:textId="77777777" w:rsidR="00250035" w:rsidRPr="00697EE7" w:rsidRDefault="00250035" w:rsidP="00250035">
      <w:pPr>
        <w:ind w:left="1080"/>
        <w:jc w:val="both"/>
        <w:rPr>
          <w:rFonts w:asciiTheme="minorHAnsi" w:hAnsiTheme="minorHAnsi" w:cs="Arial"/>
          <w:sz w:val="22"/>
          <w:szCs w:val="22"/>
        </w:rPr>
      </w:pPr>
      <w:r w:rsidRPr="00697EE7">
        <w:rPr>
          <w:rFonts w:asciiTheme="minorHAnsi" w:hAnsiTheme="minorHAnsi" w:cs="Arial"/>
          <w:sz w:val="22"/>
          <w:szCs w:val="22"/>
        </w:rPr>
        <w:t>The rise in unemployment will lead to more social problems and rise in the cost of government expenditure as there will be greater distribution of unemployment benefit</w:t>
      </w:r>
    </w:p>
    <w:p w14:paraId="7E43AFD1" w14:textId="77777777" w:rsidR="00250035" w:rsidRPr="00697EE7" w:rsidRDefault="00250035" w:rsidP="00250035">
      <w:pPr>
        <w:ind w:left="1080"/>
        <w:jc w:val="both"/>
        <w:rPr>
          <w:rFonts w:asciiTheme="minorHAnsi" w:hAnsiTheme="minorHAnsi" w:cs="Arial"/>
          <w:sz w:val="22"/>
          <w:szCs w:val="22"/>
        </w:rPr>
      </w:pPr>
    </w:p>
    <w:p w14:paraId="05BCEEB9" w14:textId="77777777" w:rsidR="00250035" w:rsidRPr="00697EE7" w:rsidRDefault="00250035" w:rsidP="00250035">
      <w:pPr>
        <w:ind w:left="1080"/>
        <w:jc w:val="both"/>
        <w:rPr>
          <w:rFonts w:asciiTheme="minorHAnsi" w:hAnsiTheme="minorHAnsi" w:cs="Arial"/>
          <w:sz w:val="22"/>
          <w:szCs w:val="22"/>
        </w:rPr>
      </w:pPr>
      <w:r w:rsidRPr="00697EE7">
        <w:rPr>
          <w:rFonts w:asciiTheme="minorHAnsi" w:hAnsiTheme="minorHAnsi" w:cs="Arial"/>
          <w:sz w:val="22"/>
          <w:szCs w:val="22"/>
        </w:rPr>
        <w:t>However, the cause of unemployment may not be due to foreign competition and such a removal of trade protectionism is not wrong. The firm’s real cause of unemployment may be due to the fact that the workers’ skills are not productive enough and therefore face retrenchment. It is therefore important to introduce re-training programmes for the workers to upgrade their skills and make them more employable.</w:t>
      </w:r>
    </w:p>
    <w:p w14:paraId="3C1EE42F" w14:textId="77777777" w:rsidR="00250035" w:rsidRPr="00697EE7" w:rsidRDefault="00250035" w:rsidP="00250035">
      <w:pPr>
        <w:jc w:val="both"/>
        <w:rPr>
          <w:rFonts w:asciiTheme="minorHAnsi" w:hAnsiTheme="minorHAnsi" w:cs="Arial"/>
          <w:sz w:val="22"/>
          <w:szCs w:val="22"/>
        </w:rPr>
      </w:pPr>
    </w:p>
    <w:p w14:paraId="0824A2AA" w14:textId="77777777" w:rsidR="00250035" w:rsidRPr="00697EE7" w:rsidRDefault="00250035" w:rsidP="00250035">
      <w:pPr>
        <w:ind w:left="360"/>
        <w:jc w:val="both"/>
        <w:rPr>
          <w:rFonts w:asciiTheme="minorHAnsi" w:hAnsiTheme="minorHAnsi" w:cs="Arial"/>
          <w:sz w:val="22"/>
          <w:szCs w:val="22"/>
        </w:rPr>
      </w:pPr>
    </w:p>
    <w:p w14:paraId="00810118" w14:textId="77777777" w:rsidR="00250035" w:rsidRPr="00697EE7" w:rsidRDefault="00250035" w:rsidP="00250035">
      <w:pPr>
        <w:numPr>
          <w:ilvl w:val="0"/>
          <w:numId w:val="12"/>
        </w:numPr>
        <w:jc w:val="both"/>
        <w:rPr>
          <w:rFonts w:asciiTheme="minorHAnsi" w:hAnsiTheme="minorHAnsi" w:cs="Arial"/>
          <w:sz w:val="22"/>
          <w:szCs w:val="22"/>
        </w:rPr>
      </w:pPr>
      <w:r w:rsidRPr="00697EE7">
        <w:rPr>
          <w:rFonts w:asciiTheme="minorHAnsi" w:hAnsiTheme="minorHAnsi" w:cs="Arial"/>
          <w:sz w:val="22"/>
          <w:szCs w:val="22"/>
        </w:rPr>
        <w:t>It may also encourage the rise of dumping which will undermine the local firms.</w:t>
      </w:r>
    </w:p>
    <w:p w14:paraId="7013A512" w14:textId="77777777" w:rsidR="00250035" w:rsidRPr="00697EE7" w:rsidRDefault="00250035" w:rsidP="00250035">
      <w:pPr>
        <w:ind w:left="360"/>
        <w:jc w:val="both"/>
        <w:rPr>
          <w:rFonts w:asciiTheme="minorHAnsi" w:hAnsiTheme="minorHAnsi" w:cs="Arial"/>
          <w:sz w:val="22"/>
          <w:szCs w:val="22"/>
        </w:rPr>
      </w:pPr>
    </w:p>
    <w:p w14:paraId="3CB09BF3" w14:textId="77777777" w:rsidR="00250035" w:rsidRPr="00697EE7" w:rsidRDefault="00250035" w:rsidP="00250035">
      <w:pPr>
        <w:ind w:left="1080"/>
        <w:jc w:val="both"/>
        <w:rPr>
          <w:rFonts w:asciiTheme="minorHAnsi" w:hAnsiTheme="minorHAnsi" w:cs="Arial"/>
          <w:sz w:val="22"/>
          <w:szCs w:val="22"/>
        </w:rPr>
      </w:pPr>
      <w:r w:rsidRPr="00697EE7">
        <w:rPr>
          <w:rFonts w:asciiTheme="minorHAnsi" w:hAnsiTheme="minorHAnsi" w:cs="Arial"/>
          <w:sz w:val="22"/>
          <w:szCs w:val="22"/>
        </w:rPr>
        <w:t>The foreign firms may sell the price of their goods at cost or below cost and this will create fierce competition for the local firms and they are likely to close down their business, leading to rising unemployment. To allow such unfair trade competition will not be a wise decision for the government. Therefore the government needs to pay attention to such unfair trade competition while it removes the trade protectionism.</w:t>
      </w:r>
    </w:p>
    <w:p w14:paraId="5E5B9AC2" w14:textId="77777777" w:rsidR="00250035" w:rsidRPr="00697EE7" w:rsidRDefault="00250035" w:rsidP="00250035">
      <w:pPr>
        <w:ind w:left="360"/>
        <w:jc w:val="both"/>
        <w:rPr>
          <w:rFonts w:asciiTheme="minorHAnsi" w:hAnsiTheme="minorHAnsi" w:cs="Arial"/>
          <w:sz w:val="22"/>
          <w:szCs w:val="22"/>
        </w:rPr>
      </w:pPr>
    </w:p>
    <w:p w14:paraId="7B4CEA60" w14:textId="77777777" w:rsidR="00250035" w:rsidRPr="00697EE7" w:rsidRDefault="00250035" w:rsidP="00250035">
      <w:pPr>
        <w:numPr>
          <w:ilvl w:val="0"/>
          <w:numId w:val="12"/>
        </w:numPr>
        <w:jc w:val="both"/>
        <w:rPr>
          <w:rFonts w:asciiTheme="minorHAnsi" w:hAnsiTheme="minorHAnsi" w:cs="Arial"/>
          <w:sz w:val="22"/>
          <w:szCs w:val="22"/>
        </w:rPr>
      </w:pPr>
      <w:r w:rsidRPr="00697EE7">
        <w:rPr>
          <w:rFonts w:asciiTheme="minorHAnsi" w:hAnsiTheme="minorHAnsi" w:cs="Arial"/>
          <w:sz w:val="22"/>
          <w:szCs w:val="22"/>
        </w:rPr>
        <w:t>On the other hand, some may gain from this policy of free trade. One such group would be the consumers as they can enjoy greater consumer welfare.</w:t>
      </w:r>
    </w:p>
    <w:p w14:paraId="50C86647" w14:textId="77777777" w:rsidR="00250035" w:rsidRPr="00697EE7" w:rsidRDefault="00250035" w:rsidP="00250035">
      <w:pPr>
        <w:jc w:val="both"/>
        <w:rPr>
          <w:rFonts w:asciiTheme="minorHAnsi" w:hAnsiTheme="minorHAnsi" w:cs="Arial"/>
          <w:sz w:val="22"/>
          <w:szCs w:val="22"/>
        </w:rPr>
      </w:pPr>
    </w:p>
    <w:p w14:paraId="33087FF2" w14:textId="77777777" w:rsidR="00250035" w:rsidRPr="00697EE7" w:rsidRDefault="00250035" w:rsidP="00250035">
      <w:pPr>
        <w:ind w:left="1080"/>
        <w:jc w:val="both"/>
        <w:rPr>
          <w:rFonts w:asciiTheme="minorHAnsi" w:hAnsiTheme="minorHAnsi" w:cs="Arial"/>
          <w:sz w:val="22"/>
          <w:szCs w:val="22"/>
        </w:rPr>
      </w:pPr>
      <w:r w:rsidRPr="00697EE7">
        <w:rPr>
          <w:rFonts w:asciiTheme="minorHAnsi" w:hAnsiTheme="minorHAnsi" w:cs="Arial"/>
          <w:sz w:val="22"/>
          <w:szCs w:val="22"/>
        </w:rPr>
        <w:t>The presence of free trade will provide consumers greater variety of goods and services at lower price level. This will mean an increase in consumer surplus. This will mean that the cost of living of the individuals and the standard of living can be raised.</w:t>
      </w:r>
    </w:p>
    <w:p w14:paraId="68212BB2" w14:textId="77777777" w:rsidR="00250035" w:rsidRPr="00697EE7" w:rsidRDefault="00250035" w:rsidP="00250035">
      <w:pPr>
        <w:ind w:left="1080"/>
        <w:jc w:val="both"/>
        <w:rPr>
          <w:rFonts w:asciiTheme="minorHAnsi" w:hAnsiTheme="minorHAnsi" w:cs="Arial"/>
          <w:sz w:val="22"/>
          <w:szCs w:val="22"/>
        </w:rPr>
      </w:pPr>
    </w:p>
    <w:p w14:paraId="5B964220" w14:textId="77777777" w:rsidR="00250035" w:rsidRPr="00697EE7" w:rsidRDefault="00250035" w:rsidP="00250035">
      <w:pPr>
        <w:ind w:left="1080"/>
        <w:jc w:val="both"/>
        <w:rPr>
          <w:rFonts w:asciiTheme="minorHAnsi" w:hAnsiTheme="minorHAnsi" w:cs="Arial"/>
          <w:sz w:val="22"/>
          <w:szCs w:val="22"/>
        </w:rPr>
      </w:pPr>
      <w:r w:rsidRPr="00697EE7">
        <w:rPr>
          <w:rFonts w:asciiTheme="minorHAnsi" w:hAnsiTheme="minorHAnsi" w:cs="Arial"/>
          <w:sz w:val="22"/>
          <w:szCs w:val="22"/>
        </w:rPr>
        <w:t>These benefits will mean that the individuals can have higher disposable income and there can help to increase the available income for saving. This will led to more funds for investment and greater income security for the individuals, raising their consumption capacity for the individuals and potential capacity for the economy.</w:t>
      </w:r>
    </w:p>
    <w:p w14:paraId="2E73A622" w14:textId="77777777" w:rsidR="00250035" w:rsidRPr="00697EE7" w:rsidRDefault="00250035" w:rsidP="00250035">
      <w:pPr>
        <w:ind w:left="360"/>
        <w:jc w:val="both"/>
        <w:rPr>
          <w:rFonts w:asciiTheme="minorHAnsi" w:hAnsiTheme="minorHAnsi" w:cs="Arial"/>
          <w:sz w:val="22"/>
          <w:szCs w:val="22"/>
        </w:rPr>
      </w:pPr>
    </w:p>
    <w:p w14:paraId="25B93E65" w14:textId="77777777" w:rsidR="00250035" w:rsidRPr="00697EE7" w:rsidRDefault="00250035" w:rsidP="00250035">
      <w:pPr>
        <w:numPr>
          <w:ilvl w:val="0"/>
          <w:numId w:val="12"/>
        </w:numPr>
        <w:jc w:val="both"/>
        <w:rPr>
          <w:rFonts w:asciiTheme="minorHAnsi" w:hAnsiTheme="minorHAnsi" w:cs="Arial"/>
          <w:sz w:val="22"/>
          <w:szCs w:val="22"/>
        </w:rPr>
      </w:pPr>
      <w:r w:rsidRPr="00697EE7">
        <w:rPr>
          <w:rFonts w:asciiTheme="minorHAnsi" w:hAnsiTheme="minorHAnsi" w:cs="Arial"/>
          <w:sz w:val="22"/>
          <w:szCs w:val="22"/>
        </w:rPr>
        <w:t xml:space="preserve">It will stimulate local industries to raise their productivity and efficiency. </w:t>
      </w:r>
    </w:p>
    <w:p w14:paraId="4E9B6C93" w14:textId="77777777" w:rsidR="00250035" w:rsidRPr="00697EE7" w:rsidRDefault="00250035" w:rsidP="00250035">
      <w:pPr>
        <w:jc w:val="both"/>
        <w:rPr>
          <w:rFonts w:asciiTheme="minorHAnsi" w:hAnsiTheme="minorHAnsi" w:cs="Arial"/>
          <w:sz w:val="22"/>
          <w:szCs w:val="22"/>
        </w:rPr>
      </w:pPr>
    </w:p>
    <w:p w14:paraId="3BA132F9" w14:textId="77777777" w:rsidR="00250035" w:rsidRPr="00697EE7" w:rsidRDefault="00250035" w:rsidP="00250035">
      <w:pPr>
        <w:ind w:left="1080"/>
        <w:jc w:val="both"/>
        <w:rPr>
          <w:rFonts w:asciiTheme="minorHAnsi" w:hAnsiTheme="minorHAnsi" w:cs="Arial"/>
          <w:sz w:val="22"/>
          <w:szCs w:val="22"/>
        </w:rPr>
      </w:pPr>
      <w:r w:rsidRPr="00697EE7">
        <w:rPr>
          <w:rFonts w:asciiTheme="minorHAnsi" w:hAnsiTheme="minorHAnsi" w:cs="Arial"/>
          <w:sz w:val="22"/>
          <w:szCs w:val="22"/>
        </w:rPr>
        <w:t>Foreign competition will mean that the local industries must also beef up their productivity so that the produce better goods at lower price to compete against foreign competitors. This would mean that these firms must be able to reap economies of scale and improve their quality of products. It will induce governments to provide more infrastructure and institutional support to provide greater external economies of scale to help firms raise productivity and lower unit cost of production</w:t>
      </w:r>
    </w:p>
    <w:p w14:paraId="322D3FB1" w14:textId="77777777" w:rsidR="00250035" w:rsidRPr="00697EE7" w:rsidRDefault="00250035" w:rsidP="00250035">
      <w:pPr>
        <w:jc w:val="both"/>
        <w:rPr>
          <w:rFonts w:asciiTheme="minorHAnsi" w:hAnsiTheme="minorHAnsi" w:cs="Arial"/>
          <w:sz w:val="22"/>
          <w:szCs w:val="22"/>
        </w:rPr>
      </w:pPr>
    </w:p>
    <w:p w14:paraId="0CF13CD9" w14:textId="77777777" w:rsidR="00250035" w:rsidRPr="00697EE7" w:rsidRDefault="00250035" w:rsidP="00250035">
      <w:pPr>
        <w:ind w:left="1080"/>
        <w:jc w:val="both"/>
        <w:rPr>
          <w:rFonts w:asciiTheme="minorHAnsi" w:hAnsiTheme="minorHAnsi" w:cs="Arial"/>
          <w:sz w:val="22"/>
          <w:szCs w:val="22"/>
        </w:rPr>
      </w:pPr>
      <w:r w:rsidRPr="00697EE7">
        <w:rPr>
          <w:rFonts w:asciiTheme="minorHAnsi" w:hAnsiTheme="minorHAnsi" w:cs="Arial"/>
          <w:sz w:val="22"/>
          <w:szCs w:val="22"/>
        </w:rPr>
        <w:t>The local firm can also enjoy lower cost of imports especially for the essential raw materials the firm needs. The firm can lower their unit cost of production and raise their competitiveness by lowering the price of their goods. This will enable for them to compete against foreign imports.</w:t>
      </w:r>
    </w:p>
    <w:p w14:paraId="1DB8189E" w14:textId="77777777" w:rsidR="00250035" w:rsidRDefault="00250035" w:rsidP="00250035">
      <w:pPr>
        <w:jc w:val="both"/>
        <w:rPr>
          <w:rFonts w:asciiTheme="minorHAnsi" w:hAnsiTheme="minorHAnsi" w:cs="Arial"/>
          <w:sz w:val="22"/>
          <w:szCs w:val="22"/>
        </w:rPr>
      </w:pPr>
    </w:p>
    <w:p w14:paraId="3A951953" w14:textId="77777777" w:rsidR="008F2A51" w:rsidRDefault="008F2A51" w:rsidP="00250035">
      <w:pPr>
        <w:jc w:val="both"/>
        <w:rPr>
          <w:rFonts w:asciiTheme="minorHAnsi" w:hAnsiTheme="minorHAnsi" w:cs="Arial"/>
          <w:sz w:val="22"/>
          <w:szCs w:val="22"/>
        </w:rPr>
      </w:pPr>
    </w:p>
    <w:p w14:paraId="04F95A46" w14:textId="77777777" w:rsidR="008F2A51" w:rsidRDefault="008F2A51" w:rsidP="00250035">
      <w:pPr>
        <w:jc w:val="both"/>
        <w:rPr>
          <w:rFonts w:asciiTheme="minorHAnsi" w:hAnsiTheme="minorHAnsi" w:cs="Arial"/>
          <w:sz w:val="22"/>
          <w:szCs w:val="22"/>
        </w:rPr>
      </w:pPr>
    </w:p>
    <w:p w14:paraId="6D08F017" w14:textId="77777777" w:rsidR="008F2A51" w:rsidRPr="00697EE7" w:rsidRDefault="008F2A51" w:rsidP="00250035">
      <w:pPr>
        <w:jc w:val="both"/>
        <w:rPr>
          <w:rFonts w:asciiTheme="minorHAnsi" w:hAnsiTheme="minorHAnsi" w:cs="Arial"/>
          <w:sz w:val="22"/>
          <w:szCs w:val="22"/>
        </w:rPr>
      </w:pPr>
    </w:p>
    <w:p w14:paraId="0AEF9932" w14:textId="77777777" w:rsidR="00250035" w:rsidRPr="00697EE7" w:rsidRDefault="00250035" w:rsidP="00250035">
      <w:pPr>
        <w:numPr>
          <w:ilvl w:val="0"/>
          <w:numId w:val="12"/>
        </w:numPr>
        <w:jc w:val="both"/>
        <w:rPr>
          <w:rFonts w:asciiTheme="minorHAnsi" w:hAnsiTheme="minorHAnsi" w:cs="Arial"/>
          <w:sz w:val="22"/>
          <w:szCs w:val="22"/>
        </w:rPr>
      </w:pPr>
      <w:r w:rsidRPr="00697EE7">
        <w:rPr>
          <w:rFonts w:asciiTheme="minorHAnsi" w:hAnsiTheme="minorHAnsi" w:cs="Arial"/>
          <w:sz w:val="22"/>
          <w:szCs w:val="22"/>
        </w:rPr>
        <w:t>Local firms may also take the opportunity to diversify their business to meet the challenges of foreign competition.</w:t>
      </w:r>
    </w:p>
    <w:p w14:paraId="24D4C9F0" w14:textId="77777777" w:rsidR="00250035" w:rsidRPr="00697EE7" w:rsidRDefault="00250035" w:rsidP="00250035">
      <w:pPr>
        <w:jc w:val="both"/>
        <w:rPr>
          <w:rFonts w:asciiTheme="minorHAnsi" w:hAnsiTheme="minorHAnsi" w:cs="Arial"/>
          <w:sz w:val="22"/>
          <w:szCs w:val="22"/>
        </w:rPr>
      </w:pPr>
    </w:p>
    <w:p w14:paraId="1253CD90" w14:textId="77777777" w:rsidR="00250035" w:rsidRPr="00697EE7" w:rsidRDefault="00250035" w:rsidP="00250035">
      <w:pPr>
        <w:ind w:left="1080"/>
        <w:jc w:val="both"/>
        <w:rPr>
          <w:rFonts w:asciiTheme="minorHAnsi" w:hAnsiTheme="minorHAnsi" w:cs="Arial"/>
          <w:sz w:val="22"/>
          <w:szCs w:val="22"/>
        </w:rPr>
      </w:pPr>
      <w:r w:rsidRPr="00697EE7">
        <w:rPr>
          <w:rFonts w:asciiTheme="minorHAnsi" w:hAnsiTheme="minorHAnsi" w:cs="Arial"/>
          <w:sz w:val="22"/>
          <w:szCs w:val="22"/>
        </w:rPr>
        <w:t>The influx of foreign goods will provide the local firms new ideas and business activities for them to expand their businesses. It may lead to the rise of new industries and further promote economic growth for the country. For example, trading activities will induce the growth of logistic and insurance industry.</w:t>
      </w:r>
    </w:p>
    <w:p w14:paraId="3401CAD4" w14:textId="77777777" w:rsidR="00250035" w:rsidRPr="00697EE7" w:rsidRDefault="00250035" w:rsidP="00250035">
      <w:pPr>
        <w:ind w:left="1080"/>
        <w:jc w:val="both"/>
        <w:rPr>
          <w:rFonts w:asciiTheme="minorHAnsi" w:hAnsiTheme="minorHAnsi" w:cs="Arial"/>
          <w:sz w:val="22"/>
          <w:szCs w:val="22"/>
        </w:rPr>
      </w:pPr>
    </w:p>
    <w:p w14:paraId="43CF05BA" w14:textId="77777777" w:rsidR="00250035" w:rsidRPr="00697EE7" w:rsidRDefault="00250035" w:rsidP="00250035">
      <w:pPr>
        <w:ind w:left="1080"/>
        <w:jc w:val="both"/>
        <w:rPr>
          <w:rFonts w:asciiTheme="minorHAnsi" w:hAnsiTheme="minorHAnsi" w:cs="Arial"/>
          <w:sz w:val="22"/>
          <w:szCs w:val="22"/>
        </w:rPr>
      </w:pPr>
      <w:r w:rsidRPr="00697EE7">
        <w:rPr>
          <w:rFonts w:asciiTheme="minorHAnsi" w:hAnsiTheme="minorHAnsi" w:cs="Arial"/>
          <w:sz w:val="22"/>
          <w:szCs w:val="22"/>
        </w:rPr>
        <w:t xml:space="preserve">The presence of foreign firms will mean that the proliferation of economic activities that will induce growth of the economy but there may be rise of greater instability if the economy fails to allocate resource efficiently. There are also impacts on the external aspect of the economy, in term of exchange rate, balance of trade and balance of payment. This in turn will affect the foreign direct investment, flow of hot money and other speculative activities as removal of trade barriers will affect them and thus affect the growth of the economy. </w:t>
      </w:r>
    </w:p>
    <w:p w14:paraId="781B7AD2" w14:textId="77777777" w:rsidR="00250035" w:rsidRPr="00697EE7" w:rsidRDefault="00250035" w:rsidP="00250035">
      <w:pPr>
        <w:jc w:val="both"/>
        <w:rPr>
          <w:rFonts w:asciiTheme="minorHAnsi" w:hAnsiTheme="minorHAnsi" w:cs="Arial"/>
          <w:sz w:val="22"/>
          <w:szCs w:val="22"/>
        </w:rPr>
      </w:pPr>
    </w:p>
    <w:p w14:paraId="5143CAB7" w14:textId="77777777" w:rsidR="00250035" w:rsidRPr="00697EE7" w:rsidRDefault="00250035" w:rsidP="00250035">
      <w:pPr>
        <w:jc w:val="both"/>
        <w:rPr>
          <w:rFonts w:asciiTheme="minorHAnsi" w:hAnsiTheme="minorHAnsi" w:cs="Arial"/>
          <w:sz w:val="22"/>
          <w:szCs w:val="22"/>
        </w:rPr>
      </w:pPr>
    </w:p>
    <w:p w14:paraId="30C4B535" w14:textId="77777777" w:rsidR="00250035" w:rsidRPr="00697EE7" w:rsidRDefault="00250035" w:rsidP="00250035">
      <w:pPr>
        <w:jc w:val="both"/>
        <w:rPr>
          <w:rFonts w:asciiTheme="minorHAnsi" w:hAnsiTheme="minorHAnsi" w:cs="Arial"/>
          <w:sz w:val="22"/>
          <w:szCs w:val="22"/>
        </w:rPr>
      </w:pPr>
      <w:r w:rsidRPr="00697EE7">
        <w:rPr>
          <w:rFonts w:asciiTheme="minorHAnsi" w:hAnsiTheme="minorHAnsi" w:cs="Arial"/>
          <w:sz w:val="22"/>
          <w:szCs w:val="22"/>
        </w:rPr>
        <w:t xml:space="preserve">      Conclusion</w:t>
      </w:r>
    </w:p>
    <w:p w14:paraId="05688D39" w14:textId="77777777" w:rsidR="00250035" w:rsidRPr="00697EE7" w:rsidRDefault="00250035" w:rsidP="00250035">
      <w:pPr>
        <w:ind w:left="360"/>
        <w:jc w:val="both"/>
        <w:rPr>
          <w:rFonts w:asciiTheme="minorHAnsi" w:hAnsiTheme="minorHAnsi" w:cs="Arial"/>
          <w:sz w:val="22"/>
          <w:szCs w:val="22"/>
        </w:rPr>
      </w:pPr>
    </w:p>
    <w:p w14:paraId="16FE6474" w14:textId="77777777" w:rsidR="00250035" w:rsidRPr="00697EE7" w:rsidRDefault="00250035" w:rsidP="00250035">
      <w:pPr>
        <w:ind w:left="720"/>
        <w:jc w:val="both"/>
        <w:rPr>
          <w:rFonts w:asciiTheme="minorHAnsi" w:hAnsiTheme="minorHAnsi" w:cs="Arial"/>
          <w:sz w:val="22"/>
          <w:szCs w:val="22"/>
        </w:rPr>
      </w:pPr>
      <w:r w:rsidRPr="00697EE7">
        <w:rPr>
          <w:rFonts w:asciiTheme="minorHAnsi" w:hAnsiTheme="minorHAnsi" w:cs="Arial"/>
          <w:sz w:val="22"/>
          <w:szCs w:val="22"/>
        </w:rPr>
        <w:t>The removal of trade barriers can create both positive and negative impact on the economy. This is imperative especially countries which rely a lot on foreign imports and export trade for growth. It is therefore critical for government to implement such measures with consideration of the impacts that it may create.</w:t>
      </w:r>
    </w:p>
    <w:p w14:paraId="38607814" w14:textId="77777777" w:rsidR="00250035" w:rsidRPr="00697EE7" w:rsidRDefault="00250035" w:rsidP="00250035">
      <w:pPr>
        <w:ind w:left="360"/>
        <w:jc w:val="both"/>
        <w:rPr>
          <w:rFonts w:asciiTheme="minorHAnsi" w:hAnsiTheme="minorHAnsi" w:cs="Arial"/>
          <w:sz w:val="22"/>
          <w:szCs w:val="22"/>
        </w:rPr>
      </w:pPr>
    </w:p>
    <w:p w14:paraId="67EB6B1C" w14:textId="77777777" w:rsidR="00250035" w:rsidRPr="00697EE7" w:rsidRDefault="00250035" w:rsidP="00250035">
      <w:pPr>
        <w:ind w:left="360"/>
        <w:jc w:val="both"/>
        <w:rPr>
          <w:rFonts w:asciiTheme="minorHAnsi" w:hAnsiTheme="minorHAnsi" w:cs="Arial"/>
          <w:sz w:val="22"/>
          <w:szCs w:val="22"/>
        </w:rPr>
      </w:pPr>
    </w:p>
    <w:p w14:paraId="4D78F4D3" w14:textId="77777777" w:rsidR="00250035" w:rsidRPr="00B66881" w:rsidRDefault="00250035" w:rsidP="00B66881"/>
    <w:sectPr w:rsidR="00250035" w:rsidRPr="00B66881" w:rsidSect="0027622F">
      <w:headerReference w:type="even" r:id="rId7"/>
      <w:headerReference w:type="default" r:id="rId8"/>
      <w:footerReference w:type="even" r:id="rId9"/>
      <w:footerReference w:type="default" r:id="rId10"/>
      <w:headerReference w:type="first" r:id="rId11"/>
      <w:footerReference w:type="first" r:id="rId12"/>
      <w:pgSz w:w="11909" w:h="16834"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36F1" w14:textId="77777777" w:rsidR="001A4118" w:rsidRDefault="001A4118">
      <w:r>
        <w:separator/>
      </w:r>
    </w:p>
  </w:endnote>
  <w:endnote w:type="continuationSeparator" w:id="0">
    <w:p w14:paraId="344BD40B" w14:textId="77777777" w:rsidR="001A4118" w:rsidRDefault="001A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3616" w14:textId="77777777" w:rsidR="00B63F9A" w:rsidRDefault="00B6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E6EF" w14:textId="77777777" w:rsidR="00B63F9A" w:rsidRPr="00CB4637" w:rsidRDefault="00B63F9A" w:rsidP="00CB4637">
    <w:pPr>
      <w:pStyle w:val="Footer"/>
      <w:tabs>
        <w:tab w:val="clear" w:pos="4320"/>
        <w:tab w:val="clear" w:pos="8640"/>
        <w:tab w:val="left" w:pos="8610"/>
      </w:tabs>
    </w:pPr>
    <w:r>
      <w:rPr>
        <w:rFonts w:ascii="Arial" w:hAnsi="Arial" w:cs="Arial"/>
        <w:b/>
        <w:bCs/>
        <w:color w:val="666666"/>
        <w:sz w:val="22"/>
        <w:szCs w:val="22"/>
      </w:rPr>
      <w:t>Simon Ng @ 96890510</w:t>
    </w:r>
    <w:r>
      <w:rPr>
        <w:rFonts w:ascii="Tahoma" w:hAnsi="Tahoma" w:cs="Tahoma"/>
        <w:color w:val="666699"/>
        <w:sz w:val="16"/>
        <w:szCs w:val="16"/>
      </w:rPr>
      <w:t> simon@</w:t>
    </w:r>
    <w:r w:rsidRPr="00446427">
      <w:rPr>
        <w:rFonts w:ascii="Tahoma" w:hAnsi="Tahoma" w:cs="Tahoma"/>
        <w:color w:val="666699"/>
        <w:sz w:val="18"/>
        <w:szCs w:val="18"/>
      </w:rPr>
      <w:t>economicfocus.com.sg</w:t>
    </w:r>
    <w:r>
      <w:rPr>
        <w:rFonts w:ascii="Tahoma" w:hAnsi="Tahoma" w:cs="Tahoma"/>
        <w:color w:val="666699"/>
        <w:sz w:val="16"/>
        <w:szCs w:val="16"/>
      </w:rPr>
      <w:tab/>
    </w:r>
    <w:r w:rsidRPr="000A03C0">
      <w:rPr>
        <w:rFonts w:ascii="Tahoma" w:hAnsi="Tahoma" w:cs="Tahoma"/>
        <w:color w:val="999999"/>
        <w:sz w:val="18"/>
        <w:szCs w:val="18"/>
      </w:rPr>
      <w:t xml:space="preserve">Page </w:t>
    </w:r>
    <w:r w:rsidR="00CC3046" w:rsidRPr="000A03C0">
      <w:rPr>
        <w:rFonts w:ascii="Tahoma" w:hAnsi="Tahoma" w:cs="Tahoma"/>
        <w:color w:val="999999"/>
        <w:sz w:val="18"/>
        <w:szCs w:val="18"/>
      </w:rPr>
      <w:fldChar w:fldCharType="begin"/>
    </w:r>
    <w:r w:rsidRPr="000A03C0">
      <w:rPr>
        <w:rFonts w:ascii="Tahoma" w:hAnsi="Tahoma" w:cs="Tahoma"/>
        <w:color w:val="999999"/>
        <w:sz w:val="18"/>
        <w:szCs w:val="18"/>
      </w:rPr>
      <w:instrText xml:space="preserve"> PAGE </w:instrText>
    </w:r>
    <w:r w:rsidR="00CC3046" w:rsidRPr="000A03C0">
      <w:rPr>
        <w:rFonts w:ascii="Tahoma" w:hAnsi="Tahoma" w:cs="Tahoma"/>
        <w:color w:val="999999"/>
        <w:sz w:val="18"/>
        <w:szCs w:val="18"/>
      </w:rPr>
      <w:fldChar w:fldCharType="separate"/>
    </w:r>
    <w:r w:rsidR="00564A93">
      <w:rPr>
        <w:rFonts w:ascii="Tahoma" w:hAnsi="Tahoma" w:cs="Tahoma"/>
        <w:noProof/>
        <w:color w:val="999999"/>
        <w:sz w:val="18"/>
        <w:szCs w:val="18"/>
      </w:rPr>
      <w:t>1</w:t>
    </w:r>
    <w:r w:rsidR="00CC3046" w:rsidRPr="000A03C0">
      <w:rPr>
        <w:rFonts w:ascii="Tahoma" w:hAnsi="Tahoma" w:cs="Tahoma"/>
        <w:color w:val="999999"/>
        <w:sz w:val="18"/>
        <w:szCs w:val="18"/>
      </w:rPr>
      <w:fldChar w:fldCharType="end"/>
    </w:r>
    <w:r w:rsidRPr="000A03C0">
      <w:rPr>
        <w:rFonts w:ascii="Tahoma" w:hAnsi="Tahoma" w:cs="Tahoma"/>
        <w:color w:val="999999"/>
        <w:sz w:val="18"/>
        <w:szCs w:val="18"/>
      </w:rPr>
      <w:t xml:space="preserve"> of </w:t>
    </w:r>
    <w:r w:rsidR="00CC3046" w:rsidRPr="000A03C0">
      <w:rPr>
        <w:rFonts w:ascii="Tahoma" w:hAnsi="Tahoma" w:cs="Tahoma"/>
        <w:color w:val="999999"/>
        <w:sz w:val="18"/>
        <w:szCs w:val="18"/>
      </w:rPr>
      <w:fldChar w:fldCharType="begin"/>
    </w:r>
    <w:r w:rsidRPr="000A03C0">
      <w:rPr>
        <w:rFonts w:ascii="Tahoma" w:hAnsi="Tahoma" w:cs="Tahoma"/>
        <w:color w:val="999999"/>
        <w:sz w:val="18"/>
        <w:szCs w:val="18"/>
      </w:rPr>
      <w:instrText xml:space="preserve"> NUMPAGES </w:instrText>
    </w:r>
    <w:r w:rsidR="00CC3046" w:rsidRPr="000A03C0">
      <w:rPr>
        <w:rFonts w:ascii="Tahoma" w:hAnsi="Tahoma" w:cs="Tahoma"/>
        <w:color w:val="999999"/>
        <w:sz w:val="18"/>
        <w:szCs w:val="18"/>
      </w:rPr>
      <w:fldChar w:fldCharType="separate"/>
    </w:r>
    <w:r w:rsidR="00564A93">
      <w:rPr>
        <w:rFonts w:ascii="Tahoma" w:hAnsi="Tahoma" w:cs="Tahoma"/>
        <w:noProof/>
        <w:color w:val="999999"/>
        <w:sz w:val="18"/>
        <w:szCs w:val="18"/>
      </w:rPr>
      <w:t>7</w:t>
    </w:r>
    <w:r w:rsidR="00CC3046" w:rsidRPr="000A03C0">
      <w:rPr>
        <w:rFonts w:ascii="Tahoma" w:hAnsi="Tahoma" w:cs="Tahoma"/>
        <w:color w:val="999999"/>
        <w:sz w:val="18"/>
        <w:szCs w:val="18"/>
      </w:rPr>
      <w:fldChar w:fldCharType="end"/>
    </w:r>
  </w:p>
  <w:p w14:paraId="55352C13" w14:textId="77777777" w:rsidR="00B63F9A" w:rsidRPr="00643E62" w:rsidRDefault="00B63F9A" w:rsidP="00643E62">
    <w:pPr>
      <w:pStyle w:val="Footer"/>
      <w:rPr>
        <w:rFonts w:ascii="Tahoma" w:hAnsi="Tahoma" w:cs="Tahoma"/>
        <w:color w:val="CC9966"/>
        <w:sz w:val="16"/>
        <w:szCs w:val="16"/>
      </w:rPr>
    </w:pPr>
    <w:r>
      <w:rPr>
        <w:rFonts w:ascii="Tahoma" w:hAnsi="Tahoma" w:cs="Tahoma"/>
        <w:color w:val="CC9966"/>
        <w:sz w:val="16"/>
        <w:szCs w:val="16"/>
      </w:rPr>
      <w:t xml:space="preserve">Main Centre: </w:t>
    </w:r>
    <w:r>
      <w:rPr>
        <w:rFonts w:ascii="Tahoma" w:hAnsi="Tahoma" w:cs="Tahoma"/>
        <w:color w:val="666666"/>
        <w:sz w:val="18"/>
        <w:szCs w:val="18"/>
      </w:rPr>
      <w:t xml:space="preserve">Block 283, </w:t>
    </w:r>
    <w:smartTag w:uri="urn:schemas-microsoft-com:office:smarttags" w:element="address">
      <w:smartTag w:uri="urn:schemas-microsoft-com:office:smarttags" w:element="Street">
        <w:r>
          <w:rPr>
            <w:rFonts w:ascii="Tahoma" w:hAnsi="Tahoma" w:cs="Tahoma"/>
            <w:color w:val="666666"/>
            <w:sz w:val="18"/>
            <w:szCs w:val="18"/>
          </w:rPr>
          <w:t>Bishan St</w:t>
        </w:r>
      </w:smartTag>
    </w:smartTag>
    <w:r>
      <w:rPr>
        <w:rFonts w:ascii="Tahoma" w:hAnsi="Tahoma" w:cs="Tahoma"/>
        <w:color w:val="666666"/>
        <w:sz w:val="18"/>
        <w:szCs w:val="18"/>
      </w:rPr>
      <w:t xml:space="preserve"> 22, #01-185, S570283</w:t>
    </w:r>
    <w:r>
      <w:br/>
    </w:r>
    <w:r>
      <w:rPr>
        <w:rFonts w:ascii="Tahoma" w:hAnsi="Tahoma" w:cs="Tahoma"/>
        <w:color w:val="CC9966"/>
        <w:sz w:val="16"/>
        <w:szCs w:val="16"/>
      </w:rPr>
      <w:t xml:space="preserve">Branch        : </w:t>
    </w:r>
    <w:smartTag w:uri="urn:schemas-microsoft-com:office:smarttags" w:element="address">
      <w:smartTag w:uri="urn:schemas-microsoft-com:office:smarttags" w:element="Street">
        <w:r>
          <w:rPr>
            <w:rFonts w:ascii="Tahoma" w:hAnsi="Tahoma" w:cs="Tahoma"/>
            <w:color w:val="666666"/>
            <w:sz w:val="18"/>
            <w:szCs w:val="18"/>
          </w:rPr>
          <w:t>1 Brooke Road</w:t>
        </w:r>
      </w:smartTag>
    </w:smartTag>
    <w:r>
      <w:rPr>
        <w:rFonts w:ascii="Tahoma" w:hAnsi="Tahoma" w:cs="Tahoma"/>
        <w:color w:val="666666"/>
        <w:sz w:val="18"/>
        <w:szCs w:val="18"/>
      </w:rPr>
      <w:t xml:space="preserve">, </w:t>
    </w:r>
    <w:smartTag w:uri="urn:schemas-microsoft-com:office:smarttags" w:element="place">
      <w:smartTag w:uri="urn:schemas-microsoft-com:office:smarttags" w:element="PlaceName">
        <w:r>
          <w:rPr>
            <w:rFonts w:ascii="Tahoma" w:hAnsi="Tahoma" w:cs="Tahoma"/>
            <w:color w:val="666666"/>
            <w:sz w:val="18"/>
            <w:szCs w:val="18"/>
          </w:rPr>
          <w:t>Katong</w:t>
        </w:r>
      </w:smartTag>
      <w:r>
        <w:rPr>
          <w:rFonts w:ascii="Tahoma" w:hAnsi="Tahoma" w:cs="Tahoma"/>
          <w:color w:val="666666"/>
          <w:sz w:val="18"/>
          <w:szCs w:val="18"/>
        </w:rPr>
        <w:t xml:space="preserve"> </w:t>
      </w:r>
      <w:smartTag w:uri="urn:schemas-microsoft-com:office:smarttags" w:element="PlaceType">
        <w:r>
          <w:rPr>
            <w:rFonts w:ascii="Tahoma" w:hAnsi="Tahoma" w:cs="Tahoma"/>
            <w:color w:val="666666"/>
            <w:sz w:val="18"/>
            <w:szCs w:val="18"/>
          </w:rPr>
          <w:t>Plaza</w:t>
        </w:r>
      </w:smartTag>
    </w:smartTag>
    <w:r>
      <w:rPr>
        <w:rFonts w:ascii="Tahoma" w:hAnsi="Tahoma" w:cs="Tahoma"/>
        <w:color w:val="666666"/>
        <w:sz w:val="18"/>
        <w:szCs w:val="18"/>
      </w:rPr>
      <w:t>, B1-07, S429979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815E" w14:textId="77777777" w:rsidR="00B63F9A" w:rsidRDefault="00B6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785C" w14:textId="77777777" w:rsidR="001A4118" w:rsidRDefault="001A4118">
      <w:r>
        <w:separator/>
      </w:r>
    </w:p>
  </w:footnote>
  <w:footnote w:type="continuationSeparator" w:id="0">
    <w:p w14:paraId="0625279D" w14:textId="77777777" w:rsidR="001A4118" w:rsidRDefault="001A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5F5E" w14:textId="77777777" w:rsidR="00B63F9A" w:rsidRDefault="001A4118">
    <w:pPr>
      <w:pStyle w:val="Header"/>
    </w:pPr>
    <w:r>
      <w:rPr>
        <w:noProof/>
      </w:rPr>
      <w:pict w14:anchorId="1721A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3" type="#_x0000_t75" style="position:absolute;margin-left:0;margin-top:0;width:595pt;height:842pt;z-index:-251658240;mso-position-horizontal:center;mso-position-horizontal-relative:margin;mso-position-vertical:center;mso-position-vertical-relative:margin" wrapcoords="-27 0 -27 21581 21600 21581 21600 0 -27 0">
          <v:imagedata r:id="rId1" o:title="content bg"/>
          <w10:wrap anchorx="margin" anchory="margin"/>
        </v:shape>
      </w:pict>
    </w:r>
    <w:r>
      <w:rPr>
        <w:noProof/>
      </w:rPr>
      <w:pict w14:anchorId="00E20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393.75pt;height:63.75pt;z-index:-251660288;mso-position-horizontal:center;mso-position-horizontal-relative:margin;mso-position-vertical:center;mso-position-vertical-relative:margin" wrapcoords="14359 1271 11561 1271 11561 3812 14030 5336 1481 5845 82 6099 82 13468 453 16518 535 16518 21147 16518 21271 16518 21477 14485 21477 6353 20571 5845 14400 5336 14894 3812 15058 2541 14894 1271 14359 1271" fillcolor="silver" stroked="f">
          <v:fill opacity=".5"/>
          <v:textpath style="font-family:&quot;Bookman Old Style&quot;;font-size:55pt" string="economicfoc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EA71" w14:textId="77777777" w:rsidR="00B63F9A" w:rsidRPr="001D68CF" w:rsidRDefault="001A4118" w:rsidP="00C828B1">
    <w:pPr>
      <w:pStyle w:val="Header"/>
      <w:adjustRightInd w:val="0"/>
      <w:rPr>
        <w:rFonts w:ascii="Trebuchet MS" w:hAnsi="Trebuchet MS"/>
        <w:b/>
        <w:color w:val="336699"/>
        <w:sz w:val="50"/>
        <w:szCs w:val="50"/>
      </w:rPr>
    </w:pPr>
    <w:r>
      <w:rPr>
        <w:rFonts w:ascii="Trebuchet MS" w:hAnsi="Trebuchet MS"/>
        <w:b/>
        <w:noProof/>
        <w:color w:val="336699"/>
        <w:sz w:val="50"/>
        <w:szCs w:val="50"/>
      </w:rPr>
      <w:pict w14:anchorId="7AF15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4" type="#_x0000_t75" style="position:absolute;margin-left:6pt;margin-top:-139.95pt;width:595pt;height:842pt;z-index:-251657216;mso-position-horizontal-relative:margin;mso-position-vertical-relative:margin" wrapcoords="-27 0 -27 21581 21600 21581 21600 0 -27 0">
          <v:imagedata r:id="rId1" o:title="content bg"/>
          <w10:wrap anchorx="margin" anchory="margin"/>
        </v:shape>
      </w:pict>
    </w:r>
    <w:r w:rsidR="00B63F9A" w:rsidRPr="001D68CF">
      <w:rPr>
        <w:rFonts w:ascii="Trebuchet MS" w:hAnsi="Trebuchet MS"/>
        <w:b/>
        <w:color w:val="336699"/>
        <w:sz w:val="50"/>
        <w:szCs w:val="50"/>
      </w:rPr>
      <w:t>www</w:t>
    </w:r>
    <w:r w:rsidR="00B63F9A">
      <w:rPr>
        <w:rFonts w:ascii="Trebuchet MS" w:hAnsi="Trebuchet MS"/>
        <w:b/>
        <w:sz w:val="50"/>
        <w:szCs w:val="50"/>
      </w:rPr>
      <w:t>.</w:t>
    </w:r>
    <w:r w:rsidR="00B63F9A">
      <w:rPr>
        <w:rFonts w:ascii="Trebuchet MS" w:hAnsi="Trebuchet MS"/>
        <w:b/>
        <w:color w:val="FF0000"/>
        <w:sz w:val="50"/>
        <w:szCs w:val="50"/>
      </w:rPr>
      <w:t>economicsfocus</w:t>
    </w:r>
    <w:r w:rsidR="00B63F9A" w:rsidRPr="001D68CF">
      <w:rPr>
        <w:rFonts w:ascii="Trebuchet MS" w:hAnsi="Trebuchet MS"/>
        <w:b/>
        <w:sz w:val="50"/>
        <w:szCs w:val="50"/>
      </w:rPr>
      <w:t>.</w:t>
    </w:r>
    <w:r w:rsidR="00B63F9A" w:rsidRPr="001D68CF">
      <w:rPr>
        <w:rFonts w:ascii="Trebuchet MS" w:hAnsi="Trebuchet MS"/>
        <w:b/>
        <w:color w:val="666699"/>
        <w:sz w:val="50"/>
        <w:szCs w:val="50"/>
      </w:rPr>
      <w:t>com</w:t>
    </w:r>
    <w:r w:rsidR="00B63F9A" w:rsidRPr="001D68CF">
      <w:rPr>
        <w:rFonts w:ascii="Trebuchet MS" w:hAnsi="Trebuchet MS"/>
        <w:b/>
        <w:sz w:val="50"/>
        <w:szCs w:val="50"/>
      </w:rPr>
      <w:t>.</w:t>
    </w:r>
    <w:r w:rsidR="00B63F9A" w:rsidRPr="001D68CF">
      <w:rPr>
        <w:rFonts w:ascii="Trebuchet MS" w:hAnsi="Trebuchet MS"/>
        <w:b/>
        <w:color w:val="336699"/>
        <w:sz w:val="50"/>
        <w:szCs w:val="50"/>
      </w:rPr>
      <w:t>sg</w:t>
    </w:r>
  </w:p>
  <w:p w14:paraId="3691BBAE" w14:textId="3E86B885" w:rsidR="00B63F9A" w:rsidRPr="00F138FF" w:rsidRDefault="005D1C2A" w:rsidP="001D68CF">
    <w:pPr>
      <w:pStyle w:val="Header"/>
      <w:adjustRightInd w:val="0"/>
      <w:rPr>
        <w:rFonts w:ascii="Trebuchet MS" w:hAnsi="Trebuchet MS"/>
        <w:b/>
        <w:sz w:val="36"/>
        <w:szCs w:val="36"/>
      </w:rPr>
    </w:pPr>
    <w:r>
      <w:rPr>
        <w:rFonts w:ascii="Trebuchet MS" w:hAnsi="Trebuchet MS"/>
        <w:b/>
        <w:noProof/>
        <w:sz w:val="36"/>
        <w:szCs w:val="36"/>
      </w:rPr>
      <mc:AlternateContent>
        <mc:Choice Requires="wps">
          <w:drawing>
            <wp:anchor distT="0" distB="0" distL="114300" distR="114300" simplePos="0" relativeHeight="251660288" behindDoc="0" locked="0" layoutInCell="1" allowOverlap="1" wp14:anchorId="1726CADD" wp14:editId="1C994207">
              <wp:simplePos x="0" y="0"/>
              <wp:positionH relativeFrom="column">
                <wp:posOffset>-914400</wp:posOffset>
              </wp:positionH>
              <wp:positionV relativeFrom="paragraph">
                <wp:posOffset>88265</wp:posOffset>
              </wp:positionV>
              <wp:extent cx="7543800" cy="0"/>
              <wp:effectExtent l="28575" t="31115" r="28575" b="3556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57150" cmpd="thickThin">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4486" id="Line 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95pt" to="52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" strokecolor="silver"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0EB8" w14:textId="77777777" w:rsidR="00B63F9A" w:rsidRDefault="001A4118">
    <w:pPr>
      <w:pStyle w:val="Header"/>
    </w:pPr>
    <w:r>
      <w:rPr>
        <w:noProof/>
      </w:rPr>
      <w:pict w14:anchorId="46414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2" type="#_x0000_t75" style="position:absolute;margin-left:0;margin-top:0;width:595pt;height:842pt;z-index:-251659264;mso-position-horizontal:center;mso-position-horizontal-relative:margin;mso-position-vertical:center;mso-position-vertical-relative:margin" wrapcoords="-27 0 -27 21581 21600 21581 21600 0 -27 0">
          <v:imagedata r:id="rId1" o:title="content bg"/>
          <w10:wrap anchorx="margin" anchory="margin"/>
        </v:shape>
      </w:pict>
    </w:r>
    <w:r>
      <w:rPr>
        <w:noProof/>
      </w:rPr>
      <w:pict w14:anchorId="50F53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393.75pt;height:63.75pt;z-index:-251661312;mso-position-horizontal:center;mso-position-horizontal-relative:margin;mso-position-vertical:center;mso-position-vertical-relative:margin" wrapcoords="14359 1271 11561 1271 11561 3812 14030 5336 1481 5845 82 6099 82 13468 453 16518 535 16518 21147 16518 21271 16518 21477 14485 21477 6353 20571 5845 14400 5336 14894 3812 15058 2541 14894 1271 14359 1271" fillcolor="silver" stroked="f">
          <v:fill opacity=".5"/>
          <v:textpath style="font-family:&quot;Bookman Old Style&quot;;font-size:55pt" string="economicfoc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741A"/>
    <w:multiLevelType w:val="hybridMultilevel"/>
    <w:tmpl w:val="25188F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6016128"/>
    <w:multiLevelType w:val="hybridMultilevel"/>
    <w:tmpl w:val="094056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DD3CE1"/>
    <w:multiLevelType w:val="hybridMultilevel"/>
    <w:tmpl w:val="F716C0E8"/>
    <w:lvl w:ilvl="0" w:tplc="99D638C2">
      <w:start w:val="1"/>
      <w:numFmt w:val="decimal"/>
      <w:lvlText w:val="%1)"/>
      <w:lvlJc w:val="left"/>
      <w:pPr>
        <w:tabs>
          <w:tab w:val="num" w:pos="1080"/>
        </w:tabs>
        <w:ind w:left="1080" w:hanging="720"/>
      </w:pPr>
      <w:rPr>
        <w:rFonts w:hint="default"/>
      </w:rPr>
    </w:lvl>
    <w:lvl w:ilvl="1" w:tplc="F57E857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E4E4F"/>
    <w:multiLevelType w:val="hybridMultilevel"/>
    <w:tmpl w:val="3152853E"/>
    <w:lvl w:ilvl="0" w:tplc="0FA489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E2FFD"/>
    <w:multiLevelType w:val="hybridMultilevel"/>
    <w:tmpl w:val="627459E2"/>
    <w:lvl w:ilvl="0" w:tplc="C7D02BF4">
      <w:start w:val="1"/>
      <w:numFmt w:val="bullet"/>
      <w:lvlText w:val=""/>
      <w:lvlJc w:val="left"/>
      <w:pPr>
        <w:tabs>
          <w:tab w:val="num" w:pos="720"/>
        </w:tabs>
        <w:ind w:left="720" w:hanging="360"/>
      </w:pPr>
      <w:rPr>
        <w:rFonts w:ascii="Wingdings" w:hAnsi="Wingdings" w:hint="default"/>
      </w:rPr>
    </w:lvl>
    <w:lvl w:ilvl="1" w:tplc="AE52FFCC" w:tentative="1">
      <w:start w:val="1"/>
      <w:numFmt w:val="bullet"/>
      <w:lvlText w:val=""/>
      <w:lvlJc w:val="left"/>
      <w:pPr>
        <w:tabs>
          <w:tab w:val="num" w:pos="1440"/>
        </w:tabs>
        <w:ind w:left="1440" w:hanging="360"/>
      </w:pPr>
      <w:rPr>
        <w:rFonts w:ascii="Wingdings" w:hAnsi="Wingdings" w:hint="default"/>
      </w:rPr>
    </w:lvl>
    <w:lvl w:ilvl="2" w:tplc="C78E1502" w:tentative="1">
      <w:start w:val="1"/>
      <w:numFmt w:val="bullet"/>
      <w:lvlText w:val=""/>
      <w:lvlJc w:val="left"/>
      <w:pPr>
        <w:tabs>
          <w:tab w:val="num" w:pos="2160"/>
        </w:tabs>
        <w:ind w:left="2160" w:hanging="360"/>
      </w:pPr>
      <w:rPr>
        <w:rFonts w:ascii="Wingdings" w:hAnsi="Wingdings" w:hint="default"/>
      </w:rPr>
    </w:lvl>
    <w:lvl w:ilvl="3" w:tplc="2DEC441A" w:tentative="1">
      <w:start w:val="1"/>
      <w:numFmt w:val="bullet"/>
      <w:lvlText w:val=""/>
      <w:lvlJc w:val="left"/>
      <w:pPr>
        <w:tabs>
          <w:tab w:val="num" w:pos="2880"/>
        </w:tabs>
        <w:ind w:left="2880" w:hanging="360"/>
      </w:pPr>
      <w:rPr>
        <w:rFonts w:ascii="Wingdings" w:hAnsi="Wingdings" w:hint="default"/>
      </w:rPr>
    </w:lvl>
    <w:lvl w:ilvl="4" w:tplc="E5B28698" w:tentative="1">
      <w:start w:val="1"/>
      <w:numFmt w:val="bullet"/>
      <w:lvlText w:val=""/>
      <w:lvlJc w:val="left"/>
      <w:pPr>
        <w:tabs>
          <w:tab w:val="num" w:pos="3600"/>
        </w:tabs>
        <w:ind w:left="3600" w:hanging="360"/>
      </w:pPr>
      <w:rPr>
        <w:rFonts w:ascii="Wingdings" w:hAnsi="Wingdings" w:hint="default"/>
      </w:rPr>
    </w:lvl>
    <w:lvl w:ilvl="5" w:tplc="07FEEC2A" w:tentative="1">
      <w:start w:val="1"/>
      <w:numFmt w:val="bullet"/>
      <w:lvlText w:val=""/>
      <w:lvlJc w:val="left"/>
      <w:pPr>
        <w:tabs>
          <w:tab w:val="num" w:pos="4320"/>
        </w:tabs>
        <w:ind w:left="4320" w:hanging="360"/>
      </w:pPr>
      <w:rPr>
        <w:rFonts w:ascii="Wingdings" w:hAnsi="Wingdings" w:hint="default"/>
      </w:rPr>
    </w:lvl>
    <w:lvl w:ilvl="6" w:tplc="9D8A1E0C" w:tentative="1">
      <w:start w:val="1"/>
      <w:numFmt w:val="bullet"/>
      <w:lvlText w:val=""/>
      <w:lvlJc w:val="left"/>
      <w:pPr>
        <w:tabs>
          <w:tab w:val="num" w:pos="5040"/>
        </w:tabs>
        <w:ind w:left="5040" w:hanging="360"/>
      </w:pPr>
      <w:rPr>
        <w:rFonts w:ascii="Wingdings" w:hAnsi="Wingdings" w:hint="default"/>
      </w:rPr>
    </w:lvl>
    <w:lvl w:ilvl="7" w:tplc="11A2F05C" w:tentative="1">
      <w:start w:val="1"/>
      <w:numFmt w:val="bullet"/>
      <w:lvlText w:val=""/>
      <w:lvlJc w:val="left"/>
      <w:pPr>
        <w:tabs>
          <w:tab w:val="num" w:pos="5760"/>
        </w:tabs>
        <w:ind w:left="5760" w:hanging="360"/>
      </w:pPr>
      <w:rPr>
        <w:rFonts w:ascii="Wingdings" w:hAnsi="Wingdings" w:hint="default"/>
      </w:rPr>
    </w:lvl>
    <w:lvl w:ilvl="8" w:tplc="C1F0C8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71EF5"/>
    <w:multiLevelType w:val="hybridMultilevel"/>
    <w:tmpl w:val="C29670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A6F05F1"/>
    <w:multiLevelType w:val="hybridMultilevel"/>
    <w:tmpl w:val="F47E50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917B22"/>
    <w:multiLevelType w:val="hybridMultilevel"/>
    <w:tmpl w:val="7B40ED5A"/>
    <w:lvl w:ilvl="0" w:tplc="1B00547C">
      <w:start w:val="1"/>
      <w:numFmt w:val="bullet"/>
      <w:lvlText w:val=""/>
      <w:lvlJc w:val="left"/>
      <w:pPr>
        <w:tabs>
          <w:tab w:val="num" w:pos="720"/>
        </w:tabs>
        <w:ind w:left="720" w:hanging="360"/>
      </w:pPr>
      <w:rPr>
        <w:rFonts w:ascii="Wingdings" w:hAnsi="Wingdings" w:hint="default"/>
      </w:rPr>
    </w:lvl>
    <w:lvl w:ilvl="1" w:tplc="B3CE696C">
      <w:start w:val="350"/>
      <w:numFmt w:val="bullet"/>
      <w:lvlText w:val=""/>
      <w:lvlJc w:val="left"/>
      <w:pPr>
        <w:tabs>
          <w:tab w:val="num" w:pos="1440"/>
        </w:tabs>
        <w:ind w:left="1440" w:hanging="360"/>
      </w:pPr>
      <w:rPr>
        <w:rFonts w:ascii="Wingdings 2" w:hAnsi="Wingdings 2" w:hint="default"/>
      </w:rPr>
    </w:lvl>
    <w:lvl w:ilvl="2" w:tplc="EBD8534A" w:tentative="1">
      <w:start w:val="1"/>
      <w:numFmt w:val="bullet"/>
      <w:lvlText w:val=""/>
      <w:lvlJc w:val="left"/>
      <w:pPr>
        <w:tabs>
          <w:tab w:val="num" w:pos="2160"/>
        </w:tabs>
        <w:ind w:left="2160" w:hanging="360"/>
      </w:pPr>
      <w:rPr>
        <w:rFonts w:ascii="Wingdings" w:hAnsi="Wingdings" w:hint="default"/>
      </w:rPr>
    </w:lvl>
    <w:lvl w:ilvl="3" w:tplc="CF0A68DC" w:tentative="1">
      <w:start w:val="1"/>
      <w:numFmt w:val="bullet"/>
      <w:lvlText w:val=""/>
      <w:lvlJc w:val="left"/>
      <w:pPr>
        <w:tabs>
          <w:tab w:val="num" w:pos="2880"/>
        </w:tabs>
        <w:ind w:left="2880" w:hanging="360"/>
      </w:pPr>
      <w:rPr>
        <w:rFonts w:ascii="Wingdings" w:hAnsi="Wingdings" w:hint="default"/>
      </w:rPr>
    </w:lvl>
    <w:lvl w:ilvl="4" w:tplc="2FF42F02" w:tentative="1">
      <w:start w:val="1"/>
      <w:numFmt w:val="bullet"/>
      <w:lvlText w:val=""/>
      <w:lvlJc w:val="left"/>
      <w:pPr>
        <w:tabs>
          <w:tab w:val="num" w:pos="3600"/>
        </w:tabs>
        <w:ind w:left="3600" w:hanging="360"/>
      </w:pPr>
      <w:rPr>
        <w:rFonts w:ascii="Wingdings" w:hAnsi="Wingdings" w:hint="default"/>
      </w:rPr>
    </w:lvl>
    <w:lvl w:ilvl="5" w:tplc="CAB6672C" w:tentative="1">
      <w:start w:val="1"/>
      <w:numFmt w:val="bullet"/>
      <w:lvlText w:val=""/>
      <w:lvlJc w:val="left"/>
      <w:pPr>
        <w:tabs>
          <w:tab w:val="num" w:pos="4320"/>
        </w:tabs>
        <w:ind w:left="4320" w:hanging="360"/>
      </w:pPr>
      <w:rPr>
        <w:rFonts w:ascii="Wingdings" w:hAnsi="Wingdings" w:hint="default"/>
      </w:rPr>
    </w:lvl>
    <w:lvl w:ilvl="6" w:tplc="9A7C24A0" w:tentative="1">
      <w:start w:val="1"/>
      <w:numFmt w:val="bullet"/>
      <w:lvlText w:val=""/>
      <w:lvlJc w:val="left"/>
      <w:pPr>
        <w:tabs>
          <w:tab w:val="num" w:pos="5040"/>
        </w:tabs>
        <w:ind w:left="5040" w:hanging="360"/>
      </w:pPr>
      <w:rPr>
        <w:rFonts w:ascii="Wingdings" w:hAnsi="Wingdings" w:hint="default"/>
      </w:rPr>
    </w:lvl>
    <w:lvl w:ilvl="7" w:tplc="94E240F4" w:tentative="1">
      <w:start w:val="1"/>
      <w:numFmt w:val="bullet"/>
      <w:lvlText w:val=""/>
      <w:lvlJc w:val="left"/>
      <w:pPr>
        <w:tabs>
          <w:tab w:val="num" w:pos="5760"/>
        </w:tabs>
        <w:ind w:left="5760" w:hanging="360"/>
      </w:pPr>
      <w:rPr>
        <w:rFonts w:ascii="Wingdings" w:hAnsi="Wingdings" w:hint="default"/>
      </w:rPr>
    </w:lvl>
    <w:lvl w:ilvl="8" w:tplc="334C4E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2A32E7"/>
    <w:multiLevelType w:val="hybridMultilevel"/>
    <w:tmpl w:val="0230319E"/>
    <w:lvl w:ilvl="0" w:tplc="3CCAA27E">
      <w:start w:val="1"/>
      <w:numFmt w:val="bullet"/>
      <w:lvlText w:val=""/>
      <w:lvlJc w:val="left"/>
      <w:pPr>
        <w:ind w:left="1484" w:hanging="360"/>
      </w:pPr>
      <w:rPr>
        <w:rFonts w:ascii="Wingdings" w:hAnsi="Wingdings" w:hint="default"/>
      </w:rPr>
    </w:lvl>
    <w:lvl w:ilvl="1" w:tplc="48090003" w:tentative="1">
      <w:start w:val="1"/>
      <w:numFmt w:val="bullet"/>
      <w:lvlText w:val="o"/>
      <w:lvlJc w:val="left"/>
      <w:pPr>
        <w:ind w:left="2204" w:hanging="360"/>
      </w:pPr>
      <w:rPr>
        <w:rFonts w:ascii="Courier New" w:hAnsi="Courier New" w:cs="Courier New" w:hint="default"/>
      </w:rPr>
    </w:lvl>
    <w:lvl w:ilvl="2" w:tplc="48090005" w:tentative="1">
      <w:start w:val="1"/>
      <w:numFmt w:val="bullet"/>
      <w:lvlText w:val=""/>
      <w:lvlJc w:val="left"/>
      <w:pPr>
        <w:ind w:left="2924" w:hanging="360"/>
      </w:pPr>
      <w:rPr>
        <w:rFonts w:ascii="Wingdings" w:hAnsi="Wingdings" w:hint="default"/>
      </w:rPr>
    </w:lvl>
    <w:lvl w:ilvl="3" w:tplc="48090001" w:tentative="1">
      <w:start w:val="1"/>
      <w:numFmt w:val="bullet"/>
      <w:lvlText w:val=""/>
      <w:lvlJc w:val="left"/>
      <w:pPr>
        <w:ind w:left="3644" w:hanging="360"/>
      </w:pPr>
      <w:rPr>
        <w:rFonts w:ascii="Symbol" w:hAnsi="Symbol" w:hint="default"/>
      </w:rPr>
    </w:lvl>
    <w:lvl w:ilvl="4" w:tplc="48090003" w:tentative="1">
      <w:start w:val="1"/>
      <w:numFmt w:val="bullet"/>
      <w:lvlText w:val="o"/>
      <w:lvlJc w:val="left"/>
      <w:pPr>
        <w:ind w:left="4364" w:hanging="360"/>
      </w:pPr>
      <w:rPr>
        <w:rFonts w:ascii="Courier New" w:hAnsi="Courier New" w:cs="Courier New" w:hint="default"/>
      </w:rPr>
    </w:lvl>
    <w:lvl w:ilvl="5" w:tplc="48090005" w:tentative="1">
      <w:start w:val="1"/>
      <w:numFmt w:val="bullet"/>
      <w:lvlText w:val=""/>
      <w:lvlJc w:val="left"/>
      <w:pPr>
        <w:ind w:left="5084" w:hanging="360"/>
      </w:pPr>
      <w:rPr>
        <w:rFonts w:ascii="Wingdings" w:hAnsi="Wingdings" w:hint="default"/>
      </w:rPr>
    </w:lvl>
    <w:lvl w:ilvl="6" w:tplc="48090001" w:tentative="1">
      <w:start w:val="1"/>
      <w:numFmt w:val="bullet"/>
      <w:lvlText w:val=""/>
      <w:lvlJc w:val="left"/>
      <w:pPr>
        <w:ind w:left="5804" w:hanging="360"/>
      </w:pPr>
      <w:rPr>
        <w:rFonts w:ascii="Symbol" w:hAnsi="Symbol" w:hint="default"/>
      </w:rPr>
    </w:lvl>
    <w:lvl w:ilvl="7" w:tplc="48090003" w:tentative="1">
      <w:start w:val="1"/>
      <w:numFmt w:val="bullet"/>
      <w:lvlText w:val="o"/>
      <w:lvlJc w:val="left"/>
      <w:pPr>
        <w:ind w:left="6524" w:hanging="360"/>
      </w:pPr>
      <w:rPr>
        <w:rFonts w:ascii="Courier New" w:hAnsi="Courier New" w:cs="Courier New" w:hint="default"/>
      </w:rPr>
    </w:lvl>
    <w:lvl w:ilvl="8" w:tplc="48090005" w:tentative="1">
      <w:start w:val="1"/>
      <w:numFmt w:val="bullet"/>
      <w:lvlText w:val=""/>
      <w:lvlJc w:val="left"/>
      <w:pPr>
        <w:ind w:left="7244" w:hanging="360"/>
      </w:pPr>
      <w:rPr>
        <w:rFonts w:ascii="Wingdings" w:hAnsi="Wingdings" w:hint="default"/>
      </w:rPr>
    </w:lvl>
  </w:abstractNum>
  <w:abstractNum w:abstractNumId="9" w15:restartNumberingAfterBreak="0">
    <w:nsid w:val="66546C8A"/>
    <w:multiLevelType w:val="hybridMultilevel"/>
    <w:tmpl w:val="6F1A9B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A2D029A"/>
    <w:multiLevelType w:val="hybridMultilevel"/>
    <w:tmpl w:val="3AC02312"/>
    <w:lvl w:ilvl="0" w:tplc="F33AAA32">
      <w:start w:val="1"/>
      <w:numFmt w:val="bullet"/>
      <w:lvlText w:val=""/>
      <w:lvlJc w:val="left"/>
      <w:pPr>
        <w:tabs>
          <w:tab w:val="num" w:pos="720"/>
        </w:tabs>
        <w:ind w:left="720" w:hanging="360"/>
      </w:pPr>
      <w:rPr>
        <w:rFonts w:ascii="Wingdings" w:hAnsi="Wingdings" w:hint="default"/>
      </w:rPr>
    </w:lvl>
    <w:lvl w:ilvl="1" w:tplc="C004132E" w:tentative="1">
      <w:start w:val="1"/>
      <w:numFmt w:val="bullet"/>
      <w:lvlText w:val=""/>
      <w:lvlJc w:val="left"/>
      <w:pPr>
        <w:tabs>
          <w:tab w:val="num" w:pos="1440"/>
        </w:tabs>
        <w:ind w:left="1440" w:hanging="360"/>
      </w:pPr>
      <w:rPr>
        <w:rFonts w:ascii="Wingdings" w:hAnsi="Wingdings" w:hint="default"/>
      </w:rPr>
    </w:lvl>
    <w:lvl w:ilvl="2" w:tplc="28A25528" w:tentative="1">
      <w:start w:val="1"/>
      <w:numFmt w:val="bullet"/>
      <w:lvlText w:val=""/>
      <w:lvlJc w:val="left"/>
      <w:pPr>
        <w:tabs>
          <w:tab w:val="num" w:pos="2160"/>
        </w:tabs>
        <w:ind w:left="2160" w:hanging="360"/>
      </w:pPr>
      <w:rPr>
        <w:rFonts w:ascii="Wingdings" w:hAnsi="Wingdings" w:hint="default"/>
      </w:rPr>
    </w:lvl>
    <w:lvl w:ilvl="3" w:tplc="2F8EBDB2" w:tentative="1">
      <w:start w:val="1"/>
      <w:numFmt w:val="bullet"/>
      <w:lvlText w:val=""/>
      <w:lvlJc w:val="left"/>
      <w:pPr>
        <w:tabs>
          <w:tab w:val="num" w:pos="2880"/>
        </w:tabs>
        <w:ind w:left="2880" w:hanging="360"/>
      </w:pPr>
      <w:rPr>
        <w:rFonts w:ascii="Wingdings" w:hAnsi="Wingdings" w:hint="default"/>
      </w:rPr>
    </w:lvl>
    <w:lvl w:ilvl="4" w:tplc="FEAA8B00" w:tentative="1">
      <w:start w:val="1"/>
      <w:numFmt w:val="bullet"/>
      <w:lvlText w:val=""/>
      <w:lvlJc w:val="left"/>
      <w:pPr>
        <w:tabs>
          <w:tab w:val="num" w:pos="3600"/>
        </w:tabs>
        <w:ind w:left="3600" w:hanging="360"/>
      </w:pPr>
      <w:rPr>
        <w:rFonts w:ascii="Wingdings" w:hAnsi="Wingdings" w:hint="default"/>
      </w:rPr>
    </w:lvl>
    <w:lvl w:ilvl="5" w:tplc="DEE230F4" w:tentative="1">
      <w:start w:val="1"/>
      <w:numFmt w:val="bullet"/>
      <w:lvlText w:val=""/>
      <w:lvlJc w:val="left"/>
      <w:pPr>
        <w:tabs>
          <w:tab w:val="num" w:pos="4320"/>
        </w:tabs>
        <w:ind w:left="4320" w:hanging="360"/>
      </w:pPr>
      <w:rPr>
        <w:rFonts w:ascii="Wingdings" w:hAnsi="Wingdings" w:hint="default"/>
      </w:rPr>
    </w:lvl>
    <w:lvl w:ilvl="6" w:tplc="4F2EF8C2" w:tentative="1">
      <w:start w:val="1"/>
      <w:numFmt w:val="bullet"/>
      <w:lvlText w:val=""/>
      <w:lvlJc w:val="left"/>
      <w:pPr>
        <w:tabs>
          <w:tab w:val="num" w:pos="5040"/>
        </w:tabs>
        <w:ind w:left="5040" w:hanging="360"/>
      </w:pPr>
      <w:rPr>
        <w:rFonts w:ascii="Wingdings" w:hAnsi="Wingdings" w:hint="default"/>
      </w:rPr>
    </w:lvl>
    <w:lvl w:ilvl="7" w:tplc="BF3255A4" w:tentative="1">
      <w:start w:val="1"/>
      <w:numFmt w:val="bullet"/>
      <w:lvlText w:val=""/>
      <w:lvlJc w:val="left"/>
      <w:pPr>
        <w:tabs>
          <w:tab w:val="num" w:pos="5760"/>
        </w:tabs>
        <w:ind w:left="5760" w:hanging="360"/>
      </w:pPr>
      <w:rPr>
        <w:rFonts w:ascii="Wingdings" w:hAnsi="Wingdings" w:hint="default"/>
      </w:rPr>
    </w:lvl>
    <w:lvl w:ilvl="8" w:tplc="F2123E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5F7C02"/>
    <w:multiLevelType w:val="hybridMultilevel"/>
    <w:tmpl w:val="31C22A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8"/>
  </w:num>
  <w:num w:numId="4">
    <w:abstractNumId w:val="0"/>
  </w:num>
  <w:num w:numId="5">
    <w:abstractNumId w:val="9"/>
  </w:num>
  <w:num w:numId="6">
    <w:abstractNumId w:val="3"/>
  </w:num>
  <w:num w:numId="7">
    <w:abstractNumId w:val="10"/>
  </w:num>
  <w:num w:numId="8">
    <w:abstractNumId w:val="4"/>
  </w:num>
  <w:num w:numId="9">
    <w:abstractNumId w:val="7"/>
  </w:num>
  <w:num w:numId="10">
    <w:abstractNumId w:val="6"/>
  </w:num>
  <w:num w:numId="11">
    <w:abstractNumId w:val="11"/>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96"/>
    <w:rsid w:val="00014706"/>
    <w:rsid w:val="00016D88"/>
    <w:rsid w:val="00021EB0"/>
    <w:rsid w:val="000242DA"/>
    <w:rsid w:val="000428FE"/>
    <w:rsid w:val="00051312"/>
    <w:rsid w:val="000524BD"/>
    <w:rsid w:val="00061EFA"/>
    <w:rsid w:val="00070807"/>
    <w:rsid w:val="00076CC7"/>
    <w:rsid w:val="000A03C0"/>
    <w:rsid w:val="000C5A29"/>
    <w:rsid w:val="000D3DB8"/>
    <w:rsid w:val="00101938"/>
    <w:rsid w:val="0010699D"/>
    <w:rsid w:val="00117525"/>
    <w:rsid w:val="001276A8"/>
    <w:rsid w:val="00145276"/>
    <w:rsid w:val="00166CEC"/>
    <w:rsid w:val="001721EC"/>
    <w:rsid w:val="00186426"/>
    <w:rsid w:val="00196C87"/>
    <w:rsid w:val="001A4118"/>
    <w:rsid w:val="001A7653"/>
    <w:rsid w:val="001A7D00"/>
    <w:rsid w:val="001D603A"/>
    <w:rsid w:val="001D68CF"/>
    <w:rsid w:val="001D7296"/>
    <w:rsid w:val="001E12D3"/>
    <w:rsid w:val="001E3298"/>
    <w:rsid w:val="001E50A3"/>
    <w:rsid w:val="001F1AF8"/>
    <w:rsid w:val="00201646"/>
    <w:rsid w:val="00205994"/>
    <w:rsid w:val="00213DB1"/>
    <w:rsid w:val="00217246"/>
    <w:rsid w:val="002206F2"/>
    <w:rsid w:val="00220D19"/>
    <w:rsid w:val="00233149"/>
    <w:rsid w:val="00242F56"/>
    <w:rsid w:val="00243AE7"/>
    <w:rsid w:val="00250035"/>
    <w:rsid w:val="0027622F"/>
    <w:rsid w:val="00285A1C"/>
    <w:rsid w:val="002A30D3"/>
    <w:rsid w:val="002C0B2D"/>
    <w:rsid w:val="002D0D6C"/>
    <w:rsid w:val="003220DE"/>
    <w:rsid w:val="003332A5"/>
    <w:rsid w:val="00351656"/>
    <w:rsid w:val="00395B22"/>
    <w:rsid w:val="003D6F30"/>
    <w:rsid w:val="003E08FE"/>
    <w:rsid w:val="003F1D1B"/>
    <w:rsid w:val="0040513A"/>
    <w:rsid w:val="0041227A"/>
    <w:rsid w:val="00423147"/>
    <w:rsid w:val="0043223A"/>
    <w:rsid w:val="00446427"/>
    <w:rsid w:val="00455687"/>
    <w:rsid w:val="00482899"/>
    <w:rsid w:val="00484218"/>
    <w:rsid w:val="00492C78"/>
    <w:rsid w:val="004960EE"/>
    <w:rsid w:val="004A543D"/>
    <w:rsid w:val="004D1986"/>
    <w:rsid w:val="004D3CAB"/>
    <w:rsid w:val="004E3BB6"/>
    <w:rsid w:val="004F24F8"/>
    <w:rsid w:val="005428C9"/>
    <w:rsid w:val="00564A93"/>
    <w:rsid w:val="00570033"/>
    <w:rsid w:val="005808A9"/>
    <w:rsid w:val="0058090E"/>
    <w:rsid w:val="005A4ED9"/>
    <w:rsid w:val="005C77E1"/>
    <w:rsid w:val="005D1C2A"/>
    <w:rsid w:val="005E4103"/>
    <w:rsid w:val="00617108"/>
    <w:rsid w:val="00620F79"/>
    <w:rsid w:val="006319DA"/>
    <w:rsid w:val="00643E62"/>
    <w:rsid w:val="00660496"/>
    <w:rsid w:val="00660D75"/>
    <w:rsid w:val="00664862"/>
    <w:rsid w:val="00665378"/>
    <w:rsid w:val="00667965"/>
    <w:rsid w:val="006715CD"/>
    <w:rsid w:val="006773C3"/>
    <w:rsid w:val="006806AA"/>
    <w:rsid w:val="00697EE7"/>
    <w:rsid w:val="006A15C2"/>
    <w:rsid w:val="006C13C4"/>
    <w:rsid w:val="006D20B7"/>
    <w:rsid w:val="006D47F0"/>
    <w:rsid w:val="006D6CE8"/>
    <w:rsid w:val="006E645C"/>
    <w:rsid w:val="00714EB7"/>
    <w:rsid w:val="00722981"/>
    <w:rsid w:val="007240DE"/>
    <w:rsid w:val="00740002"/>
    <w:rsid w:val="00740C8F"/>
    <w:rsid w:val="00750D86"/>
    <w:rsid w:val="00775089"/>
    <w:rsid w:val="007842BE"/>
    <w:rsid w:val="007868AA"/>
    <w:rsid w:val="00786BE5"/>
    <w:rsid w:val="00790211"/>
    <w:rsid w:val="007A2BC6"/>
    <w:rsid w:val="007B438B"/>
    <w:rsid w:val="007D5E9C"/>
    <w:rsid w:val="007E689B"/>
    <w:rsid w:val="008122FF"/>
    <w:rsid w:val="00812496"/>
    <w:rsid w:val="008268DA"/>
    <w:rsid w:val="00833686"/>
    <w:rsid w:val="008350F8"/>
    <w:rsid w:val="008413F5"/>
    <w:rsid w:val="008472CC"/>
    <w:rsid w:val="008474BF"/>
    <w:rsid w:val="00866422"/>
    <w:rsid w:val="008755AD"/>
    <w:rsid w:val="008801AE"/>
    <w:rsid w:val="008A7370"/>
    <w:rsid w:val="008B5CA4"/>
    <w:rsid w:val="008B7BFE"/>
    <w:rsid w:val="008C4145"/>
    <w:rsid w:val="008D47D8"/>
    <w:rsid w:val="008E4365"/>
    <w:rsid w:val="008E5084"/>
    <w:rsid w:val="008F2A51"/>
    <w:rsid w:val="00910086"/>
    <w:rsid w:val="009202F1"/>
    <w:rsid w:val="00926C50"/>
    <w:rsid w:val="00927DF8"/>
    <w:rsid w:val="00931596"/>
    <w:rsid w:val="00940437"/>
    <w:rsid w:val="0095618C"/>
    <w:rsid w:val="0096698B"/>
    <w:rsid w:val="009924B9"/>
    <w:rsid w:val="00995E6A"/>
    <w:rsid w:val="009A08EF"/>
    <w:rsid w:val="009A4CF2"/>
    <w:rsid w:val="009B6C99"/>
    <w:rsid w:val="009C3FC5"/>
    <w:rsid w:val="009D2988"/>
    <w:rsid w:val="009D4D54"/>
    <w:rsid w:val="009E370D"/>
    <w:rsid w:val="009E4A86"/>
    <w:rsid w:val="00A0342D"/>
    <w:rsid w:val="00A072BA"/>
    <w:rsid w:val="00A43477"/>
    <w:rsid w:val="00A66AD0"/>
    <w:rsid w:val="00A720BD"/>
    <w:rsid w:val="00A72918"/>
    <w:rsid w:val="00A851B5"/>
    <w:rsid w:val="00A9495B"/>
    <w:rsid w:val="00A94F38"/>
    <w:rsid w:val="00AB7731"/>
    <w:rsid w:val="00AD2DF8"/>
    <w:rsid w:val="00B10E38"/>
    <w:rsid w:val="00B1319C"/>
    <w:rsid w:val="00B27D64"/>
    <w:rsid w:val="00B34DA0"/>
    <w:rsid w:val="00B402E6"/>
    <w:rsid w:val="00B44119"/>
    <w:rsid w:val="00B63F9A"/>
    <w:rsid w:val="00B65AF0"/>
    <w:rsid w:val="00B66881"/>
    <w:rsid w:val="00B66981"/>
    <w:rsid w:val="00B8574C"/>
    <w:rsid w:val="00BA65EC"/>
    <w:rsid w:val="00BD3A69"/>
    <w:rsid w:val="00BD3AC6"/>
    <w:rsid w:val="00C121E5"/>
    <w:rsid w:val="00C22824"/>
    <w:rsid w:val="00C31F50"/>
    <w:rsid w:val="00C360B9"/>
    <w:rsid w:val="00C5049E"/>
    <w:rsid w:val="00C52FDA"/>
    <w:rsid w:val="00C63C4B"/>
    <w:rsid w:val="00C660DA"/>
    <w:rsid w:val="00C828B1"/>
    <w:rsid w:val="00C86615"/>
    <w:rsid w:val="00C914C4"/>
    <w:rsid w:val="00C9327C"/>
    <w:rsid w:val="00C9558B"/>
    <w:rsid w:val="00CA1DB2"/>
    <w:rsid w:val="00CB4637"/>
    <w:rsid w:val="00CB7C96"/>
    <w:rsid w:val="00CC3046"/>
    <w:rsid w:val="00CF0256"/>
    <w:rsid w:val="00D03F17"/>
    <w:rsid w:val="00D04720"/>
    <w:rsid w:val="00D14E9F"/>
    <w:rsid w:val="00D32FC7"/>
    <w:rsid w:val="00D34A07"/>
    <w:rsid w:val="00D56293"/>
    <w:rsid w:val="00D905F8"/>
    <w:rsid w:val="00DA1512"/>
    <w:rsid w:val="00DB4356"/>
    <w:rsid w:val="00DD41C9"/>
    <w:rsid w:val="00DE5667"/>
    <w:rsid w:val="00DF237C"/>
    <w:rsid w:val="00DF7520"/>
    <w:rsid w:val="00E1721F"/>
    <w:rsid w:val="00E356F2"/>
    <w:rsid w:val="00E46A7B"/>
    <w:rsid w:val="00E7148F"/>
    <w:rsid w:val="00E8062E"/>
    <w:rsid w:val="00E81513"/>
    <w:rsid w:val="00E876E6"/>
    <w:rsid w:val="00E918D4"/>
    <w:rsid w:val="00E93D4B"/>
    <w:rsid w:val="00EA101A"/>
    <w:rsid w:val="00EA1EBC"/>
    <w:rsid w:val="00ED1F5F"/>
    <w:rsid w:val="00ED5E76"/>
    <w:rsid w:val="00ED633C"/>
    <w:rsid w:val="00ED6488"/>
    <w:rsid w:val="00ED7958"/>
    <w:rsid w:val="00EE1758"/>
    <w:rsid w:val="00EE601C"/>
    <w:rsid w:val="00EE799B"/>
    <w:rsid w:val="00EF046C"/>
    <w:rsid w:val="00EF3471"/>
    <w:rsid w:val="00EF5E43"/>
    <w:rsid w:val="00F00EB9"/>
    <w:rsid w:val="00F10357"/>
    <w:rsid w:val="00F138FF"/>
    <w:rsid w:val="00F16E0B"/>
    <w:rsid w:val="00F26DE1"/>
    <w:rsid w:val="00F5007E"/>
    <w:rsid w:val="00F551F2"/>
    <w:rsid w:val="00F67B16"/>
    <w:rsid w:val="00F77CD4"/>
    <w:rsid w:val="00F82E5A"/>
    <w:rsid w:val="00F87A5D"/>
    <w:rsid w:val="00FC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105"/>
    <o:shapelayout v:ext="edit">
      <o:idmap v:ext="edit" data="1"/>
    </o:shapelayout>
  </w:shapeDefaults>
  <w:decimalSymbol w:val="."/>
  <w:listSeparator w:val=","/>
  <w14:docId w14:val="5CFB643C"/>
  <w15:docId w15:val="{CF3A4CE1-7A0F-4A6E-AFE7-0EF69676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74C"/>
    <w:rPr>
      <w:sz w:val="24"/>
      <w:szCs w:val="24"/>
      <w:lang w:val="en-US" w:eastAsia="zh-CN"/>
    </w:rPr>
  </w:style>
  <w:style w:type="paragraph" w:styleId="Heading1">
    <w:name w:val="heading 1"/>
    <w:basedOn w:val="Normal"/>
    <w:next w:val="Normal"/>
    <w:qFormat/>
    <w:rsid w:val="006648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0F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2DF8"/>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C52FDA"/>
    <w:pPr>
      <w:keepNext/>
      <w:outlineLvl w:val="3"/>
    </w:pPr>
    <w:rPr>
      <w:rFonts w:ascii="Arial" w:eastAsia="Times New Roman" w:hAnsi="Arial" w:cs="Arial"/>
      <w:b/>
      <w:bCs/>
      <w:sz w:val="22"/>
      <w:lang w:eastAsia="en-US"/>
    </w:rPr>
  </w:style>
  <w:style w:type="paragraph" w:styleId="Heading6">
    <w:name w:val="heading 6"/>
    <w:basedOn w:val="Normal"/>
    <w:next w:val="Normal"/>
    <w:link w:val="Heading6Char"/>
    <w:semiHidden/>
    <w:unhideWhenUsed/>
    <w:qFormat/>
    <w:rsid w:val="001F1AF8"/>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A5D"/>
    <w:pPr>
      <w:tabs>
        <w:tab w:val="center" w:pos="4320"/>
        <w:tab w:val="right" w:pos="8640"/>
      </w:tabs>
    </w:pPr>
  </w:style>
  <w:style w:type="paragraph" w:styleId="Footer">
    <w:name w:val="footer"/>
    <w:basedOn w:val="Normal"/>
    <w:rsid w:val="00F87A5D"/>
    <w:pPr>
      <w:tabs>
        <w:tab w:val="center" w:pos="4320"/>
        <w:tab w:val="right" w:pos="8640"/>
      </w:tabs>
    </w:pPr>
  </w:style>
  <w:style w:type="character" w:styleId="Hyperlink">
    <w:name w:val="Hyperlink"/>
    <w:basedOn w:val="DefaultParagraphFont"/>
    <w:rsid w:val="00DD41C9"/>
    <w:rPr>
      <w:color w:val="0000FF"/>
      <w:u w:val="single"/>
    </w:rPr>
  </w:style>
  <w:style w:type="paragraph" w:styleId="BodyText">
    <w:name w:val="Body Text"/>
    <w:basedOn w:val="Normal"/>
    <w:rsid w:val="00AD2DF8"/>
    <w:rPr>
      <w:rFonts w:ascii="Arial" w:eastAsia="Times New Roman" w:hAnsi="Arial" w:cs="Arial"/>
      <w:sz w:val="22"/>
      <w:lang w:eastAsia="en-US"/>
    </w:rPr>
  </w:style>
  <w:style w:type="paragraph" w:styleId="BalloonText">
    <w:name w:val="Balloon Text"/>
    <w:basedOn w:val="Normal"/>
    <w:semiHidden/>
    <w:rsid w:val="00DB4356"/>
    <w:rPr>
      <w:rFonts w:ascii="Tahoma" w:hAnsi="Tahoma" w:cs="Tahoma"/>
      <w:sz w:val="16"/>
      <w:szCs w:val="16"/>
    </w:rPr>
  </w:style>
  <w:style w:type="paragraph" w:styleId="BodyText2">
    <w:name w:val="Body Text 2"/>
    <w:basedOn w:val="Normal"/>
    <w:rsid w:val="00C52FDA"/>
    <w:pPr>
      <w:spacing w:after="120" w:line="480" w:lineRule="auto"/>
    </w:pPr>
  </w:style>
  <w:style w:type="paragraph" w:styleId="BodyText3">
    <w:name w:val="Body Text 3"/>
    <w:basedOn w:val="Normal"/>
    <w:rsid w:val="00C52FDA"/>
    <w:pPr>
      <w:spacing w:after="120"/>
    </w:pPr>
    <w:rPr>
      <w:sz w:val="16"/>
      <w:szCs w:val="16"/>
    </w:rPr>
  </w:style>
  <w:style w:type="paragraph" w:styleId="BodyTextIndent">
    <w:name w:val="Body Text Indent"/>
    <w:basedOn w:val="Normal"/>
    <w:rsid w:val="00664862"/>
    <w:pPr>
      <w:spacing w:after="120"/>
      <w:ind w:left="360"/>
    </w:pPr>
  </w:style>
  <w:style w:type="paragraph" w:styleId="ListParagraph">
    <w:name w:val="List Paragraph"/>
    <w:basedOn w:val="Normal"/>
    <w:uiPriority w:val="34"/>
    <w:qFormat/>
    <w:rsid w:val="00740C8F"/>
    <w:pPr>
      <w:ind w:left="720"/>
    </w:pPr>
  </w:style>
  <w:style w:type="character" w:customStyle="1" w:styleId="Heading6Char">
    <w:name w:val="Heading 6 Char"/>
    <w:basedOn w:val="DefaultParagraphFont"/>
    <w:link w:val="Heading6"/>
    <w:semiHidden/>
    <w:rsid w:val="001F1AF8"/>
    <w:rPr>
      <w:rFonts w:ascii="Calibri" w:eastAsia="Times New Roman" w:hAnsi="Calibri" w:cs="Times New Roman"/>
      <w:b/>
      <w:bCs/>
      <w:sz w:val="22"/>
      <w:szCs w:val="22"/>
      <w:lang w:val="en-US" w:eastAsia="zh-CN"/>
    </w:rPr>
  </w:style>
  <w:style w:type="paragraph" w:styleId="BodyTextIndent2">
    <w:name w:val="Body Text Indent 2"/>
    <w:basedOn w:val="Normal"/>
    <w:link w:val="BodyTextIndent2Char"/>
    <w:rsid w:val="001F1AF8"/>
    <w:pPr>
      <w:spacing w:after="120" w:line="480" w:lineRule="auto"/>
      <w:ind w:left="283"/>
    </w:pPr>
  </w:style>
  <w:style w:type="character" w:customStyle="1" w:styleId="BodyTextIndent2Char">
    <w:name w:val="Body Text Indent 2 Char"/>
    <w:basedOn w:val="DefaultParagraphFont"/>
    <w:link w:val="BodyTextIndent2"/>
    <w:rsid w:val="001F1AF8"/>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15792">
      <w:bodyDiv w:val="1"/>
      <w:marLeft w:val="0"/>
      <w:marRight w:val="0"/>
      <w:marTop w:val="0"/>
      <w:marBottom w:val="0"/>
      <w:divBdr>
        <w:top w:val="none" w:sz="0" w:space="0" w:color="auto"/>
        <w:left w:val="none" w:sz="0" w:space="0" w:color="auto"/>
        <w:bottom w:val="none" w:sz="0" w:space="0" w:color="auto"/>
        <w:right w:val="none" w:sz="0" w:space="0" w:color="auto"/>
      </w:divBdr>
    </w:div>
    <w:div w:id="1728066113">
      <w:bodyDiv w:val="1"/>
      <w:marLeft w:val="0"/>
      <w:marRight w:val="0"/>
      <w:marTop w:val="0"/>
      <w:marBottom w:val="0"/>
      <w:divBdr>
        <w:top w:val="none" w:sz="0" w:space="0" w:color="auto"/>
        <w:left w:val="none" w:sz="0" w:space="0" w:color="auto"/>
        <w:bottom w:val="none" w:sz="0" w:space="0" w:color="auto"/>
        <w:right w:val="none" w:sz="0" w:space="0" w:color="auto"/>
      </w:divBdr>
      <w:divsChild>
        <w:div w:id="1055352207">
          <w:marLeft w:val="547"/>
          <w:marRight w:val="0"/>
          <w:marTop w:val="106"/>
          <w:marBottom w:val="0"/>
          <w:divBdr>
            <w:top w:val="none" w:sz="0" w:space="0" w:color="auto"/>
            <w:left w:val="none" w:sz="0" w:space="0" w:color="auto"/>
            <w:bottom w:val="none" w:sz="0" w:space="0" w:color="auto"/>
            <w:right w:val="none" w:sz="0" w:space="0" w:color="auto"/>
          </w:divBdr>
        </w:div>
        <w:div w:id="1181966797">
          <w:marLeft w:val="547"/>
          <w:marRight w:val="0"/>
          <w:marTop w:val="125"/>
          <w:marBottom w:val="0"/>
          <w:divBdr>
            <w:top w:val="none" w:sz="0" w:space="0" w:color="auto"/>
            <w:left w:val="none" w:sz="0" w:space="0" w:color="auto"/>
            <w:bottom w:val="none" w:sz="0" w:space="0" w:color="auto"/>
            <w:right w:val="none" w:sz="0" w:space="0" w:color="auto"/>
          </w:divBdr>
        </w:div>
        <w:div w:id="1201671165">
          <w:marLeft w:val="547"/>
          <w:marRight w:val="0"/>
          <w:marTop w:val="106"/>
          <w:marBottom w:val="0"/>
          <w:divBdr>
            <w:top w:val="none" w:sz="0" w:space="0" w:color="auto"/>
            <w:left w:val="none" w:sz="0" w:space="0" w:color="auto"/>
            <w:bottom w:val="none" w:sz="0" w:space="0" w:color="auto"/>
            <w:right w:val="none" w:sz="0" w:space="0" w:color="auto"/>
          </w:divBdr>
        </w:div>
        <w:div w:id="1346245939">
          <w:marLeft w:val="547"/>
          <w:marRight w:val="0"/>
          <w:marTop w:val="125"/>
          <w:marBottom w:val="0"/>
          <w:divBdr>
            <w:top w:val="none" w:sz="0" w:space="0" w:color="auto"/>
            <w:left w:val="none" w:sz="0" w:space="0" w:color="auto"/>
            <w:bottom w:val="none" w:sz="0" w:space="0" w:color="auto"/>
            <w:right w:val="none" w:sz="0" w:space="0" w:color="auto"/>
          </w:divBdr>
        </w:div>
      </w:divsChild>
    </w:div>
    <w:div w:id="1736389945">
      <w:bodyDiv w:val="1"/>
      <w:marLeft w:val="0"/>
      <w:marRight w:val="0"/>
      <w:marTop w:val="0"/>
      <w:marBottom w:val="0"/>
      <w:divBdr>
        <w:top w:val="none" w:sz="0" w:space="0" w:color="auto"/>
        <w:left w:val="none" w:sz="0" w:space="0" w:color="auto"/>
        <w:bottom w:val="none" w:sz="0" w:space="0" w:color="auto"/>
        <w:right w:val="none" w:sz="0" w:space="0" w:color="auto"/>
      </w:divBdr>
    </w:div>
    <w:div w:id="1775132174">
      <w:bodyDiv w:val="1"/>
      <w:marLeft w:val="0"/>
      <w:marRight w:val="0"/>
      <w:marTop w:val="0"/>
      <w:marBottom w:val="0"/>
      <w:divBdr>
        <w:top w:val="none" w:sz="0" w:space="0" w:color="auto"/>
        <w:left w:val="none" w:sz="0" w:space="0" w:color="auto"/>
        <w:bottom w:val="none" w:sz="0" w:space="0" w:color="auto"/>
        <w:right w:val="none" w:sz="0" w:space="0" w:color="auto"/>
      </w:divBdr>
      <w:divsChild>
        <w:div w:id="1396771">
          <w:marLeft w:val="547"/>
          <w:marRight w:val="0"/>
          <w:marTop w:val="130"/>
          <w:marBottom w:val="0"/>
          <w:divBdr>
            <w:top w:val="none" w:sz="0" w:space="0" w:color="auto"/>
            <w:left w:val="none" w:sz="0" w:space="0" w:color="auto"/>
            <w:bottom w:val="none" w:sz="0" w:space="0" w:color="auto"/>
            <w:right w:val="none" w:sz="0" w:space="0" w:color="auto"/>
          </w:divBdr>
        </w:div>
        <w:div w:id="12802860">
          <w:marLeft w:val="1166"/>
          <w:marRight w:val="0"/>
          <w:marTop w:val="115"/>
          <w:marBottom w:val="0"/>
          <w:divBdr>
            <w:top w:val="none" w:sz="0" w:space="0" w:color="auto"/>
            <w:left w:val="none" w:sz="0" w:space="0" w:color="auto"/>
            <w:bottom w:val="none" w:sz="0" w:space="0" w:color="auto"/>
            <w:right w:val="none" w:sz="0" w:space="0" w:color="auto"/>
          </w:divBdr>
        </w:div>
        <w:div w:id="40909904">
          <w:marLeft w:val="1166"/>
          <w:marRight w:val="0"/>
          <w:marTop w:val="115"/>
          <w:marBottom w:val="0"/>
          <w:divBdr>
            <w:top w:val="none" w:sz="0" w:space="0" w:color="auto"/>
            <w:left w:val="none" w:sz="0" w:space="0" w:color="auto"/>
            <w:bottom w:val="none" w:sz="0" w:space="0" w:color="auto"/>
            <w:right w:val="none" w:sz="0" w:space="0" w:color="auto"/>
          </w:divBdr>
        </w:div>
        <w:div w:id="73401611">
          <w:marLeft w:val="547"/>
          <w:marRight w:val="0"/>
          <w:marTop w:val="130"/>
          <w:marBottom w:val="0"/>
          <w:divBdr>
            <w:top w:val="none" w:sz="0" w:space="0" w:color="auto"/>
            <w:left w:val="none" w:sz="0" w:space="0" w:color="auto"/>
            <w:bottom w:val="none" w:sz="0" w:space="0" w:color="auto"/>
            <w:right w:val="none" w:sz="0" w:space="0" w:color="auto"/>
          </w:divBdr>
        </w:div>
        <w:div w:id="191000121">
          <w:marLeft w:val="547"/>
          <w:marRight w:val="0"/>
          <w:marTop w:val="130"/>
          <w:marBottom w:val="0"/>
          <w:divBdr>
            <w:top w:val="none" w:sz="0" w:space="0" w:color="auto"/>
            <w:left w:val="none" w:sz="0" w:space="0" w:color="auto"/>
            <w:bottom w:val="none" w:sz="0" w:space="0" w:color="auto"/>
            <w:right w:val="none" w:sz="0" w:space="0" w:color="auto"/>
          </w:divBdr>
        </w:div>
        <w:div w:id="197743084">
          <w:marLeft w:val="1166"/>
          <w:marRight w:val="0"/>
          <w:marTop w:val="115"/>
          <w:marBottom w:val="0"/>
          <w:divBdr>
            <w:top w:val="none" w:sz="0" w:space="0" w:color="auto"/>
            <w:left w:val="none" w:sz="0" w:space="0" w:color="auto"/>
            <w:bottom w:val="none" w:sz="0" w:space="0" w:color="auto"/>
            <w:right w:val="none" w:sz="0" w:space="0" w:color="auto"/>
          </w:divBdr>
        </w:div>
        <w:div w:id="224612435">
          <w:marLeft w:val="547"/>
          <w:marRight w:val="0"/>
          <w:marTop w:val="130"/>
          <w:marBottom w:val="0"/>
          <w:divBdr>
            <w:top w:val="none" w:sz="0" w:space="0" w:color="auto"/>
            <w:left w:val="none" w:sz="0" w:space="0" w:color="auto"/>
            <w:bottom w:val="none" w:sz="0" w:space="0" w:color="auto"/>
            <w:right w:val="none" w:sz="0" w:space="0" w:color="auto"/>
          </w:divBdr>
        </w:div>
        <w:div w:id="232859793">
          <w:marLeft w:val="547"/>
          <w:marRight w:val="0"/>
          <w:marTop w:val="130"/>
          <w:marBottom w:val="0"/>
          <w:divBdr>
            <w:top w:val="none" w:sz="0" w:space="0" w:color="auto"/>
            <w:left w:val="none" w:sz="0" w:space="0" w:color="auto"/>
            <w:bottom w:val="none" w:sz="0" w:space="0" w:color="auto"/>
            <w:right w:val="none" w:sz="0" w:space="0" w:color="auto"/>
          </w:divBdr>
        </w:div>
        <w:div w:id="280848617">
          <w:marLeft w:val="1166"/>
          <w:marRight w:val="0"/>
          <w:marTop w:val="115"/>
          <w:marBottom w:val="0"/>
          <w:divBdr>
            <w:top w:val="none" w:sz="0" w:space="0" w:color="auto"/>
            <w:left w:val="none" w:sz="0" w:space="0" w:color="auto"/>
            <w:bottom w:val="none" w:sz="0" w:space="0" w:color="auto"/>
            <w:right w:val="none" w:sz="0" w:space="0" w:color="auto"/>
          </w:divBdr>
        </w:div>
        <w:div w:id="329330109">
          <w:marLeft w:val="1166"/>
          <w:marRight w:val="0"/>
          <w:marTop w:val="115"/>
          <w:marBottom w:val="0"/>
          <w:divBdr>
            <w:top w:val="none" w:sz="0" w:space="0" w:color="auto"/>
            <w:left w:val="none" w:sz="0" w:space="0" w:color="auto"/>
            <w:bottom w:val="none" w:sz="0" w:space="0" w:color="auto"/>
            <w:right w:val="none" w:sz="0" w:space="0" w:color="auto"/>
          </w:divBdr>
        </w:div>
        <w:div w:id="334647089">
          <w:marLeft w:val="1166"/>
          <w:marRight w:val="0"/>
          <w:marTop w:val="115"/>
          <w:marBottom w:val="0"/>
          <w:divBdr>
            <w:top w:val="none" w:sz="0" w:space="0" w:color="auto"/>
            <w:left w:val="none" w:sz="0" w:space="0" w:color="auto"/>
            <w:bottom w:val="none" w:sz="0" w:space="0" w:color="auto"/>
            <w:right w:val="none" w:sz="0" w:space="0" w:color="auto"/>
          </w:divBdr>
        </w:div>
        <w:div w:id="406073239">
          <w:marLeft w:val="1166"/>
          <w:marRight w:val="0"/>
          <w:marTop w:val="115"/>
          <w:marBottom w:val="0"/>
          <w:divBdr>
            <w:top w:val="none" w:sz="0" w:space="0" w:color="auto"/>
            <w:left w:val="none" w:sz="0" w:space="0" w:color="auto"/>
            <w:bottom w:val="none" w:sz="0" w:space="0" w:color="auto"/>
            <w:right w:val="none" w:sz="0" w:space="0" w:color="auto"/>
          </w:divBdr>
        </w:div>
        <w:div w:id="447286672">
          <w:marLeft w:val="1166"/>
          <w:marRight w:val="0"/>
          <w:marTop w:val="115"/>
          <w:marBottom w:val="0"/>
          <w:divBdr>
            <w:top w:val="none" w:sz="0" w:space="0" w:color="auto"/>
            <w:left w:val="none" w:sz="0" w:space="0" w:color="auto"/>
            <w:bottom w:val="none" w:sz="0" w:space="0" w:color="auto"/>
            <w:right w:val="none" w:sz="0" w:space="0" w:color="auto"/>
          </w:divBdr>
        </w:div>
        <w:div w:id="475075103">
          <w:marLeft w:val="547"/>
          <w:marRight w:val="0"/>
          <w:marTop w:val="130"/>
          <w:marBottom w:val="0"/>
          <w:divBdr>
            <w:top w:val="none" w:sz="0" w:space="0" w:color="auto"/>
            <w:left w:val="none" w:sz="0" w:space="0" w:color="auto"/>
            <w:bottom w:val="none" w:sz="0" w:space="0" w:color="auto"/>
            <w:right w:val="none" w:sz="0" w:space="0" w:color="auto"/>
          </w:divBdr>
        </w:div>
        <w:div w:id="491407203">
          <w:marLeft w:val="547"/>
          <w:marRight w:val="0"/>
          <w:marTop w:val="130"/>
          <w:marBottom w:val="0"/>
          <w:divBdr>
            <w:top w:val="none" w:sz="0" w:space="0" w:color="auto"/>
            <w:left w:val="none" w:sz="0" w:space="0" w:color="auto"/>
            <w:bottom w:val="none" w:sz="0" w:space="0" w:color="auto"/>
            <w:right w:val="none" w:sz="0" w:space="0" w:color="auto"/>
          </w:divBdr>
        </w:div>
        <w:div w:id="541677177">
          <w:marLeft w:val="547"/>
          <w:marRight w:val="0"/>
          <w:marTop w:val="130"/>
          <w:marBottom w:val="0"/>
          <w:divBdr>
            <w:top w:val="none" w:sz="0" w:space="0" w:color="auto"/>
            <w:left w:val="none" w:sz="0" w:space="0" w:color="auto"/>
            <w:bottom w:val="none" w:sz="0" w:space="0" w:color="auto"/>
            <w:right w:val="none" w:sz="0" w:space="0" w:color="auto"/>
          </w:divBdr>
        </w:div>
        <w:div w:id="561867677">
          <w:marLeft w:val="547"/>
          <w:marRight w:val="0"/>
          <w:marTop w:val="130"/>
          <w:marBottom w:val="0"/>
          <w:divBdr>
            <w:top w:val="none" w:sz="0" w:space="0" w:color="auto"/>
            <w:left w:val="none" w:sz="0" w:space="0" w:color="auto"/>
            <w:bottom w:val="none" w:sz="0" w:space="0" w:color="auto"/>
            <w:right w:val="none" w:sz="0" w:space="0" w:color="auto"/>
          </w:divBdr>
        </w:div>
        <w:div w:id="569854763">
          <w:marLeft w:val="1166"/>
          <w:marRight w:val="0"/>
          <w:marTop w:val="115"/>
          <w:marBottom w:val="0"/>
          <w:divBdr>
            <w:top w:val="none" w:sz="0" w:space="0" w:color="auto"/>
            <w:left w:val="none" w:sz="0" w:space="0" w:color="auto"/>
            <w:bottom w:val="none" w:sz="0" w:space="0" w:color="auto"/>
            <w:right w:val="none" w:sz="0" w:space="0" w:color="auto"/>
          </w:divBdr>
        </w:div>
        <w:div w:id="704603373">
          <w:marLeft w:val="1166"/>
          <w:marRight w:val="0"/>
          <w:marTop w:val="115"/>
          <w:marBottom w:val="0"/>
          <w:divBdr>
            <w:top w:val="none" w:sz="0" w:space="0" w:color="auto"/>
            <w:left w:val="none" w:sz="0" w:space="0" w:color="auto"/>
            <w:bottom w:val="none" w:sz="0" w:space="0" w:color="auto"/>
            <w:right w:val="none" w:sz="0" w:space="0" w:color="auto"/>
          </w:divBdr>
        </w:div>
        <w:div w:id="752707490">
          <w:marLeft w:val="1166"/>
          <w:marRight w:val="0"/>
          <w:marTop w:val="115"/>
          <w:marBottom w:val="0"/>
          <w:divBdr>
            <w:top w:val="none" w:sz="0" w:space="0" w:color="auto"/>
            <w:left w:val="none" w:sz="0" w:space="0" w:color="auto"/>
            <w:bottom w:val="none" w:sz="0" w:space="0" w:color="auto"/>
            <w:right w:val="none" w:sz="0" w:space="0" w:color="auto"/>
          </w:divBdr>
        </w:div>
        <w:div w:id="950481158">
          <w:marLeft w:val="547"/>
          <w:marRight w:val="0"/>
          <w:marTop w:val="130"/>
          <w:marBottom w:val="0"/>
          <w:divBdr>
            <w:top w:val="none" w:sz="0" w:space="0" w:color="auto"/>
            <w:left w:val="none" w:sz="0" w:space="0" w:color="auto"/>
            <w:bottom w:val="none" w:sz="0" w:space="0" w:color="auto"/>
            <w:right w:val="none" w:sz="0" w:space="0" w:color="auto"/>
          </w:divBdr>
        </w:div>
        <w:div w:id="963196631">
          <w:marLeft w:val="1166"/>
          <w:marRight w:val="0"/>
          <w:marTop w:val="115"/>
          <w:marBottom w:val="0"/>
          <w:divBdr>
            <w:top w:val="none" w:sz="0" w:space="0" w:color="auto"/>
            <w:left w:val="none" w:sz="0" w:space="0" w:color="auto"/>
            <w:bottom w:val="none" w:sz="0" w:space="0" w:color="auto"/>
            <w:right w:val="none" w:sz="0" w:space="0" w:color="auto"/>
          </w:divBdr>
        </w:div>
        <w:div w:id="1019620265">
          <w:marLeft w:val="547"/>
          <w:marRight w:val="0"/>
          <w:marTop w:val="130"/>
          <w:marBottom w:val="0"/>
          <w:divBdr>
            <w:top w:val="none" w:sz="0" w:space="0" w:color="auto"/>
            <w:left w:val="none" w:sz="0" w:space="0" w:color="auto"/>
            <w:bottom w:val="none" w:sz="0" w:space="0" w:color="auto"/>
            <w:right w:val="none" w:sz="0" w:space="0" w:color="auto"/>
          </w:divBdr>
        </w:div>
        <w:div w:id="1037044593">
          <w:marLeft w:val="1166"/>
          <w:marRight w:val="0"/>
          <w:marTop w:val="115"/>
          <w:marBottom w:val="0"/>
          <w:divBdr>
            <w:top w:val="none" w:sz="0" w:space="0" w:color="auto"/>
            <w:left w:val="none" w:sz="0" w:space="0" w:color="auto"/>
            <w:bottom w:val="none" w:sz="0" w:space="0" w:color="auto"/>
            <w:right w:val="none" w:sz="0" w:space="0" w:color="auto"/>
          </w:divBdr>
        </w:div>
        <w:div w:id="1046177423">
          <w:marLeft w:val="547"/>
          <w:marRight w:val="0"/>
          <w:marTop w:val="130"/>
          <w:marBottom w:val="0"/>
          <w:divBdr>
            <w:top w:val="none" w:sz="0" w:space="0" w:color="auto"/>
            <w:left w:val="none" w:sz="0" w:space="0" w:color="auto"/>
            <w:bottom w:val="none" w:sz="0" w:space="0" w:color="auto"/>
            <w:right w:val="none" w:sz="0" w:space="0" w:color="auto"/>
          </w:divBdr>
        </w:div>
        <w:div w:id="1052927259">
          <w:marLeft w:val="1166"/>
          <w:marRight w:val="0"/>
          <w:marTop w:val="115"/>
          <w:marBottom w:val="0"/>
          <w:divBdr>
            <w:top w:val="none" w:sz="0" w:space="0" w:color="auto"/>
            <w:left w:val="none" w:sz="0" w:space="0" w:color="auto"/>
            <w:bottom w:val="none" w:sz="0" w:space="0" w:color="auto"/>
            <w:right w:val="none" w:sz="0" w:space="0" w:color="auto"/>
          </w:divBdr>
        </w:div>
        <w:div w:id="1065686436">
          <w:marLeft w:val="1166"/>
          <w:marRight w:val="0"/>
          <w:marTop w:val="115"/>
          <w:marBottom w:val="0"/>
          <w:divBdr>
            <w:top w:val="none" w:sz="0" w:space="0" w:color="auto"/>
            <w:left w:val="none" w:sz="0" w:space="0" w:color="auto"/>
            <w:bottom w:val="none" w:sz="0" w:space="0" w:color="auto"/>
            <w:right w:val="none" w:sz="0" w:space="0" w:color="auto"/>
          </w:divBdr>
        </w:div>
        <w:div w:id="1072461504">
          <w:marLeft w:val="547"/>
          <w:marRight w:val="0"/>
          <w:marTop w:val="130"/>
          <w:marBottom w:val="0"/>
          <w:divBdr>
            <w:top w:val="none" w:sz="0" w:space="0" w:color="auto"/>
            <w:left w:val="none" w:sz="0" w:space="0" w:color="auto"/>
            <w:bottom w:val="none" w:sz="0" w:space="0" w:color="auto"/>
            <w:right w:val="none" w:sz="0" w:space="0" w:color="auto"/>
          </w:divBdr>
        </w:div>
        <w:div w:id="1096631566">
          <w:marLeft w:val="547"/>
          <w:marRight w:val="0"/>
          <w:marTop w:val="130"/>
          <w:marBottom w:val="0"/>
          <w:divBdr>
            <w:top w:val="none" w:sz="0" w:space="0" w:color="auto"/>
            <w:left w:val="none" w:sz="0" w:space="0" w:color="auto"/>
            <w:bottom w:val="none" w:sz="0" w:space="0" w:color="auto"/>
            <w:right w:val="none" w:sz="0" w:space="0" w:color="auto"/>
          </w:divBdr>
        </w:div>
        <w:div w:id="1137988893">
          <w:marLeft w:val="547"/>
          <w:marRight w:val="0"/>
          <w:marTop w:val="130"/>
          <w:marBottom w:val="0"/>
          <w:divBdr>
            <w:top w:val="none" w:sz="0" w:space="0" w:color="auto"/>
            <w:left w:val="none" w:sz="0" w:space="0" w:color="auto"/>
            <w:bottom w:val="none" w:sz="0" w:space="0" w:color="auto"/>
            <w:right w:val="none" w:sz="0" w:space="0" w:color="auto"/>
          </w:divBdr>
        </w:div>
        <w:div w:id="1139879587">
          <w:marLeft w:val="1166"/>
          <w:marRight w:val="0"/>
          <w:marTop w:val="115"/>
          <w:marBottom w:val="0"/>
          <w:divBdr>
            <w:top w:val="none" w:sz="0" w:space="0" w:color="auto"/>
            <w:left w:val="none" w:sz="0" w:space="0" w:color="auto"/>
            <w:bottom w:val="none" w:sz="0" w:space="0" w:color="auto"/>
            <w:right w:val="none" w:sz="0" w:space="0" w:color="auto"/>
          </w:divBdr>
        </w:div>
        <w:div w:id="1159073035">
          <w:marLeft w:val="1166"/>
          <w:marRight w:val="0"/>
          <w:marTop w:val="115"/>
          <w:marBottom w:val="0"/>
          <w:divBdr>
            <w:top w:val="none" w:sz="0" w:space="0" w:color="auto"/>
            <w:left w:val="none" w:sz="0" w:space="0" w:color="auto"/>
            <w:bottom w:val="none" w:sz="0" w:space="0" w:color="auto"/>
            <w:right w:val="none" w:sz="0" w:space="0" w:color="auto"/>
          </w:divBdr>
        </w:div>
        <w:div w:id="1163736941">
          <w:marLeft w:val="1166"/>
          <w:marRight w:val="0"/>
          <w:marTop w:val="115"/>
          <w:marBottom w:val="0"/>
          <w:divBdr>
            <w:top w:val="none" w:sz="0" w:space="0" w:color="auto"/>
            <w:left w:val="none" w:sz="0" w:space="0" w:color="auto"/>
            <w:bottom w:val="none" w:sz="0" w:space="0" w:color="auto"/>
            <w:right w:val="none" w:sz="0" w:space="0" w:color="auto"/>
          </w:divBdr>
        </w:div>
        <w:div w:id="1180243134">
          <w:marLeft w:val="547"/>
          <w:marRight w:val="0"/>
          <w:marTop w:val="130"/>
          <w:marBottom w:val="0"/>
          <w:divBdr>
            <w:top w:val="none" w:sz="0" w:space="0" w:color="auto"/>
            <w:left w:val="none" w:sz="0" w:space="0" w:color="auto"/>
            <w:bottom w:val="none" w:sz="0" w:space="0" w:color="auto"/>
            <w:right w:val="none" w:sz="0" w:space="0" w:color="auto"/>
          </w:divBdr>
        </w:div>
        <w:div w:id="1218664198">
          <w:marLeft w:val="1166"/>
          <w:marRight w:val="0"/>
          <w:marTop w:val="115"/>
          <w:marBottom w:val="0"/>
          <w:divBdr>
            <w:top w:val="none" w:sz="0" w:space="0" w:color="auto"/>
            <w:left w:val="none" w:sz="0" w:space="0" w:color="auto"/>
            <w:bottom w:val="none" w:sz="0" w:space="0" w:color="auto"/>
            <w:right w:val="none" w:sz="0" w:space="0" w:color="auto"/>
          </w:divBdr>
        </w:div>
        <w:div w:id="1229152496">
          <w:marLeft w:val="1166"/>
          <w:marRight w:val="0"/>
          <w:marTop w:val="115"/>
          <w:marBottom w:val="0"/>
          <w:divBdr>
            <w:top w:val="none" w:sz="0" w:space="0" w:color="auto"/>
            <w:left w:val="none" w:sz="0" w:space="0" w:color="auto"/>
            <w:bottom w:val="none" w:sz="0" w:space="0" w:color="auto"/>
            <w:right w:val="none" w:sz="0" w:space="0" w:color="auto"/>
          </w:divBdr>
        </w:div>
        <w:div w:id="1244338815">
          <w:marLeft w:val="547"/>
          <w:marRight w:val="0"/>
          <w:marTop w:val="130"/>
          <w:marBottom w:val="0"/>
          <w:divBdr>
            <w:top w:val="none" w:sz="0" w:space="0" w:color="auto"/>
            <w:left w:val="none" w:sz="0" w:space="0" w:color="auto"/>
            <w:bottom w:val="none" w:sz="0" w:space="0" w:color="auto"/>
            <w:right w:val="none" w:sz="0" w:space="0" w:color="auto"/>
          </w:divBdr>
        </w:div>
        <w:div w:id="1269657867">
          <w:marLeft w:val="1166"/>
          <w:marRight w:val="0"/>
          <w:marTop w:val="115"/>
          <w:marBottom w:val="0"/>
          <w:divBdr>
            <w:top w:val="none" w:sz="0" w:space="0" w:color="auto"/>
            <w:left w:val="none" w:sz="0" w:space="0" w:color="auto"/>
            <w:bottom w:val="none" w:sz="0" w:space="0" w:color="auto"/>
            <w:right w:val="none" w:sz="0" w:space="0" w:color="auto"/>
          </w:divBdr>
        </w:div>
        <w:div w:id="1370186641">
          <w:marLeft w:val="547"/>
          <w:marRight w:val="0"/>
          <w:marTop w:val="130"/>
          <w:marBottom w:val="0"/>
          <w:divBdr>
            <w:top w:val="none" w:sz="0" w:space="0" w:color="auto"/>
            <w:left w:val="none" w:sz="0" w:space="0" w:color="auto"/>
            <w:bottom w:val="none" w:sz="0" w:space="0" w:color="auto"/>
            <w:right w:val="none" w:sz="0" w:space="0" w:color="auto"/>
          </w:divBdr>
        </w:div>
        <w:div w:id="1376542589">
          <w:marLeft w:val="1166"/>
          <w:marRight w:val="0"/>
          <w:marTop w:val="115"/>
          <w:marBottom w:val="0"/>
          <w:divBdr>
            <w:top w:val="none" w:sz="0" w:space="0" w:color="auto"/>
            <w:left w:val="none" w:sz="0" w:space="0" w:color="auto"/>
            <w:bottom w:val="none" w:sz="0" w:space="0" w:color="auto"/>
            <w:right w:val="none" w:sz="0" w:space="0" w:color="auto"/>
          </w:divBdr>
        </w:div>
        <w:div w:id="1427338736">
          <w:marLeft w:val="1166"/>
          <w:marRight w:val="0"/>
          <w:marTop w:val="115"/>
          <w:marBottom w:val="0"/>
          <w:divBdr>
            <w:top w:val="none" w:sz="0" w:space="0" w:color="auto"/>
            <w:left w:val="none" w:sz="0" w:space="0" w:color="auto"/>
            <w:bottom w:val="none" w:sz="0" w:space="0" w:color="auto"/>
            <w:right w:val="none" w:sz="0" w:space="0" w:color="auto"/>
          </w:divBdr>
        </w:div>
        <w:div w:id="1490707988">
          <w:marLeft w:val="547"/>
          <w:marRight w:val="0"/>
          <w:marTop w:val="130"/>
          <w:marBottom w:val="0"/>
          <w:divBdr>
            <w:top w:val="none" w:sz="0" w:space="0" w:color="auto"/>
            <w:left w:val="none" w:sz="0" w:space="0" w:color="auto"/>
            <w:bottom w:val="none" w:sz="0" w:space="0" w:color="auto"/>
            <w:right w:val="none" w:sz="0" w:space="0" w:color="auto"/>
          </w:divBdr>
        </w:div>
        <w:div w:id="1492329812">
          <w:marLeft w:val="547"/>
          <w:marRight w:val="0"/>
          <w:marTop w:val="130"/>
          <w:marBottom w:val="0"/>
          <w:divBdr>
            <w:top w:val="none" w:sz="0" w:space="0" w:color="auto"/>
            <w:left w:val="none" w:sz="0" w:space="0" w:color="auto"/>
            <w:bottom w:val="none" w:sz="0" w:space="0" w:color="auto"/>
            <w:right w:val="none" w:sz="0" w:space="0" w:color="auto"/>
          </w:divBdr>
        </w:div>
        <w:div w:id="1501627139">
          <w:marLeft w:val="547"/>
          <w:marRight w:val="0"/>
          <w:marTop w:val="72"/>
          <w:marBottom w:val="0"/>
          <w:divBdr>
            <w:top w:val="none" w:sz="0" w:space="0" w:color="auto"/>
            <w:left w:val="none" w:sz="0" w:space="0" w:color="auto"/>
            <w:bottom w:val="none" w:sz="0" w:space="0" w:color="auto"/>
            <w:right w:val="none" w:sz="0" w:space="0" w:color="auto"/>
          </w:divBdr>
        </w:div>
        <w:div w:id="1541434140">
          <w:marLeft w:val="547"/>
          <w:marRight w:val="0"/>
          <w:marTop w:val="96"/>
          <w:marBottom w:val="0"/>
          <w:divBdr>
            <w:top w:val="none" w:sz="0" w:space="0" w:color="auto"/>
            <w:left w:val="none" w:sz="0" w:space="0" w:color="auto"/>
            <w:bottom w:val="none" w:sz="0" w:space="0" w:color="auto"/>
            <w:right w:val="none" w:sz="0" w:space="0" w:color="auto"/>
          </w:divBdr>
        </w:div>
        <w:div w:id="1578513697">
          <w:marLeft w:val="1166"/>
          <w:marRight w:val="0"/>
          <w:marTop w:val="115"/>
          <w:marBottom w:val="0"/>
          <w:divBdr>
            <w:top w:val="none" w:sz="0" w:space="0" w:color="auto"/>
            <w:left w:val="none" w:sz="0" w:space="0" w:color="auto"/>
            <w:bottom w:val="none" w:sz="0" w:space="0" w:color="auto"/>
            <w:right w:val="none" w:sz="0" w:space="0" w:color="auto"/>
          </w:divBdr>
        </w:div>
        <w:div w:id="1591936238">
          <w:marLeft w:val="1166"/>
          <w:marRight w:val="0"/>
          <w:marTop w:val="115"/>
          <w:marBottom w:val="0"/>
          <w:divBdr>
            <w:top w:val="none" w:sz="0" w:space="0" w:color="auto"/>
            <w:left w:val="none" w:sz="0" w:space="0" w:color="auto"/>
            <w:bottom w:val="none" w:sz="0" w:space="0" w:color="auto"/>
            <w:right w:val="none" w:sz="0" w:space="0" w:color="auto"/>
          </w:divBdr>
        </w:div>
        <w:div w:id="1599213638">
          <w:marLeft w:val="1166"/>
          <w:marRight w:val="0"/>
          <w:marTop w:val="115"/>
          <w:marBottom w:val="0"/>
          <w:divBdr>
            <w:top w:val="none" w:sz="0" w:space="0" w:color="auto"/>
            <w:left w:val="none" w:sz="0" w:space="0" w:color="auto"/>
            <w:bottom w:val="none" w:sz="0" w:space="0" w:color="auto"/>
            <w:right w:val="none" w:sz="0" w:space="0" w:color="auto"/>
          </w:divBdr>
        </w:div>
        <w:div w:id="1604612920">
          <w:marLeft w:val="547"/>
          <w:marRight w:val="0"/>
          <w:marTop w:val="130"/>
          <w:marBottom w:val="0"/>
          <w:divBdr>
            <w:top w:val="none" w:sz="0" w:space="0" w:color="auto"/>
            <w:left w:val="none" w:sz="0" w:space="0" w:color="auto"/>
            <w:bottom w:val="none" w:sz="0" w:space="0" w:color="auto"/>
            <w:right w:val="none" w:sz="0" w:space="0" w:color="auto"/>
          </w:divBdr>
        </w:div>
        <w:div w:id="1606380343">
          <w:marLeft w:val="547"/>
          <w:marRight w:val="0"/>
          <w:marTop w:val="130"/>
          <w:marBottom w:val="0"/>
          <w:divBdr>
            <w:top w:val="none" w:sz="0" w:space="0" w:color="auto"/>
            <w:left w:val="none" w:sz="0" w:space="0" w:color="auto"/>
            <w:bottom w:val="none" w:sz="0" w:space="0" w:color="auto"/>
            <w:right w:val="none" w:sz="0" w:space="0" w:color="auto"/>
          </w:divBdr>
        </w:div>
        <w:div w:id="1620836399">
          <w:marLeft w:val="1166"/>
          <w:marRight w:val="0"/>
          <w:marTop w:val="115"/>
          <w:marBottom w:val="0"/>
          <w:divBdr>
            <w:top w:val="none" w:sz="0" w:space="0" w:color="auto"/>
            <w:left w:val="none" w:sz="0" w:space="0" w:color="auto"/>
            <w:bottom w:val="none" w:sz="0" w:space="0" w:color="auto"/>
            <w:right w:val="none" w:sz="0" w:space="0" w:color="auto"/>
          </w:divBdr>
        </w:div>
        <w:div w:id="1647970877">
          <w:marLeft w:val="1166"/>
          <w:marRight w:val="0"/>
          <w:marTop w:val="115"/>
          <w:marBottom w:val="0"/>
          <w:divBdr>
            <w:top w:val="none" w:sz="0" w:space="0" w:color="auto"/>
            <w:left w:val="none" w:sz="0" w:space="0" w:color="auto"/>
            <w:bottom w:val="none" w:sz="0" w:space="0" w:color="auto"/>
            <w:right w:val="none" w:sz="0" w:space="0" w:color="auto"/>
          </w:divBdr>
        </w:div>
        <w:div w:id="1648976244">
          <w:marLeft w:val="1166"/>
          <w:marRight w:val="0"/>
          <w:marTop w:val="115"/>
          <w:marBottom w:val="0"/>
          <w:divBdr>
            <w:top w:val="none" w:sz="0" w:space="0" w:color="auto"/>
            <w:left w:val="none" w:sz="0" w:space="0" w:color="auto"/>
            <w:bottom w:val="none" w:sz="0" w:space="0" w:color="auto"/>
            <w:right w:val="none" w:sz="0" w:space="0" w:color="auto"/>
          </w:divBdr>
        </w:div>
        <w:div w:id="1718775901">
          <w:marLeft w:val="1166"/>
          <w:marRight w:val="0"/>
          <w:marTop w:val="115"/>
          <w:marBottom w:val="0"/>
          <w:divBdr>
            <w:top w:val="none" w:sz="0" w:space="0" w:color="auto"/>
            <w:left w:val="none" w:sz="0" w:space="0" w:color="auto"/>
            <w:bottom w:val="none" w:sz="0" w:space="0" w:color="auto"/>
            <w:right w:val="none" w:sz="0" w:space="0" w:color="auto"/>
          </w:divBdr>
        </w:div>
        <w:div w:id="1748500704">
          <w:marLeft w:val="1166"/>
          <w:marRight w:val="0"/>
          <w:marTop w:val="115"/>
          <w:marBottom w:val="0"/>
          <w:divBdr>
            <w:top w:val="none" w:sz="0" w:space="0" w:color="auto"/>
            <w:left w:val="none" w:sz="0" w:space="0" w:color="auto"/>
            <w:bottom w:val="none" w:sz="0" w:space="0" w:color="auto"/>
            <w:right w:val="none" w:sz="0" w:space="0" w:color="auto"/>
          </w:divBdr>
        </w:div>
        <w:div w:id="1805543930">
          <w:marLeft w:val="1166"/>
          <w:marRight w:val="0"/>
          <w:marTop w:val="115"/>
          <w:marBottom w:val="0"/>
          <w:divBdr>
            <w:top w:val="none" w:sz="0" w:space="0" w:color="auto"/>
            <w:left w:val="none" w:sz="0" w:space="0" w:color="auto"/>
            <w:bottom w:val="none" w:sz="0" w:space="0" w:color="auto"/>
            <w:right w:val="none" w:sz="0" w:space="0" w:color="auto"/>
          </w:divBdr>
        </w:div>
        <w:div w:id="1859154777">
          <w:marLeft w:val="547"/>
          <w:marRight w:val="0"/>
          <w:marTop w:val="130"/>
          <w:marBottom w:val="0"/>
          <w:divBdr>
            <w:top w:val="none" w:sz="0" w:space="0" w:color="auto"/>
            <w:left w:val="none" w:sz="0" w:space="0" w:color="auto"/>
            <w:bottom w:val="none" w:sz="0" w:space="0" w:color="auto"/>
            <w:right w:val="none" w:sz="0" w:space="0" w:color="auto"/>
          </w:divBdr>
        </w:div>
        <w:div w:id="213787156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Essay Discussion – Theory of Income and Employment</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Discussion – Theory of Income and Employment</dc:title>
  <dc:creator>erain</dc:creator>
  <cp:lastModifiedBy>Simon Ng</cp:lastModifiedBy>
  <cp:revision>2</cp:revision>
  <cp:lastPrinted>2015-05-01T11:27:00Z</cp:lastPrinted>
  <dcterms:created xsi:type="dcterms:W3CDTF">2021-07-20T04:18:00Z</dcterms:created>
  <dcterms:modified xsi:type="dcterms:W3CDTF">2021-07-20T04:18:00Z</dcterms:modified>
</cp:coreProperties>
</file>