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13ED" w14:textId="335DADED" w:rsidR="00B26DBA" w:rsidRDefault="00205E64" w:rsidP="00DD46E7">
      <w:pPr>
        <w:rPr>
          <w:lang w:val="en-SG"/>
        </w:rPr>
      </w:pPr>
      <w:r>
        <w:rPr>
          <w:lang w:val="en-SG"/>
        </w:rPr>
        <w:t>Market Structure – Lesson 5.1</w:t>
      </w:r>
    </w:p>
    <w:p w14:paraId="2BE62C39" w14:textId="383B595B" w:rsidR="00205E64" w:rsidRDefault="00205E64" w:rsidP="00DD46E7">
      <w:pPr>
        <w:rPr>
          <w:lang w:val="en-SG"/>
        </w:rPr>
      </w:pPr>
    </w:p>
    <w:p w14:paraId="67D5B192" w14:textId="7D8167AA" w:rsidR="00205E64" w:rsidRPr="00DC006F" w:rsidRDefault="00205E64" w:rsidP="00205E64">
      <w:pPr>
        <w:rPr>
          <w:b/>
          <w:u w:val="single"/>
          <w:lang w:val="en-SG"/>
        </w:rPr>
      </w:pPr>
      <w:r w:rsidRPr="00DC006F">
        <w:rPr>
          <w:b/>
          <w:u w:val="single"/>
          <w:lang w:val="en-SG"/>
        </w:rPr>
        <w:t xml:space="preserve">Question </w:t>
      </w:r>
      <w:r>
        <w:rPr>
          <w:b/>
          <w:u w:val="single"/>
          <w:lang w:val="en-SG"/>
        </w:rPr>
        <w:t>1</w:t>
      </w:r>
    </w:p>
    <w:p w14:paraId="0C0A0F99" w14:textId="7FD2409C" w:rsidR="00205E64" w:rsidRDefault="00205E64" w:rsidP="00205E64">
      <w:pPr>
        <w:rPr>
          <w:color w:val="FF0000"/>
          <w:lang w:val="en-SG"/>
        </w:rPr>
      </w:pPr>
      <w:r w:rsidRPr="00DC006F">
        <w:rPr>
          <w:lang w:val="en-SG"/>
        </w:rPr>
        <w:t xml:space="preserve">Explain what is meant by productive efficiency and allocative efficiency, and assess </w:t>
      </w:r>
      <w:proofErr w:type="gramStart"/>
      <w:r w:rsidRPr="00DC006F">
        <w:rPr>
          <w:lang w:val="en-SG"/>
        </w:rPr>
        <w:t>whether in reality, it</w:t>
      </w:r>
      <w:proofErr w:type="gramEnd"/>
      <w:r w:rsidRPr="00DC006F">
        <w:rPr>
          <w:lang w:val="en-SG"/>
        </w:rPr>
        <w:t xml:space="preserve"> is in consumers' interest when firms are both productive efficient and allocative efficient. [25]</w:t>
      </w:r>
      <w:r>
        <w:rPr>
          <w:lang w:val="en-SG"/>
        </w:rPr>
        <w:t xml:space="preserve"> </w:t>
      </w:r>
    </w:p>
    <w:p w14:paraId="40059B68" w14:textId="3227ACA3" w:rsidR="00205E64" w:rsidRDefault="00205E64" w:rsidP="00205E64">
      <w:pPr>
        <w:rPr>
          <w:color w:val="FF0000"/>
          <w:lang w:val="en-SG"/>
        </w:rPr>
      </w:pPr>
    </w:p>
    <w:p w14:paraId="3716CA79" w14:textId="006254F5" w:rsidR="00205E64" w:rsidRDefault="00205E64" w:rsidP="00205E64">
      <w:pPr>
        <w:rPr>
          <w:color w:val="FF0000"/>
          <w:lang w:val="en-SG"/>
        </w:rPr>
      </w:pPr>
    </w:p>
    <w:p w14:paraId="0E74DE6F" w14:textId="7E07A1FA" w:rsidR="00205E64" w:rsidRDefault="00205E64" w:rsidP="00205E64">
      <w:pPr>
        <w:rPr>
          <w:b/>
          <w:color w:val="000000" w:themeColor="text1"/>
          <w:u w:val="single"/>
          <w:lang w:val="en-SG"/>
        </w:rPr>
      </w:pPr>
      <w:r w:rsidRPr="005608BB">
        <w:rPr>
          <w:b/>
          <w:color w:val="000000" w:themeColor="text1"/>
          <w:u w:val="single"/>
          <w:lang w:val="en-SG"/>
        </w:rPr>
        <w:t xml:space="preserve">Question </w:t>
      </w:r>
      <w:r>
        <w:rPr>
          <w:b/>
          <w:color w:val="000000" w:themeColor="text1"/>
          <w:u w:val="single"/>
          <w:lang w:val="en-SG"/>
        </w:rPr>
        <w:t>2</w:t>
      </w:r>
    </w:p>
    <w:p w14:paraId="3485F55B" w14:textId="77777777" w:rsidR="00205E64" w:rsidRDefault="00205E64" w:rsidP="00205E64">
      <w:pPr>
        <w:rPr>
          <w:b/>
          <w:color w:val="000000" w:themeColor="text1"/>
          <w:u w:val="single"/>
          <w:lang w:val="en-SG"/>
        </w:rPr>
      </w:pPr>
    </w:p>
    <w:p w14:paraId="12228445" w14:textId="05DE00D7" w:rsidR="00205E64" w:rsidRDefault="00205E64" w:rsidP="00205E64">
      <w:pPr>
        <w:rPr>
          <w:color w:val="000000" w:themeColor="text1"/>
          <w:lang w:val="en-SG"/>
        </w:rPr>
      </w:pPr>
      <w:r w:rsidRPr="005608BB">
        <w:rPr>
          <w:color w:val="000000" w:themeColor="text1"/>
          <w:lang w:val="en-SG"/>
        </w:rPr>
        <w:t>Explain why less market competition might lead to higher and more stable prices. [10]</w:t>
      </w:r>
      <w:r>
        <w:rPr>
          <w:color w:val="000000" w:themeColor="text1"/>
          <w:lang w:val="en-SG"/>
        </w:rPr>
        <w:t xml:space="preserve"> </w:t>
      </w:r>
    </w:p>
    <w:p w14:paraId="5761FC0A" w14:textId="77777777" w:rsidR="00205E64" w:rsidRDefault="00205E64" w:rsidP="00205E64">
      <w:pPr>
        <w:rPr>
          <w:color w:val="FF0000"/>
          <w:lang w:val="en-SG"/>
        </w:rPr>
      </w:pPr>
    </w:p>
    <w:p w14:paraId="57DFB8F2" w14:textId="77777777" w:rsidR="00205E64" w:rsidRDefault="00205E64" w:rsidP="00DD46E7">
      <w:pPr>
        <w:rPr>
          <w:lang w:val="en-SG"/>
        </w:rPr>
      </w:pPr>
    </w:p>
    <w:sectPr w:rsidR="00205E6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1AAE" w14:textId="77777777" w:rsidR="001450C8" w:rsidRDefault="001450C8" w:rsidP="00565641">
      <w:r>
        <w:separator/>
      </w:r>
    </w:p>
  </w:endnote>
  <w:endnote w:type="continuationSeparator" w:id="0">
    <w:p w14:paraId="71131478" w14:textId="77777777" w:rsidR="001450C8" w:rsidRDefault="001450C8" w:rsidP="0056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59ED" w14:textId="77777777" w:rsidR="00565641" w:rsidRDefault="00565641" w:rsidP="00565641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  <w:bdr w:val="none" w:sz="0" w:space="0" w:color="auto" w:frame="1"/>
      </w:rPr>
      <w:t>Address:</w:t>
    </w:r>
    <w:r w:rsidRPr="009B23EC">
      <w:rPr>
        <w:rFonts w:ascii="Arial" w:hAnsi="Arial" w:cs="Arial"/>
        <w:sz w:val="20"/>
        <w:szCs w:val="20"/>
      </w:rPr>
      <w:t xml:space="preserve"> Blk 283, Bishan Street 22 #01-185 </w:t>
    </w:r>
    <w:r>
      <w:rPr>
        <w:rFonts w:ascii="Arial" w:hAnsi="Arial" w:cs="Arial"/>
        <w:sz w:val="20"/>
        <w:szCs w:val="20"/>
      </w:rPr>
      <w:t>(2</w:t>
    </w:r>
    <w:r w:rsidRPr="00A1157B">
      <w:rPr>
        <w:rFonts w:ascii="Arial" w:hAnsi="Arial" w:cs="Arial"/>
        <w:sz w:val="20"/>
        <w:szCs w:val="20"/>
        <w:vertAlign w:val="superscript"/>
      </w:rPr>
      <w:t>nd</w:t>
    </w:r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Storey</w:t>
    </w:r>
    <w:proofErr w:type="spellEnd"/>
    <w:r>
      <w:rPr>
        <w:rFonts w:ascii="Arial" w:hAnsi="Arial" w:cs="Arial"/>
        <w:sz w:val="20"/>
        <w:szCs w:val="20"/>
      </w:rPr>
      <w:t xml:space="preserve">) </w:t>
    </w:r>
    <w:r w:rsidRPr="009B23EC">
      <w:rPr>
        <w:rFonts w:ascii="Arial" w:hAnsi="Arial" w:cs="Arial"/>
        <w:sz w:val="20"/>
        <w:szCs w:val="20"/>
      </w:rPr>
      <w:t>Singapore 570283</w:t>
    </w:r>
  </w:p>
  <w:p w14:paraId="036C3435" w14:textId="5D61BD91" w:rsidR="00565641" w:rsidRPr="00565641" w:rsidRDefault="00565641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Contact: </w:t>
    </w:r>
    <w:r w:rsidRPr="001B72DB">
      <w:rPr>
        <w:rFonts w:ascii="Arial" w:hAnsi="Arial" w:cs="Arial"/>
        <w:sz w:val="20"/>
        <w:szCs w:val="20"/>
      </w:rPr>
      <w:t>Call Simon @ 9689 0510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Email: </w:t>
    </w:r>
    <w:hyperlink r:id="rId1" w:history="1">
      <w:r w:rsidRPr="00AB1108">
        <w:rPr>
          <w:rStyle w:val="Hyperlink"/>
          <w:rFonts w:ascii="Arial" w:hAnsi="Arial" w:cs="Arial"/>
          <w:sz w:val="20"/>
          <w:szCs w:val="20"/>
        </w:rPr>
        <w:t>simonngchinsun@gmail.com</w:t>
      </w:r>
    </w:hyperlink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4C5E" w14:textId="77777777" w:rsidR="001450C8" w:rsidRDefault="001450C8" w:rsidP="00565641">
      <w:r>
        <w:separator/>
      </w:r>
    </w:p>
  </w:footnote>
  <w:footnote w:type="continuationSeparator" w:id="0">
    <w:p w14:paraId="5C4A3DAF" w14:textId="77777777" w:rsidR="001450C8" w:rsidRDefault="001450C8" w:rsidP="0056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FDB7" w14:textId="65F42B59" w:rsidR="00565641" w:rsidRDefault="00C432E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679FB41" wp14:editId="6CE4F218">
          <wp:simplePos x="0" y="0"/>
          <wp:positionH relativeFrom="column">
            <wp:posOffset>2301891</wp:posOffset>
          </wp:positionH>
          <wp:positionV relativeFrom="paragraph">
            <wp:posOffset>-332105</wp:posOffset>
          </wp:positionV>
          <wp:extent cx="1516380" cy="675295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67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9BDA55C" wp14:editId="3B4AF1FE">
          <wp:simplePos x="0" y="0"/>
          <wp:positionH relativeFrom="column">
            <wp:posOffset>906780</wp:posOffset>
          </wp:positionH>
          <wp:positionV relativeFrom="paragraph">
            <wp:posOffset>-335280</wp:posOffset>
          </wp:positionV>
          <wp:extent cx="1272540" cy="731576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731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23EC">
      <w:rPr>
        <w:noProof/>
      </w:rPr>
      <w:drawing>
        <wp:anchor distT="0" distB="0" distL="114300" distR="114300" simplePos="0" relativeHeight="251659264" behindDoc="1" locked="0" layoutInCell="1" allowOverlap="1" wp14:anchorId="2EE3CE0D" wp14:editId="0958BA6D">
          <wp:simplePos x="0" y="0"/>
          <wp:positionH relativeFrom="column">
            <wp:posOffset>-792480</wp:posOffset>
          </wp:positionH>
          <wp:positionV relativeFrom="paragraph">
            <wp:posOffset>-422910</wp:posOffset>
          </wp:positionV>
          <wp:extent cx="1642110" cy="819150"/>
          <wp:effectExtent l="0" t="0" r="0" b="0"/>
          <wp:wrapNone/>
          <wp:docPr id="16" name="Picture 16" descr="C:\Users\Justin\Desktop\29th Dec\Bukit Timah Tuition Centre Marcom\Economicsfocus\Logo\Economicsfocu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in\Desktop\29th Dec\Bukit Timah Tuition Centre Marcom\Economicsfocus\Logo\Economicsfocus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A9"/>
    <w:multiLevelType w:val="hybridMultilevel"/>
    <w:tmpl w:val="372AA2FE"/>
    <w:lvl w:ilvl="0" w:tplc="E320F70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38F366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AEC6D36">
      <w:start w:val="1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87A16"/>
    <w:multiLevelType w:val="hybridMultilevel"/>
    <w:tmpl w:val="7B5AA7D0"/>
    <w:lvl w:ilvl="0" w:tplc="7C10F0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44B0C"/>
    <w:multiLevelType w:val="hybridMultilevel"/>
    <w:tmpl w:val="21CCEBD2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DD13CEC"/>
    <w:multiLevelType w:val="hybridMultilevel"/>
    <w:tmpl w:val="6ADE342A"/>
    <w:lvl w:ilvl="0" w:tplc="10CCC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53EA6"/>
    <w:multiLevelType w:val="hybridMultilevel"/>
    <w:tmpl w:val="A97C80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C731E"/>
    <w:multiLevelType w:val="hybridMultilevel"/>
    <w:tmpl w:val="800E3E40"/>
    <w:lvl w:ilvl="0" w:tplc="B82263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816F1"/>
    <w:multiLevelType w:val="hybridMultilevel"/>
    <w:tmpl w:val="F006A41A"/>
    <w:lvl w:ilvl="0" w:tplc="BDAABA2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96D8F"/>
    <w:multiLevelType w:val="hybridMultilevel"/>
    <w:tmpl w:val="42F2A66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5639A"/>
    <w:multiLevelType w:val="hybridMultilevel"/>
    <w:tmpl w:val="9A9A8AD6"/>
    <w:lvl w:ilvl="0" w:tplc="4809001B">
      <w:start w:val="1"/>
      <w:numFmt w:val="lowerRoman"/>
      <w:lvlText w:val="%1."/>
      <w:lvlJc w:val="right"/>
      <w:pPr>
        <w:ind w:left="1944" w:hanging="360"/>
      </w:pPr>
    </w:lvl>
    <w:lvl w:ilvl="1" w:tplc="48090019" w:tentative="1">
      <w:start w:val="1"/>
      <w:numFmt w:val="lowerLetter"/>
      <w:lvlText w:val="%2."/>
      <w:lvlJc w:val="left"/>
      <w:pPr>
        <w:ind w:left="2664" w:hanging="360"/>
      </w:pPr>
    </w:lvl>
    <w:lvl w:ilvl="2" w:tplc="4809001B" w:tentative="1">
      <w:start w:val="1"/>
      <w:numFmt w:val="lowerRoman"/>
      <w:lvlText w:val="%3."/>
      <w:lvlJc w:val="right"/>
      <w:pPr>
        <w:ind w:left="3384" w:hanging="180"/>
      </w:pPr>
    </w:lvl>
    <w:lvl w:ilvl="3" w:tplc="4809000F" w:tentative="1">
      <w:start w:val="1"/>
      <w:numFmt w:val="decimal"/>
      <w:lvlText w:val="%4."/>
      <w:lvlJc w:val="left"/>
      <w:pPr>
        <w:ind w:left="4104" w:hanging="360"/>
      </w:pPr>
    </w:lvl>
    <w:lvl w:ilvl="4" w:tplc="48090019" w:tentative="1">
      <w:start w:val="1"/>
      <w:numFmt w:val="lowerLetter"/>
      <w:lvlText w:val="%5."/>
      <w:lvlJc w:val="left"/>
      <w:pPr>
        <w:ind w:left="4824" w:hanging="360"/>
      </w:pPr>
    </w:lvl>
    <w:lvl w:ilvl="5" w:tplc="4809001B" w:tentative="1">
      <w:start w:val="1"/>
      <w:numFmt w:val="lowerRoman"/>
      <w:lvlText w:val="%6."/>
      <w:lvlJc w:val="right"/>
      <w:pPr>
        <w:ind w:left="5544" w:hanging="180"/>
      </w:pPr>
    </w:lvl>
    <w:lvl w:ilvl="6" w:tplc="4809000F" w:tentative="1">
      <w:start w:val="1"/>
      <w:numFmt w:val="decimal"/>
      <w:lvlText w:val="%7."/>
      <w:lvlJc w:val="left"/>
      <w:pPr>
        <w:ind w:left="6264" w:hanging="360"/>
      </w:pPr>
    </w:lvl>
    <w:lvl w:ilvl="7" w:tplc="48090019" w:tentative="1">
      <w:start w:val="1"/>
      <w:numFmt w:val="lowerLetter"/>
      <w:lvlText w:val="%8."/>
      <w:lvlJc w:val="left"/>
      <w:pPr>
        <w:ind w:left="6984" w:hanging="360"/>
      </w:pPr>
    </w:lvl>
    <w:lvl w:ilvl="8" w:tplc="48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9" w15:restartNumberingAfterBreak="0">
    <w:nsid w:val="3D7A3B79"/>
    <w:multiLevelType w:val="hybridMultilevel"/>
    <w:tmpl w:val="34E49DE4"/>
    <w:lvl w:ilvl="0" w:tplc="F118C3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5D7B65"/>
    <w:multiLevelType w:val="hybridMultilevel"/>
    <w:tmpl w:val="FF8C2C98"/>
    <w:lvl w:ilvl="0" w:tplc="E8F0FC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62D09"/>
    <w:multiLevelType w:val="multilevel"/>
    <w:tmpl w:val="A2D43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Heading3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7304298"/>
    <w:multiLevelType w:val="hybridMultilevel"/>
    <w:tmpl w:val="6032BD4E"/>
    <w:lvl w:ilvl="0" w:tplc="82CAEC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821B26"/>
    <w:multiLevelType w:val="hybridMultilevel"/>
    <w:tmpl w:val="A224C34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41"/>
    <w:rsid w:val="00047DB0"/>
    <w:rsid w:val="0009769D"/>
    <w:rsid w:val="001450C8"/>
    <w:rsid w:val="00173F4A"/>
    <w:rsid w:val="00176B78"/>
    <w:rsid w:val="001810F4"/>
    <w:rsid w:val="00190A8F"/>
    <w:rsid w:val="00205E64"/>
    <w:rsid w:val="00284440"/>
    <w:rsid w:val="002D13A9"/>
    <w:rsid w:val="002D723B"/>
    <w:rsid w:val="00301521"/>
    <w:rsid w:val="003521AB"/>
    <w:rsid w:val="003E2ED2"/>
    <w:rsid w:val="003E6D30"/>
    <w:rsid w:val="00463F39"/>
    <w:rsid w:val="00495E91"/>
    <w:rsid w:val="004B04DE"/>
    <w:rsid w:val="005405C2"/>
    <w:rsid w:val="00554A2A"/>
    <w:rsid w:val="00565641"/>
    <w:rsid w:val="00583F06"/>
    <w:rsid w:val="005A4804"/>
    <w:rsid w:val="005C19E3"/>
    <w:rsid w:val="006968C2"/>
    <w:rsid w:val="007832BC"/>
    <w:rsid w:val="007D227F"/>
    <w:rsid w:val="007D4B1E"/>
    <w:rsid w:val="007F67AF"/>
    <w:rsid w:val="00831A85"/>
    <w:rsid w:val="008A2896"/>
    <w:rsid w:val="008D6DBB"/>
    <w:rsid w:val="00924B4F"/>
    <w:rsid w:val="0092685D"/>
    <w:rsid w:val="00A20EB6"/>
    <w:rsid w:val="00A24409"/>
    <w:rsid w:val="00A50322"/>
    <w:rsid w:val="00B26DBA"/>
    <w:rsid w:val="00C21988"/>
    <w:rsid w:val="00C432ED"/>
    <w:rsid w:val="00CA0AA1"/>
    <w:rsid w:val="00CA7D91"/>
    <w:rsid w:val="00D36B42"/>
    <w:rsid w:val="00D9045E"/>
    <w:rsid w:val="00DD46E7"/>
    <w:rsid w:val="00E746E9"/>
    <w:rsid w:val="00E875A1"/>
    <w:rsid w:val="00E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C6F6F"/>
  <w15:chartTrackingRefBased/>
  <w15:docId w15:val="{02EFCD8C-CA0B-4E89-8376-78A932E7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4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F44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0A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64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/>
    </w:rPr>
  </w:style>
  <w:style w:type="character" w:customStyle="1" w:styleId="HeaderChar">
    <w:name w:val="Header Char"/>
    <w:basedOn w:val="DefaultParagraphFont"/>
    <w:link w:val="Header"/>
    <w:uiPriority w:val="99"/>
    <w:rsid w:val="00565641"/>
  </w:style>
  <w:style w:type="paragraph" w:styleId="Footer">
    <w:name w:val="footer"/>
    <w:basedOn w:val="Normal"/>
    <w:link w:val="FooterChar"/>
    <w:uiPriority w:val="99"/>
    <w:unhideWhenUsed/>
    <w:rsid w:val="0056564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/>
    </w:rPr>
  </w:style>
  <w:style w:type="character" w:customStyle="1" w:styleId="FooterChar">
    <w:name w:val="Footer Char"/>
    <w:basedOn w:val="DefaultParagraphFont"/>
    <w:link w:val="Footer"/>
    <w:uiPriority w:val="99"/>
    <w:rsid w:val="00565641"/>
  </w:style>
  <w:style w:type="paragraph" w:styleId="NormalWeb">
    <w:name w:val="Normal (Web)"/>
    <w:basedOn w:val="Normal"/>
    <w:uiPriority w:val="99"/>
    <w:unhideWhenUsed/>
    <w:rsid w:val="00565641"/>
    <w:pPr>
      <w:spacing w:before="100" w:beforeAutospacing="1" w:after="100" w:afterAutospacing="1"/>
    </w:pPr>
    <w:rPr>
      <w:rFonts w:eastAsia="Times New Roman"/>
      <w:lang w:eastAsia="en-SG"/>
    </w:rPr>
  </w:style>
  <w:style w:type="character" w:styleId="Strong">
    <w:name w:val="Strong"/>
    <w:basedOn w:val="DefaultParagraphFont"/>
    <w:uiPriority w:val="22"/>
    <w:qFormat/>
    <w:rsid w:val="00565641"/>
    <w:rPr>
      <w:b/>
      <w:bCs/>
    </w:rPr>
  </w:style>
  <w:style w:type="character" w:styleId="Hyperlink">
    <w:name w:val="Hyperlink"/>
    <w:basedOn w:val="DefaultParagraphFont"/>
    <w:uiPriority w:val="99"/>
    <w:unhideWhenUsed/>
    <w:rsid w:val="0056564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EF4472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2A"/>
    <w:rPr>
      <w:rFonts w:ascii="Segoe UI" w:eastAsia="SimSu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54A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4A2A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4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A2A"/>
    <w:pPr>
      <w:spacing w:after="200"/>
    </w:pPr>
    <w:rPr>
      <w:rFonts w:asciiTheme="minorHAnsi" w:eastAsiaTheme="minorHAnsi" w:hAnsiTheme="minorHAnsi" w:cstheme="minorBidi"/>
      <w:sz w:val="20"/>
      <w:szCs w:val="20"/>
      <w:lang w:val="en-SG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A2A"/>
    <w:rPr>
      <w:rFonts w:eastAsiaTheme="minorHAnsi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A0AA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0AA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76B78"/>
    <w:pPr>
      <w:spacing w:after="0" w:line="240" w:lineRule="auto"/>
    </w:pPr>
    <w:rPr>
      <w:lang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bullet">
    <w:name w:val="Heading 3+ bullet"/>
    <w:basedOn w:val="Heading3"/>
    <w:link w:val="Heading3bulletChar"/>
    <w:qFormat/>
    <w:rsid w:val="007D227F"/>
    <w:pPr>
      <w:keepNext w:val="0"/>
      <w:numPr>
        <w:ilvl w:val="2"/>
        <w:numId w:val="13"/>
      </w:numPr>
      <w:spacing w:before="0" w:after="0"/>
      <w:jc w:val="both"/>
    </w:pPr>
    <w:rPr>
      <w:rFonts w:asciiTheme="minorHAnsi" w:eastAsiaTheme="minorHAnsi" w:hAnsiTheme="minorHAnsi" w:cstheme="minorBidi"/>
      <w:b w:val="0"/>
      <w:bCs w:val="0"/>
      <w:sz w:val="28"/>
      <w:szCs w:val="28"/>
      <w:lang w:val="en-SG"/>
    </w:rPr>
  </w:style>
  <w:style w:type="character" w:customStyle="1" w:styleId="Heading3bulletChar">
    <w:name w:val="Heading 3+ bullet Char"/>
    <w:basedOn w:val="DefaultParagraphFont"/>
    <w:link w:val="Heading3bullet"/>
    <w:rsid w:val="007D227F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Ng</dc:creator>
  <cp:keywords/>
  <dc:description/>
  <cp:lastModifiedBy>Simon Ng Chin Sun</cp:lastModifiedBy>
  <cp:revision>2</cp:revision>
  <cp:lastPrinted>2021-05-08T08:02:00Z</cp:lastPrinted>
  <dcterms:created xsi:type="dcterms:W3CDTF">2021-07-25T03:34:00Z</dcterms:created>
  <dcterms:modified xsi:type="dcterms:W3CDTF">2021-07-25T03:34:00Z</dcterms:modified>
</cp:coreProperties>
</file>