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A08C" w14:textId="4BFEF8CF" w:rsidR="00E857AD" w:rsidRPr="006668A6" w:rsidRDefault="00E857AD" w:rsidP="00E857AD">
      <w:pPr>
        <w:tabs>
          <w:tab w:val="num" w:pos="2160"/>
        </w:tabs>
        <w:jc w:val="both"/>
        <w:rPr>
          <w:rFonts w:ascii="Arial" w:hAnsi="Arial" w:cs="Arial"/>
          <w:b/>
          <w:u w:val="single"/>
        </w:rPr>
      </w:pPr>
      <w:r w:rsidRPr="006668A6">
        <w:rPr>
          <w:rFonts w:ascii="Arial" w:hAnsi="Arial" w:cs="Arial"/>
          <w:b/>
          <w:u w:val="single"/>
        </w:rPr>
        <w:t xml:space="preserve">Essay Question 1 </w:t>
      </w:r>
    </w:p>
    <w:p w14:paraId="1A1BE2CB" w14:textId="77777777" w:rsidR="00E857AD" w:rsidRPr="006668A6" w:rsidRDefault="00E857AD" w:rsidP="00E857AD">
      <w:pPr>
        <w:tabs>
          <w:tab w:val="num" w:pos="2160"/>
        </w:tabs>
        <w:jc w:val="both"/>
        <w:rPr>
          <w:rFonts w:ascii="Arial" w:hAnsi="Arial" w:cs="Arial"/>
        </w:rPr>
      </w:pPr>
      <w:r w:rsidRPr="006668A6">
        <w:rPr>
          <w:rFonts w:ascii="Arial" w:hAnsi="Arial" w:cs="Arial"/>
        </w:rPr>
        <w:t xml:space="preserve">Singapore is experiencing sluggish economic conditions. In addition, foreign worker levies will go up across the board from July 2014 and it </w:t>
      </w:r>
    </w:p>
    <w:p w14:paraId="3AD8479C" w14:textId="77777777" w:rsidR="00E857AD" w:rsidRPr="006668A6" w:rsidRDefault="00E857AD" w:rsidP="00E857AD">
      <w:pPr>
        <w:tabs>
          <w:tab w:val="num" w:pos="2160"/>
        </w:tabs>
        <w:jc w:val="both"/>
        <w:rPr>
          <w:rFonts w:ascii="Arial" w:hAnsi="Arial" w:cs="Arial"/>
        </w:rPr>
      </w:pPr>
      <w:r w:rsidRPr="006668A6">
        <w:rPr>
          <w:rFonts w:ascii="Arial" w:hAnsi="Arial" w:cs="Arial"/>
        </w:rPr>
        <w:t>will affect some businesses more than others.</w:t>
      </w:r>
    </w:p>
    <w:p w14:paraId="163FF88D" w14:textId="77777777" w:rsidR="00E857AD" w:rsidRPr="006668A6" w:rsidRDefault="00E857AD" w:rsidP="00E857AD">
      <w:pPr>
        <w:tabs>
          <w:tab w:val="num" w:pos="2160"/>
        </w:tabs>
        <w:jc w:val="both"/>
        <w:rPr>
          <w:rFonts w:ascii="Arial" w:hAnsi="Arial" w:cs="Arial"/>
        </w:rPr>
      </w:pPr>
      <w:r w:rsidRPr="006668A6">
        <w:rPr>
          <w:rFonts w:ascii="Arial" w:hAnsi="Arial" w:cs="Arial"/>
        </w:rPr>
        <w:t xml:space="preserve"> </w:t>
      </w:r>
    </w:p>
    <w:p w14:paraId="2F2EFAA3" w14:textId="77777777" w:rsidR="00E857AD" w:rsidRPr="006668A6" w:rsidRDefault="00E857AD" w:rsidP="00E857AD">
      <w:pPr>
        <w:tabs>
          <w:tab w:val="num" w:pos="2160"/>
        </w:tabs>
        <w:jc w:val="both"/>
        <w:rPr>
          <w:rFonts w:ascii="Arial" w:hAnsi="Arial" w:cs="Arial"/>
        </w:rPr>
      </w:pPr>
      <w:r w:rsidRPr="006668A6">
        <w:rPr>
          <w:rFonts w:ascii="Arial" w:hAnsi="Arial" w:cs="Arial"/>
        </w:rPr>
        <w:t>Discuss how a rise in foreign worker levy and sluggish economic conditions will impact the various markets for goods and services in Singapore. [25] (</w:t>
      </w:r>
      <w:r w:rsidRPr="006668A6">
        <w:rPr>
          <w:rFonts w:ascii="Arial" w:hAnsi="Arial" w:cs="Arial"/>
          <w:color w:val="FF0000"/>
        </w:rPr>
        <w:t>Outline</w:t>
      </w:r>
      <w:r w:rsidRPr="006668A6">
        <w:rPr>
          <w:rFonts w:ascii="Arial" w:hAnsi="Arial" w:cs="Arial"/>
        </w:rPr>
        <w:t>)</w:t>
      </w:r>
    </w:p>
    <w:p w14:paraId="206C13ED" w14:textId="0F9C0C79" w:rsidR="00B26DBA" w:rsidRDefault="00B26DBA" w:rsidP="00DD46E7">
      <w:pPr>
        <w:rPr>
          <w:lang w:val="en-SG"/>
        </w:rPr>
      </w:pPr>
    </w:p>
    <w:p w14:paraId="70972751" w14:textId="505C97EB" w:rsidR="00E857AD" w:rsidRDefault="00E857AD" w:rsidP="00DD46E7">
      <w:pPr>
        <w:rPr>
          <w:rFonts w:ascii="Arial" w:hAnsi="Arial" w:cs="Arial"/>
          <w:b/>
          <w:bCs/>
          <w:u w:val="single"/>
          <w:lang w:val="en-SG"/>
        </w:rPr>
      </w:pPr>
      <w:r w:rsidRPr="00E857AD">
        <w:rPr>
          <w:rFonts w:ascii="Arial" w:hAnsi="Arial" w:cs="Arial"/>
          <w:b/>
          <w:bCs/>
          <w:u w:val="single"/>
          <w:lang w:val="en-SG"/>
        </w:rPr>
        <w:t>Essay Question 2</w:t>
      </w:r>
    </w:p>
    <w:p w14:paraId="24D66321" w14:textId="77777777" w:rsidR="00E857AD" w:rsidRPr="006668A6" w:rsidRDefault="00E857AD" w:rsidP="00E857AD">
      <w:pPr>
        <w:tabs>
          <w:tab w:val="num" w:pos="2160"/>
        </w:tabs>
        <w:jc w:val="both"/>
        <w:rPr>
          <w:rFonts w:ascii="Arial" w:hAnsi="Arial" w:cs="Arial"/>
        </w:rPr>
      </w:pPr>
    </w:p>
    <w:p w14:paraId="4FA5B7D0" w14:textId="77777777" w:rsidR="00E857AD" w:rsidRPr="006668A6" w:rsidRDefault="00E857AD" w:rsidP="00E857AD">
      <w:pPr>
        <w:tabs>
          <w:tab w:val="num" w:pos="2160"/>
        </w:tabs>
        <w:jc w:val="both"/>
        <w:rPr>
          <w:rFonts w:ascii="Arial" w:hAnsi="Arial" w:cs="Arial"/>
        </w:rPr>
      </w:pPr>
      <w:r w:rsidRPr="006668A6">
        <w:rPr>
          <w:rFonts w:ascii="Arial" w:hAnsi="Arial" w:cs="Arial"/>
        </w:rPr>
        <w:t>The terrorist attack on New York 11 September 2001 caused a worldwide recession and an increased fear of flying, both severely affected the demand for travel by air. This led to the closure of some of the major airlines in the world.</w:t>
      </w:r>
    </w:p>
    <w:p w14:paraId="238983B3" w14:textId="77777777" w:rsidR="00E857AD" w:rsidRPr="006668A6" w:rsidRDefault="00E857AD" w:rsidP="00E857AD">
      <w:pPr>
        <w:tabs>
          <w:tab w:val="num" w:pos="2160"/>
        </w:tabs>
        <w:jc w:val="both"/>
        <w:rPr>
          <w:rFonts w:ascii="Arial" w:hAnsi="Arial" w:cs="Arial"/>
        </w:rPr>
      </w:pPr>
    </w:p>
    <w:p w14:paraId="6D8E3B66" w14:textId="77777777" w:rsidR="00E857AD" w:rsidRPr="006668A6" w:rsidRDefault="00E857AD" w:rsidP="00E857AD">
      <w:pPr>
        <w:tabs>
          <w:tab w:val="num" w:pos="2160"/>
        </w:tabs>
        <w:jc w:val="both"/>
        <w:rPr>
          <w:rFonts w:ascii="Arial" w:hAnsi="Arial" w:cs="Arial"/>
        </w:rPr>
      </w:pPr>
      <w:r w:rsidRPr="006668A6">
        <w:rPr>
          <w:rFonts w:ascii="Arial" w:hAnsi="Arial" w:cs="Arial"/>
        </w:rPr>
        <w:t>a) With the aid of diagrams, explain how the recession and the closure of some of the major airlines of the world affected the market for air travel. (10) (</w:t>
      </w:r>
      <w:r w:rsidRPr="006668A6">
        <w:rPr>
          <w:rFonts w:ascii="Arial" w:hAnsi="Arial" w:cs="Arial"/>
          <w:color w:val="2F5496" w:themeColor="accent1" w:themeShade="BF"/>
        </w:rPr>
        <w:t>Full Essay</w:t>
      </w:r>
      <w:r w:rsidRPr="006668A6">
        <w:rPr>
          <w:rFonts w:ascii="Arial" w:hAnsi="Arial" w:cs="Arial"/>
        </w:rPr>
        <w:t>)</w:t>
      </w:r>
    </w:p>
    <w:p w14:paraId="0EA5EF37" w14:textId="77777777" w:rsidR="00E857AD" w:rsidRPr="00E857AD" w:rsidRDefault="00E857AD" w:rsidP="00DD46E7">
      <w:pPr>
        <w:rPr>
          <w:rFonts w:ascii="Arial" w:hAnsi="Arial" w:cs="Arial"/>
          <w:b/>
          <w:bCs/>
          <w:u w:val="single"/>
          <w:lang w:val="en-SG"/>
        </w:rPr>
      </w:pPr>
    </w:p>
    <w:sectPr w:rsidR="00E857AD" w:rsidRPr="00E857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C1B4" w14:textId="77777777" w:rsidR="0073099D" w:rsidRDefault="0073099D" w:rsidP="00565641">
      <w:r>
        <w:separator/>
      </w:r>
    </w:p>
  </w:endnote>
  <w:endnote w:type="continuationSeparator" w:id="0">
    <w:p w14:paraId="1A1BC039" w14:textId="77777777" w:rsidR="0073099D" w:rsidRDefault="0073099D"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2BCD" w14:textId="77777777" w:rsidR="0073099D" w:rsidRDefault="0073099D" w:rsidP="00565641">
      <w:r>
        <w:separator/>
      </w:r>
    </w:p>
  </w:footnote>
  <w:footnote w:type="continuationSeparator" w:id="0">
    <w:p w14:paraId="35E9AA64" w14:textId="77777777" w:rsidR="0073099D" w:rsidRDefault="0073099D"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4"/>
  </w:num>
  <w:num w:numId="6">
    <w:abstractNumId w:val="6"/>
  </w:num>
  <w:num w:numId="7">
    <w:abstractNumId w:val="10"/>
  </w:num>
  <w:num w:numId="8">
    <w:abstractNumId w:val="5"/>
  </w:num>
  <w:num w:numId="9">
    <w:abstractNumId w:val="12"/>
  </w:num>
  <w:num w:numId="10">
    <w:abstractNumId w:val="1"/>
  </w:num>
  <w:num w:numId="11">
    <w:abstractNumId w:val="1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90A8F"/>
    <w:rsid w:val="00284440"/>
    <w:rsid w:val="002D13A9"/>
    <w:rsid w:val="002D723B"/>
    <w:rsid w:val="00301521"/>
    <w:rsid w:val="003521AB"/>
    <w:rsid w:val="003E2ED2"/>
    <w:rsid w:val="003E6D30"/>
    <w:rsid w:val="00463F39"/>
    <w:rsid w:val="00495E91"/>
    <w:rsid w:val="004B04DE"/>
    <w:rsid w:val="005405C2"/>
    <w:rsid w:val="00554A2A"/>
    <w:rsid w:val="00565641"/>
    <w:rsid w:val="00583F06"/>
    <w:rsid w:val="005A4804"/>
    <w:rsid w:val="005C19E3"/>
    <w:rsid w:val="006968C2"/>
    <w:rsid w:val="0073099D"/>
    <w:rsid w:val="007832BC"/>
    <w:rsid w:val="007D227F"/>
    <w:rsid w:val="007D4B1E"/>
    <w:rsid w:val="007F67AF"/>
    <w:rsid w:val="00831A85"/>
    <w:rsid w:val="008A2896"/>
    <w:rsid w:val="008D6DBB"/>
    <w:rsid w:val="00924B4F"/>
    <w:rsid w:val="0092685D"/>
    <w:rsid w:val="00A20EB6"/>
    <w:rsid w:val="00A24409"/>
    <w:rsid w:val="00A50322"/>
    <w:rsid w:val="00B26DBA"/>
    <w:rsid w:val="00C21988"/>
    <w:rsid w:val="00C432ED"/>
    <w:rsid w:val="00CA0AA1"/>
    <w:rsid w:val="00CA7D91"/>
    <w:rsid w:val="00D36B42"/>
    <w:rsid w:val="00D9045E"/>
    <w:rsid w:val="00DD46E7"/>
    <w:rsid w:val="00E746E9"/>
    <w:rsid w:val="00E857AD"/>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2021-05-08T08:02:00Z</cp:lastPrinted>
  <dcterms:created xsi:type="dcterms:W3CDTF">2021-08-21T15:52:00Z</dcterms:created>
  <dcterms:modified xsi:type="dcterms:W3CDTF">2021-08-21T15:52:00Z</dcterms:modified>
</cp:coreProperties>
</file>