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D0735" w14:textId="77777777" w:rsidR="00D725D4" w:rsidRPr="00B63E8E" w:rsidRDefault="00D725D4" w:rsidP="00D725D4">
      <w:pPr>
        <w:rPr>
          <w:rFonts w:ascii="Arial" w:hAnsi="Arial" w:cs="Arial"/>
          <w:b/>
          <w:noProof/>
          <w:lang w:val="en-SG"/>
        </w:rPr>
      </w:pPr>
      <w:r w:rsidRPr="00B63E8E">
        <w:rPr>
          <w:rFonts w:ascii="Arial" w:hAnsi="Arial" w:cs="Arial"/>
          <w:b/>
          <w:noProof/>
          <w:lang w:val="en-SG"/>
        </w:rPr>
        <w:t>Essay Question 1</w:t>
      </w:r>
      <w:r>
        <w:rPr>
          <w:rFonts w:ascii="Arial" w:hAnsi="Arial" w:cs="Arial"/>
          <w:b/>
          <w:noProof/>
          <w:lang w:val="en-SG"/>
        </w:rPr>
        <w:t>9</w:t>
      </w:r>
    </w:p>
    <w:p w14:paraId="23CA5B0A" w14:textId="77777777" w:rsidR="00D725D4" w:rsidRPr="00B63E8E" w:rsidRDefault="00D725D4" w:rsidP="00D725D4">
      <w:pPr>
        <w:jc w:val="both"/>
        <w:rPr>
          <w:rFonts w:ascii="Arial" w:hAnsi="Arial" w:cs="Arial"/>
          <w:b/>
        </w:rPr>
      </w:pPr>
      <w:r w:rsidRPr="00B63E8E">
        <w:rPr>
          <w:rFonts w:ascii="Arial" w:hAnsi="Arial" w:cs="Arial"/>
          <w:b/>
        </w:rPr>
        <w:t xml:space="preserve">Explain how, in </w:t>
      </w:r>
      <w:r w:rsidRPr="002B1109">
        <w:rPr>
          <w:rFonts w:ascii="Arial" w:hAnsi="Arial" w:cs="Arial"/>
          <w:b/>
          <w:highlight w:val="yellow"/>
        </w:rPr>
        <w:t>economic theory</w:t>
      </w:r>
      <w:r w:rsidRPr="00B63E8E">
        <w:rPr>
          <w:rFonts w:ascii="Arial" w:hAnsi="Arial" w:cs="Arial"/>
          <w:b/>
        </w:rPr>
        <w:t xml:space="preserve">, firms </w:t>
      </w:r>
      <w:r w:rsidRPr="002B1109">
        <w:rPr>
          <w:rFonts w:ascii="Arial" w:hAnsi="Arial" w:cs="Arial"/>
          <w:b/>
          <w:highlight w:val="green"/>
        </w:rPr>
        <w:t>in imperfect markets would determine the price</w:t>
      </w:r>
      <w:r w:rsidRPr="00B63E8E">
        <w:rPr>
          <w:rFonts w:ascii="Arial" w:hAnsi="Arial" w:cs="Arial"/>
          <w:b/>
        </w:rPr>
        <w:t xml:space="preserve"> that </w:t>
      </w:r>
      <w:r w:rsidRPr="002B1109">
        <w:rPr>
          <w:rFonts w:ascii="Arial" w:hAnsi="Arial" w:cs="Arial"/>
          <w:b/>
          <w:highlight w:val="yellow"/>
        </w:rPr>
        <w:t>would maximize profits</w:t>
      </w:r>
      <w:r w:rsidRPr="00B63E8E">
        <w:rPr>
          <w:rFonts w:ascii="Arial" w:hAnsi="Arial" w:cs="Arial"/>
          <w:b/>
        </w:rPr>
        <w:t>. [10]</w:t>
      </w:r>
    </w:p>
    <w:p w14:paraId="25135FDB" w14:textId="3F4382C3" w:rsidR="00D725D4" w:rsidRPr="00B63E8E" w:rsidRDefault="00D725D4" w:rsidP="00D725D4">
      <w:pPr>
        <w:jc w:val="both"/>
        <w:rPr>
          <w:rFonts w:ascii="Arial" w:hAnsi="Arial" w:cs="Arial"/>
          <w:b/>
        </w:rPr>
      </w:pPr>
      <w:r>
        <w:rPr>
          <w:rFonts w:ascii="Arial" w:hAnsi="Arial" w:cs="Arial"/>
          <w:b/>
        </w:rPr>
        <w:t>Economic principle to conduct price and output determination: pr</w:t>
      </w:r>
      <w:r w:rsidR="00266B7C">
        <w:rPr>
          <w:rFonts w:ascii="Arial" w:hAnsi="Arial" w:cs="Arial"/>
          <w:b/>
        </w:rPr>
        <w:t>o</w:t>
      </w:r>
      <w:r>
        <w:rPr>
          <w:rFonts w:ascii="Arial" w:hAnsi="Arial" w:cs="Arial"/>
          <w:b/>
        </w:rPr>
        <w:t>f</w:t>
      </w:r>
      <w:r w:rsidR="00266B7C">
        <w:rPr>
          <w:rFonts w:ascii="Arial" w:hAnsi="Arial" w:cs="Arial"/>
          <w:b/>
        </w:rPr>
        <w:t>i</w:t>
      </w:r>
      <w:r>
        <w:rPr>
          <w:rFonts w:ascii="Arial" w:hAnsi="Arial" w:cs="Arial"/>
          <w:b/>
        </w:rPr>
        <w:t>t maximization rule</w:t>
      </w:r>
    </w:p>
    <w:p w14:paraId="73512A80" w14:textId="77777777" w:rsidR="00D725D4" w:rsidRPr="00B63E8E" w:rsidRDefault="00D725D4" w:rsidP="00D725D4">
      <w:pPr>
        <w:jc w:val="both"/>
        <w:rPr>
          <w:rFonts w:ascii="Arial" w:hAnsi="Arial" w:cs="Arial"/>
          <w:u w:val="single"/>
        </w:rPr>
      </w:pPr>
      <w:r w:rsidRPr="00B63E8E">
        <w:rPr>
          <w:rFonts w:ascii="Arial" w:hAnsi="Arial" w:cs="Arial"/>
          <w:u w:val="single"/>
        </w:rPr>
        <w:t>Introduction</w:t>
      </w:r>
      <w:r>
        <w:rPr>
          <w:rFonts w:ascii="Arial" w:hAnsi="Arial" w:cs="Arial"/>
          <w:u w:val="single"/>
        </w:rPr>
        <w:t xml:space="preserve"> (</w:t>
      </w:r>
      <w:r w:rsidRPr="00834F76">
        <w:rPr>
          <w:rFonts w:ascii="Arial" w:hAnsi="Arial" w:cs="Arial"/>
          <w:b/>
          <w:u w:val="single"/>
        </w:rPr>
        <w:t>requirements of the question / economic principles</w:t>
      </w:r>
    </w:p>
    <w:p w14:paraId="0BD85774" w14:textId="77777777" w:rsidR="00D725D4" w:rsidRPr="00B63E8E" w:rsidRDefault="00D725D4" w:rsidP="00D725D4">
      <w:pPr>
        <w:jc w:val="both"/>
        <w:rPr>
          <w:rFonts w:ascii="Arial" w:hAnsi="Arial" w:cs="Arial"/>
        </w:rPr>
      </w:pPr>
      <w:r w:rsidRPr="00B63E8E">
        <w:rPr>
          <w:rFonts w:ascii="Arial" w:hAnsi="Arial" w:cs="Arial"/>
        </w:rPr>
        <w:t xml:space="preserve">Imperfect market structures are market structures that have </w:t>
      </w:r>
      <w:r>
        <w:rPr>
          <w:rFonts w:ascii="Arial" w:hAnsi="Arial" w:cs="Arial"/>
          <w:highlight w:val="green"/>
        </w:rPr>
        <w:t xml:space="preserve">imperfect market information (price and cost of production) </w:t>
      </w:r>
      <w:r w:rsidRPr="002B1109">
        <w:rPr>
          <w:rFonts w:ascii="Arial" w:hAnsi="Arial" w:cs="Arial"/>
          <w:highlight w:val="green"/>
        </w:rPr>
        <w:t>and immobility of factors of production</w:t>
      </w:r>
      <w:r>
        <w:rPr>
          <w:rFonts w:ascii="Arial" w:hAnsi="Arial" w:cs="Arial"/>
        </w:rPr>
        <w:t xml:space="preserve"> (occupational and geographical)</w:t>
      </w:r>
      <w:r w:rsidRPr="00B63E8E">
        <w:rPr>
          <w:rFonts w:ascii="Arial" w:hAnsi="Arial" w:cs="Arial"/>
        </w:rPr>
        <w:t xml:space="preserve">. The firms under these forms of market structures </w:t>
      </w:r>
      <w:r w:rsidRPr="002B1109">
        <w:rPr>
          <w:rFonts w:ascii="Arial" w:hAnsi="Arial" w:cs="Arial"/>
          <w:highlight w:val="green"/>
        </w:rPr>
        <w:t>possess certain degree of market power</w:t>
      </w:r>
      <w:r w:rsidRPr="00B63E8E">
        <w:rPr>
          <w:rFonts w:ascii="Arial" w:hAnsi="Arial" w:cs="Arial"/>
        </w:rPr>
        <w:t xml:space="preserve"> which will </w:t>
      </w:r>
      <w:r w:rsidRPr="00834F76">
        <w:rPr>
          <w:rFonts w:ascii="Arial" w:hAnsi="Arial" w:cs="Arial"/>
          <w:highlight w:val="yellow"/>
        </w:rPr>
        <w:t xml:space="preserve">affect the production equilibrium that </w:t>
      </w:r>
      <w:r w:rsidRPr="00834F76">
        <w:rPr>
          <w:rFonts w:ascii="Arial" w:hAnsi="Arial" w:cs="Arial"/>
          <w:highlight w:val="yellow"/>
          <w:u w:val="single"/>
        </w:rPr>
        <w:t>will determine the price level set by the firm</w:t>
      </w:r>
      <w:r w:rsidRPr="00B63E8E">
        <w:rPr>
          <w:rFonts w:ascii="Arial" w:hAnsi="Arial" w:cs="Arial"/>
        </w:rPr>
        <w:t xml:space="preserve">. Regardless of the types of market structures, the firm will base on the </w:t>
      </w:r>
      <w:r w:rsidRPr="002B1109">
        <w:rPr>
          <w:rFonts w:ascii="Arial" w:hAnsi="Arial" w:cs="Arial"/>
          <w:highlight w:val="green"/>
        </w:rPr>
        <w:t>notion of profit maximization to determine production equilibrium when the firms aim to maximize profit.</w:t>
      </w:r>
    </w:p>
    <w:p w14:paraId="059FC6CD" w14:textId="77777777" w:rsidR="00D725D4" w:rsidRPr="00B63E8E" w:rsidRDefault="00D725D4" w:rsidP="00D725D4">
      <w:pPr>
        <w:jc w:val="both"/>
        <w:rPr>
          <w:rFonts w:ascii="Arial" w:hAnsi="Arial" w:cs="Arial"/>
        </w:rPr>
      </w:pPr>
    </w:p>
    <w:p w14:paraId="5D9A48CA" w14:textId="77777777" w:rsidR="00D725D4" w:rsidRPr="00B63E8E" w:rsidRDefault="00D725D4" w:rsidP="00D725D4">
      <w:pPr>
        <w:jc w:val="both"/>
        <w:rPr>
          <w:rFonts w:ascii="Arial" w:hAnsi="Arial" w:cs="Arial"/>
          <w:u w:val="single"/>
        </w:rPr>
      </w:pPr>
      <w:r w:rsidRPr="00B63E8E">
        <w:rPr>
          <w:rFonts w:ascii="Arial" w:hAnsi="Arial" w:cs="Arial"/>
          <w:u w:val="single"/>
        </w:rPr>
        <w:t>Main Body</w:t>
      </w:r>
    </w:p>
    <w:p w14:paraId="02E74E92" w14:textId="77777777" w:rsidR="00D725D4" w:rsidRPr="00B63E8E" w:rsidRDefault="00D725D4" w:rsidP="00D725D4">
      <w:pPr>
        <w:jc w:val="both"/>
        <w:rPr>
          <w:rFonts w:ascii="Arial" w:hAnsi="Arial" w:cs="Arial"/>
          <w:b/>
        </w:rPr>
      </w:pPr>
      <w:r w:rsidRPr="00B63E8E">
        <w:rPr>
          <w:rFonts w:ascii="Arial" w:hAnsi="Arial" w:cs="Arial"/>
          <w:b/>
        </w:rPr>
        <w:t>1. Explain the various types of market structures</w:t>
      </w:r>
    </w:p>
    <w:p w14:paraId="7EBDDAB4" w14:textId="77777777" w:rsidR="00D725D4" w:rsidRPr="00B63E8E" w:rsidRDefault="00D725D4" w:rsidP="00D725D4">
      <w:pPr>
        <w:jc w:val="both"/>
        <w:rPr>
          <w:rFonts w:ascii="Arial" w:hAnsi="Arial" w:cs="Arial"/>
        </w:rPr>
      </w:pPr>
      <w:r w:rsidRPr="00B63E8E">
        <w:rPr>
          <w:rFonts w:ascii="Arial" w:hAnsi="Arial" w:cs="Arial"/>
        </w:rPr>
        <w:t xml:space="preserve">Under the imperfect market structures, it can be classified as </w:t>
      </w:r>
      <w:r w:rsidRPr="002B1109">
        <w:rPr>
          <w:rFonts w:ascii="Arial" w:hAnsi="Arial" w:cs="Arial"/>
          <w:highlight w:val="green"/>
        </w:rPr>
        <w:t>monopolistic, oligopolistic or monopolistic competitive market</w:t>
      </w:r>
      <w:r w:rsidRPr="00B63E8E">
        <w:rPr>
          <w:rFonts w:ascii="Arial" w:hAnsi="Arial" w:cs="Arial"/>
        </w:rPr>
        <w:t xml:space="preserve"> where the industry may have one firm, few firms or many firms. For </w:t>
      </w:r>
      <w:r w:rsidRPr="002B1109">
        <w:rPr>
          <w:rFonts w:ascii="Arial" w:hAnsi="Arial" w:cs="Arial"/>
          <w:highlight w:val="green"/>
        </w:rPr>
        <w:t>the monopol</w:t>
      </w:r>
      <w:r w:rsidRPr="00B63E8E">
        <w:rPr>
          <w:rFonts w:ascii="Arial" w:hAnsi="Arial" w:cs="Arial"/>
        </w:rPr>
        <w:t>y, the pr</w:t>
      </w:r>
      <w:r>
        <w:rPr>
          <w:rFonts w:ascii="Arial" w:hAnsi="Arial" w:cs="Arial"/>
        </w:rPr>
        <w:t xml:space="preserve">oduce of the firm is unique </w:t>
      </w:r>
      <w:r w:rsidRPr="00B63E8E">
        <w:rPr>
          <w:rFonts w:ascii="Arial" w:hAnsi="Arial" w:cs="Arial"/>
        </w:rPr>
        <w:t>and there is high degree of market power while the product of the firm in the o</w:t>
      </w:r>
      <w:r w:rsidRPr="002B1109">
        <w:rPr>
          <w:rFonts w:ascii="Arial" w:hAnsi="Arial" w:cs="Arial"/>
          <w:highlight w:val="green"/>
        </w:rPr>
        <w:t>ligopoly</w:t>
      </w:r>
      <w:r w:rsidRPr="00B63E8E">
        <w:rPr>
          <w:rFonts w:ascii="Arial" w:hAnsi="Arial" w:cs="Arial"/>
        </w:rPr>
        <w:t xml:space="preserve"> is classified as homogeneous or differentiated and has strong market powers. However, the product of the firms in the </w:t>
      </w:r>
      <w:r w:rsidRPr="002B1109">
        <w:rPr>
          <w:rFonts w:ascii="Arial" w:hAnsi="Arial" w:cs="Arial"/>
          <w:highlight w:val="green"/>
        </w:rPr>
        <w:t>monopolistic competitive market</w:t>
      </w:r>
      <w:r w:rsidRPr="00B63E8E">
        <w:rPr>
          <w:rFonts w:ascii="Arial" w:hAnsi="Arial" w:cs="Arial"/>
        </w:rPr>
        <w:t xml:space="preserve"> is classified as differentiated and there is small degree of market power. </w:t>
      </w:r>
    </w:p>
    <w:p w14:paraId="547C16EA" w14:textId="77777777" w:rsidR="00D725D4" w:rsidRPr="00B63E8E" w:rsidRDefault="00D725D4" w:rsidP="00D725D4">
      <w:pPr>
        <w:jc w:val="both"/>
        <w:rPr>
          <w:rFonts w:ascii="Arial" w:hAnsi="Arial" w:cs="Arial"/>
        </w:rPr>
      </w:pPr>
    </w:p>
    <w:p w14:paraId="3787F297" w14:textId="77777777" w:rsidR="00D725D4" w:rsidRPr="00B63E8E" w:rsidRDefault="00D725D4" w:rsidP="00D725D4">
      <w:pPr>
        <w:jc w:val="both"/>
        <w:rPr>
          <w:rFonts w:ascii="Arial" w:hAnsi="Arial" w:cs="Arial"/>
          <w:b/>
        </w:rPr>
      </w:pPr>
      <w:r w:rsidRPr="00B63E8E">
        <w:rPr>
          <w:rFonts w:ascii="Arial" w:hAnsi="Arial" w:cs="Arial"/>
          <w:b/>
        </w:rPr>
        <w:t>2. Explain how the firms in the imperfect market is affected by the market power of the firms</w:t>
      </w:r>
    </w:p>
    <w:p w14:paraId="75724DB0" w14:textId="77777777" w:rsidR="00D725D4" w:rsidRPr="00B63E8E" w:rsidRDefault="00D725D4" w:rsidP="00D725D4">
      <w:pPr>
        <w:jc w:val="both"/>
        <w:rPr>
          <w:rFonts w:ascii="Arial" w:hAnsi="Arial" w:cs="Arial"/>
        </w:rPr>
      </w:pPr>
      <w:r w:rsidRPr="00B63E8E">
        <w:rPr>
          <w:rFonts w:ascii="Arial" w:hAnsi="Arial" w:cs="Arial"/>
        </w:rPr>
        <w:t xml:space="preserve">Due to the </w:t>
      </w:r>
      <w:r w:rsidRPr="002B1109">
        <w:rPr>
          <w:rFonts w:ascii="Arial" w:hAnsi="Arial" w:cs="Arial"/>
          <w:highlight w:val="green"/>
        </w:rPr>
        <w:t>influence of the market power</w:t>
      </w:r>
      <w:r w:rsidRPr="00B63E8E">
        <w:rPr>
          <w:rFonts w:ascii="Arial" w:hAnsi="Arial" w:cs="Arial"/>
        </w:rPr>
        <w:t xml:space="preserve">, the firms in the imperfect market structure will have a </w:t>
      </w:r>
      <w:r w:rsidRPr="002B1109">
        <w:rPr>
          <w:rFonts w:ascii="Arial" w:hAnsi="Arial" w:cs="Arial"/>
          <w:highlight w:val="green"/>
        </w:rPr>
        <w:t>downward-sloping MR and AR</w:t>
      </w:r>
      <w:r w:rsidRPr="00B63E8E">
        <w:rPr>
          <w:rFonts w:ascii="Arial" w:hAnsi="Arial" w:cs="Arial"/>
        </w:rPr>
        <w:t xml:space="preserve">, indicating that the firm is capable of practicing price-setting whereby the firm can either decrease price to increase quantity demanded or increase price but face a lower level of quantity demanded. For the </w:t>
      </w:r>
      <w:r w:rsidRPr="00834F76">
        <w:rPr>
          <w:rFonts w:ascii="Arial" w:hAnsi="Arial" w:cs="Arial"/>
          <w:highlight w:val="yellow"/>
        </w:rPr>
        <w:t>monopoly and oligopoly, the market power is derived from the barriers to entry</w:t>
      </w:r>
      <w:r w:rsidRPr="00B63E8E">
        <w:rPr>
          <w:rFonts w:ascii="Arial" w:hAnsi="Arial" w:cs="Arial"/>
        </w:rPr>
        <w:t xml:space="preserve"> while </w:t>
      </w:r>
      <w:r w:rsidRPr="00834F76">
        <w:rPr>
          <w:rFonts w:ascii="Arial" w:hAnsi="Arial" w:cs="Arial"/>
          <w:highlight w:val="yellow"/>
        </w:rPr>
        <w:t>the market power for the monopolistic competition is based on product differentiation.</w:t>
      </w:r>
    </w:p>
    <w:p w14:paraId="3D1B5A0A" w14:textId="77777777" w:rsidR="00D725D4" w:rsidRPr="00B63E8E" w:rsidRDefault="00D725D4" w:rsidP="00D725D4">
      <w:pPr>
        <w:jc w:val="both"/>
        <w:rPr>
          <w:rFonts w:ascii="Arial" w:hAnsi="Arial" w:cs="Arial"/>
        </w:rPr>
      </w:pPr>
    </w:p>
    <w:p w14:paraId="5D5A0A46" w14:textId="77777777" w:rsidR="00D725D4" w:rsidRPr="00B63E8E" w:rsidRDefault="00D725D4" w:rsidP="00D725D4">
      <w:pPr>
        <w:jc w:val="both"/>
        <w:rPr>
          <w:rFonts w:ascii="Arial" w:hAnsi="Arial" w:cs="Arial"/>
          <w:b/>
        </w:rPr>
      </w:pPr>
      <w:r w:rsidRPr="00B63E8E">
        <w:rPr>
          <w:rFonts w:ascii="Arial" w:hAnsi="Arial" w:cs="Arial"/>
          <w:b/>
        </w:rPr>
        <w:t xml:space="preserve">3. Explain how the price level is determined by the </w:t>
      </w:r>
      <w:r w:rsidRPr="002B1109">
        <w:rPr>
          <w:rFonts w:ascii="Arial" w:hAnsi="Arial" w:cs="Arial"/>
          <w:b/>
          <w:highlight w:val="green"/>
        </w:rPr>
        <w:t>production equilibrium based on profit maximization</w:t>
      </w:r>
    </w:p>
    <w:p w14:paraId="6248F4B2" w14:textId="77777777" w:rsidR="00D725D4" w:rsidRPr="00B63E8E" w:rsidRDefault="00D725D4" w:rsidP="00D725D4">
      <w:pPr>
        <w:jc w:val="both"/>
        <w:rPr>
          <w:rFonts w:ascii="Arial" w:hAnsi="Arial" w:cs="Arial"/>
        </w:rPr>
      </w:pPr>
      <w:r w:rsidRPr="00B63E8E">
        <w:rPr>
          <w:rFonts w:ascii="Arial" w:hAnsi="Arial" w:cs="Arial"/>
        </w:rPr>
        <w:t xml:space="preserve">Based on this </w:t>
      </w:r>
      <w:r w:rsidRPr="002B1109">
        <w:rPr>
          <w:rFonts w:ascii="Arial" w:hAnsi="Arial" w:cs="Arial"/>
          <w:highlight w:val="green"/>
        </w:rPr>
        <w:t>downward-sloping MR and AR,</w:t>
      </w:r>
      <w:r w:rsidRPr="00B63E8E">
        <w:rPr>
          <w:rFonts w:ascii="Arial" w:hAnsi="Arial" w:cs="Arial"/>
        </w:rPr>
        <w:t xml:space="preserve"> the firms in the imperfect market can set the price level when the production equilibrium is attained; </w:t>
      </w:r>
      <w:r w:rsidRPr="002B1109">
        <w:rPr>
          <w:rFonts w:ascii="Arial" w:hAnsi="Arial" w:cs="Arial"/>
          <w:highlight w:val="green"/>
        </w:rPr>
        <w:t>abiding to the profit-</w:t>
      </w:r>
      <w:proofErr w:type="spellStart"/>
      <w:r w:rsidRPr="002B1109">
        <w:rPr>
          <w:rFonts w:ascii="Arial" w:hAnsi="Arial" w:cs="Arial"/>
          <w:highlight w:val="green"/>
        </w:rPr>
        <w:t>maximising</w:t>
      </w:r>
      <w:proofErr w:type="spellEnd"/>
      <w:r w:rsidRPr="002B1109">
        <w:rPr>
          <w:rFonts w:ascii="Arial" w:hAnsi="Arial" w:cs="Arial"/>
          <w:highlight w:val="green"/>
        </w:rPr>
        <w:t xml:space="preserve"> rule,</w:t>
      </w:r>
      <w:r w:rsidRPr="00B63E8E">
        <w:rPr>
          <w:rFonts w:ascii="Arial" w:hAnsi="Arial" w:cs="Arial"/>
        </w:rPr>
        <w:t xml:space="preserve"> Under this rule, the firm will increase production when the MR is greater than the MC since additional net profit can be earned and decrease production level when the MR is less than MC since additional net loss may be incurred. Thus, it will attain production equilibrium at the level of output where MR is equal to MC</w:t>
      </w:r>
    </w:p>
    <w:p w14:paraId="23E045A1" w14:textId="77777777" w:rsidR="00D725D4" w:rsidRDefault="00D725D4" w:rsidP="00D725D4">
      <w:pPr>
        <w:jc w:val="both"/>
        <w:rPr>
          <w:rFonts w:ascii="Arial" w:hAnsi="Arial" w:cs="Arial"/>
          <w:b/>
        </w:rPr>
      </w:pPr>
    </w:p>
    <w:p w14:paraId="6DDBF9B7" w14:textId="77777777" w:rsidR="00D725D4" w:rsidRDefault="00D725D4" w:rsidP="00D725D4">
      <w:pPr>
        <w:jc w:val="both"/>
        <w:rPr>
          <w:rFonts w:ascii="Arial" w:hAnsi="Arial" w:cs="Arial"/>
          <w:b/>
        </w:rPr>
      </w:pPr>
      <w:r>
        <w:rPr>
          <w:rFonts w:ascii="Arial" w:hAnsi="Arial" w:cs="Arial"/>
          <w:b/>
        </w:rPr>
        <w:t>MR &gt; MC – presence of additional net profit – increase production</w:t>
      </w:r>
    </w:p>
    <w:p w14:paraId="2B07E595" w14:textId="77777777" w:rsidR="00D725D4" w:rsidRDefault="00D725D4" w:rsidP="00D725D4">
      <w:pPr>
        <w:jc w:val="both"/>
        <w:rPr>
          <w:rFonts w:ascii="Arial" w:hAnsi="Arial" w:cs="Arial"/>
          <w:b/>
        </w:rPr>
      </w:pPr>
      <w:r>
        <w:rPr>
          <w:rFonts w:ascii="Arial" w:hAnsi="Arial" w:cs="Arial"/>
          <w:b/>
        </w:rPr>
        <w:t>MR &lt; MC – presence of additional net loss – decrease production</w:t>
      </w:r>
    </w:p>
    <w:p w14:paraId="68FF4198" w14:textId="77777777" w:rsidR="00D725D4" w:rsidRPr="00B63E8E" w:rsidRDefault="00D725D4" w:rsidP="00D725D4">
      <w:pPr>
        <w:jc w:val="both"/>
        <w:rPr>
          <w:rFonts w:ascii="Arial" w:hAnsi="Arial" w:cs="Arial"/>
          <w:b/>
        </w:rPr>
      </w:pPr>
      <w:r>
        <w:rPr>
          <w:rFonts w:ascii="Arial" w:hAnsi="Arial" w:cs="Arial"/>
          <w:b/>
        </w:rPr>
        <w:t>MR = MC – production equilibrium</w:t>
      </w:r>
      <w:r w:rsidRPr="00B63E8E">
        <w:rPr>
          <w:rFonts w:ascii="Arial" w:hAnsi="Arial" w:cs="Arial"/>
          <w:b/>
        </w:rPr>
        <w:br w:type="page"/>
      </w:r>
    </w:p>
    <w:p w14:paraId="23845477" w14:textId="77777777" w:rsidR="00D725D4" w:rsidRPr="00B63E8E" w:rsidRDefault="00D725D4" w:rsidP="00D725D4">
      <w:pPr>
        <w:jc w:val="both"/>
        <w:rPr>
          <w:rFonts w:ascii="Arial" w:hAnsi="Arial" w:cs="Arial"/>
        </w:rPr>
      </w:pPr>
      <w:r>
        <w:rPr>
          <w:rFonts w:ascii="Arial" w:hAnsi="Arial" w:cs="Arial"/>
          <w:noProof/>
          <w:lang w:val="en-SG"/>
        </w:rPr>
        <w:lastRenderedPageBreak/>
        <mc:AlternateContent>
          <mc:Choice Requires="wpg">
            <w:drawing>
              <wp:anchor distT="0" distB="0" distL="114300" distR="114300" simplePos="0" relativeHeight="251659264" behindDoc="0" locked="0" layoutInCell="1" allowOverlap="1" wp14:anchorId="06927B17" wp14:editId="3C88E16B">
                <wp:simplePos x="0" y="0"/>
                <wp:positionH relativeFrom="column">
                  <wp:posOffset>598170</wp:posOffset>
                </wp:positionH>
                <wp:positionV relativeFrom="paragraph">
                  <wp:posOffset>243205</wp:posOffset>
                </wp:positionV>
                <wp:extent cx="3703955" cy="2670810"/>
                <wp:effectExtent l="0" t="0" r="3175" b="63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3955" cy="2670810"/>
                          <a:chOff x="2680" y="2104"/>
                          <a:chExt cx="5833" cy="4206"/>
                        </a:xfrm>
                      </wpg:grpSpPr>
                      <wpg:grpSp>
                        <wpg:cNvPr id="61" name="Group 3"/>
                        <wpg:cNvGrpSpPr>
                          <a:grpSpLocks/>
                        </wpg:cNvGrpSpPr>
                        <wpg:grpSpPr bwMode="auto">
                          <a:xfrm>
                            <a:off x="4609" y="5610"/>
                            <a:ext cx="3904" cy="700"/>
                            <a:chOff x="4609" y="5610"/>
                            <a:chExt cx="3904" cy="700"/>
                          </a:xfrm>
                        </wpg:grpSpPr>
                        <wps:wsp>
                          <wps:cNvPr id="62" name="Text Box 4"/>
                          <wps:cNvSpPr txBox="1">
                            <a:spLocks noChangeArrowheads="1"/>
                          </wps:cNvSpPr>
                          <wps:spPr bwMode="auto">
                            <a:xfrm>
                              <a:off x="6086" y="5885"/>
                              <a:ext cx="1388"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6710A0" w14:textId="77777777" w:rsidR="00D725D4" w:rsidRDefault="00D725D4" w:rsidP="00D725D4">
                                <w:r>
                                  <w:t>AR=DD=P</w:t>
                                </w:r>
                              </w:p>
                            </w:txbxContent>
                          </wps:txbx>
                          <wps:bodyPr rot="0" vert="horz" wrap="square" lIns="91440" tIns="45720" rIns="91440" bIns="45720" anchor="t" anchorCtr="0" upright="1">
                            <a:spAutoFit/>
                          </wps:bodyPr>
                        </wps:wsp>
                        <wps:wsp>
                          <wps:cNvPr id="63" name="Text Box 5"/>
                          <wps:cNvSpPr txBox="1">
                            <a:spLocks noChangeArrowheads="1"/>
                          </wps:cNvSpPr>
                          <wps:spPr bwMode="auto">
                            <a:xfrm>
                              <a:off x="4609" y="5885"/>
                              <a:ext cx="575"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F5A850" w14:textId="77777777" w:rsidR="00D725D4" w:rsidRPr="000A611D" w:rsidRDefault="00D725D4" w:rsidP="00D725D4">
                                <w:pPr>
                                  <w:rPr>
                                    <w:vertAlign w:val="subscript"/>
                                  </w:rPr>
                                </w:pPr>
                                <w:r>
                                  <w:t>Q</w:t>
                                </w:r>
                                <w:r>
                                  <w:rPr>
                                    <w:vertAlign w:val="subscript"/>
                                  </w:rPr>
                                  <w:t>0</w:t>
                                </w:r>
                              </w:p>
                            </w:txbxContent>
                          </wps:txbx>
                          <wps:bodyPr rot="0" vert="horz" wrap="square" lIns="91440" tIns="45720" rIns="91440" bIns="45720" anchor="t" anchorCtr="0" upright="1">
                            <a:spAutoFit/>
                          </wps:bodyPr>
                        </wps:wsp>
                        <wps:wsp>
                          <wps:cNvPr id="192" name="Text Box 6"/>
                          <wps:cNvSpPr txBox="1">
                            <a:spLocks noChangeArrowheads="1"/>
                          </wps:cNvSpPr>
                          <wps:spPr bwMode="auto">
                            <a:xfrm>
                              <a:off x="7814" y="5610"/>
                              <a:ext cx="699"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6C4E7" w14:textId="77777777" w:rsidR="00D725D4" w:rsidRDefault="00D725D4" w:rsidP="00D725D4">
                                <w:r>
                                  <w:t>Qty</w:t>
                                </w:r>
                              </w:p>
                            </w:txbxContent>
                          </wps:txbx>
                          <wps:bodyPr rot="0" vert="horz" wrap="square" lIns="91440" tIns="45720" rIns="91440" bIns="45720" anchor="t" anchorCtr="0" upright="1">
                            <a:spAutoFit/>
                          </wps:bodyPr>
                        </wps:wsp>
                      </wpg:grpSp>
                      <wpg:grpSp>
                        <wpg:cNvPr id="193" name="Group 7"/>
                        <wpg:cNvGrpSpPr>
                          <a:grpSpLocks/>
                        </wpg:cNvGrpSpPr>
                        <wpg:grpSpPr bwMode="auto">
                          <a:xfrm>
                            <a:off x="2680" y="2104"/>
                            <a:ext cx="5058" cy="4206"/>
                            <a:chOff x="2680" y="2104"/>
                            <a:chExt cx="5058" cy="4206"/>
                          </a:xfrm>
                        </wpg:grpSpPr>
                        <wps:wsp>
                          <wps:cNvPr id="194" name="AutoShape 8"/>
                          <wps:cNvCnPr>
                            <a:cxnSpLocks noChangeShapeType="1"/>
                          </wps:cNvCnPr>
                          <wps:spPr bwMode="auto">
                            <a:xfrm flipV="1">
                              <a:off x="3769" y="2279"/>
                              <a:ext cx="13" cy="35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AutoShape 9"/>
                          <wps:cNvCnPr>
                            <a:cxnSpLocks noChangeShapeType="1"/>
                          </wps:cNvCnPr>
                          <wps:spPr bwMode="auto">
                            <a:xfrm>
                              <a:off x="3782" y="5798"/>
                              <a:ext cx="395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6" name="Text Box 10"/>
                          <wps:cNvSpPr txBox="1">
                            <a:spLocks noChangeArrowheads="1"/>
                          </wps:cNvSpPr>
                          <wps:spPr bwMode="auto">
                            <a:xfrm>
                              <a:off x="5184" y="5885"/>
                              <a:ext cx="673"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FCA278" w14:textId="77777777" w:rsidR="00D725D4" w:rsidRDefault="00D725D4" w:rsidP="00D725D4">
                                <w:r>
                                  <w:t>MR</w:t>
                                </w:r>
                              </w:p>
                            </w:txbxContent>
                          </wps:txbx>
                          <wps:bodyPr rot="0" vert="horz" wrap="square" lIns="91440" tIns="45720" rIns="91440" bIns="45720" anchor="t" anchorCtr="0" upright="1">
                            <a:spAutoFit/>
                          </wps:bodyPr>
                        </wps:wsp>
                        <wpg:grpSp>
                          <wpg:cNvPr id="197" name="Group 11"/>
                          <wpg:cNvGrpSpPr>
                            <a:grpSpLocks/>
                          </wpg:cNvGrpSpPr>
                          <wpg:grpSpPr bwMode="auto">
                            <a:xfrm>
                              <a:off x="2680" y="2104"/>
                              <a:ext cx="4583" cy="3694"/>
                              <a:chOff x="2680" y="2104"/>
                              <a:chExt cx="4583" cy="3694"/>
                            </a:xfrm>
                          </wpg:grpSpPr>
                          <wpg:grpSp>
                            <wpg:cNvPr id="198" name="Group 12"/>
                            <wpg:cNvGrpSpPr>
                              <a:grpSpLocks/>
                            </wpg:cNvGrpSpPr>
                            <wpg:grpSpPr bwMode="auto">
                              <a:xfrm>
                                <a:off x="2680" y="2104"/>
                                <a:ext cx="4583" cy="3694"/>
                                <a:chOff x="2680" y="2104"/>
                                <a:chExt cx="4583" cy="3694"/>
                              </a:xfrm>
                            </wpg:grpSpPr>
                            <wps:wsp>
                              <wps:cNvPr id="199" name="AutoShape 13"/>
                              <wps:cNvCnPr>
                                <a:cxnSpLocks noChangeShapeType="1"/>
                              </wps:cNvCnPr>
                              <wps:spPr bwMode="auto">
                                <a:xfrm flipH="1">
                                  <a:off x="4909" y="3832"/>
                                  <a:ext cx="62" cy="196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4"/>
                              <wps:cNvCnPr>
                                <a:cxnSpLocks noChangeShapeType="1"/>
                              </wps:cNvCnPr>
                              <wps:spPr bwMode="auto">
                                <a:xfrm flipH="1">
                                  <a:off x="3785" y="3832"/>
                                  <a:ext cx="1189"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5"/>
                              <wps:cNvCnPr>
                                <a:cxnSpLocks noChangeShapeType="1"/>
                              </wps:cNvCnPr>
                              <wps:spPr bwMode="auto">
                                <a:xfrm flipH="1">
                                  <a:off x="3769" y="4195"/>
                                  <a:ext cx="161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202" name="Group 16"/>
                              <wpg:cNvGrpSpPr>
                                <a:grpSpLocks/>
                              </wpg:cNvGrpSpPr>
                              <wpg:grpSpPr bwMode="auto">
                                <a:xfrm>
                                  <a:off x="3782" y="2352"/>
                                  <a:ext cx="3481" cy="3446"/>
                                  <a:chOff x="3782" y="2352"/>
                                  <a:chExt cx="3481" cy="3446"/>
                                </a:xfrm>
                              </wpg:grpSpPr>
                              <wps:wsp>
                                <wps:cNvPr id="203" name="AutoShape 17"/>
                                <wps:cNvCnPr>
                                  <a:cxnSpLocks noChangeShapeType="1"/>
                                </wps:cNvCnPr>
                                <wps:spPr bwMode="auto">
                                  <a:xfrm>
                                    <a:off x="3782" y="2792"/>
                                    <a:ext cx="3481" cy="30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AutoShape 18"/>
                                <wps:cNvCnPr>
                                  <a:cxnSpLocks noChangeShapeType="1"/>
                                </wps:cNvCnPr>
                                <wps:spPr bwMode="auto">
                                  <a:xfrm>
                                    <a:off x="3782" y="2792"/>
                                    <a:ext cx="1665" cy="30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Freeform 19"/>
                                <wps:cNvSpPr>
                                  <a:spLocks/>
                                </wps:cNvSpPr>
                                <wps:spPr bwMode="auto">
                                  <a:xfrm rot="-155478">
                                    <a:off x="4107" y="2604"/>
                                    <a:ext cx="2417" cy="2786"/>
                                  </a:xfrm>
                                  <a:custGeom>
                                    <a:avLst/>
                                    <a:gdLst>
                                      <a:gd name="T0" fmla="*/ 0 w 2417"/>
                                      <a:gd name="T1" fmla="*/ 1991 h 2786"/>
                                      <a:gd name="T2" fmla="*/ 589 w 2417"/>
                                      <a:gd name="T3" fmla="*/ 2454 h 2786"/>
                                      <a:gd name="T4" fmla="*/ 2417 w 2417"/>
                                      <a:gd name="T5" fmla="*/ 0 h 2786"/>
                                    </a:gdLst>
                                    <a:ahLst/>
                                    <a:cxnLst>
                                      <a:cxn ang="0">
                                        <a:pos x="T0" y="T1"/>
                                      </a:cxn>
                                      <a:cxn ang="0">
                                        <a:pos x="T2" y="T3"/>
                                      </a:cxn>
                                      <a:cxn ang="0">
                                        <a:pos x="T4" y="T5"/>
                                      </a:cxn>
                                    </a:cxnLst>
                                    <a:rect l="0" t="0" r="r" b="b"/>
                                    <a:pathLst>
                                      <a:path w="2417" h="2786">
                                        <a:moveTo>
                                          <a:pt x="0" y="1991"/>
                                        </a:moveTo>
                                        <a:cubicBezTo>
                                          <a:pt x="93" y="2388"/>
                                          <a:pt x="186" y="2786"/>
                                          <a:pt x="589" y="2454"/>
                                        </a:cubicBezTo>
                                        <a:cubicBezTo>
                                          <a:pt x="992" y="2122"/>
                                          <a:pt x="2048" y="497"/>
                                          <a:pt x="2417"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Text Box 20"/>
                                <wps:cNvSpPr txBox="1">
                                  <a:spLocks noChangeArrowheads="1"/>
                                </wps:cNvSpPr>
                                <wps:spPr bwMode="auto">
                                  <a:xfrm>
                                    <a:off x="6286" y="2352"/>
                                    <a:ext cx="673"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F19330" w14:textId="77777777" w:rsidR="00D725D4" w:rsidRDefault="00D725D4" w:rsidP="00D725D4">
                                      <w:r>
                                        <w:t>MC</w:t>
                                      </w:r>
                                    </w:p>
                                  </w:txbxContent>
                                </wps:txbx>
                                <wps:bodyPr rot="0" vert="horz" wrap="square" lIns="91440" tIns="45720" rIns="91440" bIns="45720" anchor="t" anchorCtr="0" upright="1">
                                  <a:spAutoFit/>
                                </wps:bodyPr>
                              </wps:wsp>
                            </wpg:grpSp>
                            <wps:wsp>
                              <wps:cNvPr id="242" name="Text Box 21"/>
                              <wps:cNvSpPr txBox="1">
                                <a:spLocks noChangeArrowheads="1"/>
                              </wps:cNvSpPr>
                              <wps:spPr bwMode="auto">
                                <a:xfrm>
                                  <a:off x="2680" y="2104"/>
                                  <a:ext cx="860"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857C1" w14:textId="77777777" w:rsidR="00D725D4" w:rsidRDefault="00D725D4" w:rsidP="00D725D4">
                                    <w:r>
                                      <w:t>Price</w:t>
                                    </w:r>
                                  </w:p>
                                </w:txbxContent>
                              </wps:txbx>
                              <wps:bodyPr rot="0" vert="horz" wrap="square" lIns="91440" tIns="45720" rIns="91440" bIns="45720" anchor="t" anchorCtr="0" upright="1">
                                <a:spAutoFit/>
                              </wps:bodyPr>
                            </wps:wsp>
                          </wpg:grpSp>
                          <wps:wsp>
                            <wps:cNvPr id="243" name="Text Box 22"/>
                            <wps:cNvSpPr txBox="1">
                              <a:spLocks noChangeArrowheads="1"/>
                            </wps:cNvSpPr>
                            <wps:spPr bwMode="auto">
                              <a:xfrm>
                                <a:off x="3068" y="4032"/>
                                <a:ext cx="575"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3B4D40" w14:textId="77777777" w:rsidR="00D725D4" w:rsidRPr="000A611D" w:rsidRDefault="00D725D4" w:rsidP="00D725D4">
                                  <w:pPr>
                                    <w:rPr>
                                      <w:vertAlign w:val="subscript"/>
                                    </w:rPr>
                                  </w:pPr>
                                  <w:r>
                                    <w:t>P</w:t>
                                  </w:r>
                                  <w:r>
                                    <w:rPr>
                                      <w:vertAlign w:val="subscript"/>
                                    </w:rPr>
                                    <w:t>C</w:t>
                                  </w:r>
                                </w:p>
                              </w:txbxContent>
                            </wps:txbx>
                            <wps:bodyPr rot="0" vert="horz" wrap="square" lIns="91440" tIns="45720" rIns="91440" bIns="45720" anchor="t" anchorCtr="0" upright="1">
                              <a:spAutoFit/>
                            </wps:bodyPr>
                          </wps:wsp>
                          <wps:wsp>
                            <wps:cNvPr id="244" name="AutoShape 23"/>
                            <wps:cNvCnPr>
                              <a:cxnSpLocks noChangeShapeType="1"/>
                            </wps:cNvCnPr>
                            <wps:spPr bwMode="auto">
                              <a:xfrm>
                                <a:off x="5384" y="4195"/>
                                <a:ext cx="1" cy="160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Text Box 24"/>
                            <wps:cNvSpPr txBox="1">
                              <a:spLocks noChangeArrowheads="1"/>
                            </wps:cNvSpPr>
                            <wps:spPr bwMode="auto">
                              <a:xfrm>
                                <a:off x="3068" y="3607"/>
                                <a:ext cx="575" cy="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0F4453" w14:textId="77777777" w:rsidR="00D725D4" w:rsidRPr="000A611D" w:rsidRDefault="00D725D4" w:rsidP="00D725D4">
                                  <w:pPr>
                                    <w:rPr>
                                      <w:vertAlign w:val="subscript"/>
                                    </w:rPr>
                                  </w:pPr>
                                  <w:r>
                                    <w:t>P</w:t>
                                  </w:r>
                                  <w:r>
                                    <w:rPr>
                                      <w:vertAlign w:val="subscript"/>
                                    </w:rPr>
                                    <w:t>0</w:t>
                                  </w:r>
                                </w:p>
                              </w:txbxContent>
                            </wps:txbx>
                            <wps:bodyPr rot="0" vert="horz" wrap="square" lIns="91440" tIns="45720" rIns="91440" bIns="45720" anchor="t" anchorCtr="0" upright="1">
                              <a:spAutoFit/>
                            </wps:bodyPr>
                          </wps:wsp>
                        </wpg:grpSp>
                      </wpg:grpSp>
                    </wpg:wgp>
                  </a:graphicData>
                </a:graphic>
                <wp14:sizeRelH relativeFrom="page">
                  <wp14:pctWidth>0</wp14:pctWidth>
                </wp14:sizeRelH>
                <wp14:sizeRelV relativeFrom="page">
                  <wp14:pctHeight>0</wp14:pctHeight>
                </wp14:sizeRelV>
              </wp:anchor>
            </w:drawing>
          </mc:Choice>
          <mc:Fallback>
            <w:pict>
              <v:group w14:anchorId="06927B17" id="Group 11" o:spid="_x0000_s1026" style="position:absolute;left:0;text-align:left;margin-left:47.1pt;margin-top:19.15pt;width:291.65pt;height:210.3pt;z-index:251659264" coordorigin="2680,2104" coordsize="5833,4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">
                <v:group id="Group 3" o:spid="_x0000_s1027" style="position:absolute;left:4609;top:5610;width:3904;height:700" coordorigin="4609,5610" coordsize="390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type id="_x0000_t202" coordsize="21600,21600" o:spt="202" path="m,l,21600r21600,l21600,xe">
                    <v:stroke joinstyle="miter"/>
                    <v:path gradientshapeok="t" o:connecttype="rect"/>
                  </v:shapetype>
                  <v:shape id="Text Box 4" o:spid="_x0000_s1028" type="#_x0000_t202" style="position:absolute;left:6086;top:5885;width:1388;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" stroked="f">
                    <v:textbox style="mso-fit-shape-to-text:t">
                      <w:txbxContent>
                        <w:p w14:paraId="366710A0" w14:textId="77777777" w:rsidR="00D725D4" w:rsidRDefault="00D725D4" w:rsidP="00D725D4">
                          <w:r>
                            <w:t>AR=DD=P</w:t>
                          </w:r>
                        </w:p>
                      </w:txbxContent>
                    </v:textbox>
                  </v:shape>
                  <v:shape id="Text Box 5" o:spid="_x0000_s1029" type="#_x0000_t202" style="position:absolute;left:4609;top:5885;width:57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ArcwwAAANsAAAAPAAAAZHJzL2Rvd25yZXYueG1sRI/NasJA&#10;FIX3Bd9huIK7ZmJL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nswK3MMAAADbAAAADwAA&#10;AAAAAAAAAAAAAAAHAgAAZHJzL2Rvd25yZXYueG1sUEsFBgAAAAADAAMAtwAAAPcCAAAAAA==&#10;" stroked="f">
                    <v:textbox style="mso-fit-shape-to-text:t">
                      <w:txbxContent>
                        <w:p w14:paraId="2AF5A850" w14:textId="77777777" w:rsidR="00D725D4" w:rsidRPr="000A611D" w:rsidRDefault="00D725D4" w:rsidP="00D725D4">
                          <w:pPr>
                            <w:rPr>
                              <w:vertAlign w:val="subscript"/>
                            </w:rPr>
                          </w:pPr>
                          <w:r>
                            <w:t>Q</w:t>
                          </w:r>
                          <w:r>
                            <w:rPr>
                              <w:vertAlign w:val="subscript"/>
                            </w:rPr>
                            <w:t>0</w:t>
                          </w:r>
                        </w:p>
                      </w:txbxContent>
                    </v:textbox>
                  </v:shape>
                  <v:shape id="Text Box 6" o:spid="_x0000_s1030" type="#_x0000_t202" style="position:absolute;left:7814;top:5610;width:699;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" stroked="f">
                    <v:textbox style="mso-fit-shape-to-text:t">
                      <w:txbxContent>
                        <w:p w14:paraId="2D46C4E7" w14:textId="77777777" w:rsidR="00D725D4" w:rsidRDefault="00D725D4" w:rsidP="00D725D4">
                          <w:r>
                            <w:t>Qty</w:t>
                          </w:r>
                        </w:p>
                      </w:txbxContent>
                    </v:textbox>
                  </v:shape>
                </v:group>
                <v:group id="Group 7" o:spid="_x0000_s1031" style="position:absolute;left:2680;top:2104;width:5058;height:4206" coordorigin="2680,2104" coordsize="5058,4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type id="_x0000_t32" coordsize="21600,21600" o:spt="32" o:oned="t" path="m,l21600,21600e" filled="f">
                    <v:path arrowok="t" fillok="f" o:connecttype="none"/>
                    <o:lock v:ext="edit" shapetype="t"/>
                  </v:shapetype>
                  <v:shape id="AutoShape 8" o:spid="_x0000_s1032" type="#_x0000_t32" style="position:absolute;left:3769;top:2279;width:13;height:35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">
                    <v:stroke endarrow="block"/>
                  </v:shape>
                  <v:shape id="AutoShape 9" o:spid="_x0000_s1033" type="#_x0000_t32" style="position:absolute;left:3782;top:5798;width:39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">
                    <v:stroke endarrow="block"/>
                  </v:shape>
                  <v:shape id="Text Box 10" o:spid="_x0000_s1034" type="#_x0000_t202" style="position:absolute;left:5184;top:5885;width:673;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" stroked="f">
                    <v:textbox style="mso-fit-shape-to-text:t">
                      <w:txbxContent>
                        <w:p w14:paraId="0EFCA278" w14:textId="77777777" w:rsidR="00D725D4" w:rsidRDefault="00D725D4" w:rsidP="00D725D4">
                          <w:r>
                            <w:t>MR</w:t>
                          </w:r>
                        </w:p>
                      </w:txbxContent>
                    </v:textbox>
                  </v:shape>
                  <v:group id="_x0000_s1035" style="position:absolute;left:2680;top:2104;width:4583;height:3694" coordorigin="2680,2104" coordsize="4583,3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group id="Group 12" o:spid="_x0000_s1036" style="position:absolute;left:2680;top:2104;width:4583;height:3694" coordorigin="2680,2104" coordsize="4583,3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AutoShape 13" o:spid="_x0000_s1037" type="#_x0000_t32" style="position:absolute;left:4909;top:3832;width:62;height:19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">
                        <v:stroke dashstyle="dash"/>
                      </v:shape>
                      <v:shape id="AutoShape 14" o:spid="_x0000_s1038" type="#_x0000_t32" style="position:absolute;left:3785;top:3832;width:118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">
                        <v:stroke dashstyle="dash"/>
                      </v:shape>
                      <v:shape id="AutoShape 15" o:spid="_x0000_s1039" type="#_x0000_t32" style="position:absolute;left:3769;top:4195;width:161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">
                        <v:stroke dashstyle="dash"/>
                      </v:shape>
                      <v:group id="Group 16" o:spid="_x0000_s1040" style="position:absolute;left:3782;top:2352;width:3481;height:3446" coordorigin="3782,2352" coordsize="3481,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AutoShape 17" o:spid="_x0000_s1041" type="#_x0000_t32" style="position:absolute;left:3782;top:2792;width:3481;height:30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"/>
                        <v:shape id="AutoShape 18" o:spid="_x0000_s1042" type="#_x0000_t32" style="position:absolute;left:3782;top:2792;width:1665;height:30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"/>
                        <v:shape id="Freeform 19" o:spid="_x0000_s1043" style="position:absolute;left:4107;top:2604;width:2417;height:2786;rotation:-169823fd;visibility:visible;mso-wrap-style:square;v-text-anchor:top" coordsize="2417,2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" path="m,1991v93,397,186,795,589,463c992,2122,2048,497,2417,e" filled="f">
                          <v:path arrowok="t" o:connecttype="custom" o:connectlocs="0,1991;589,2454;2417,0" o:connectangles="0,0,0"/>
                        </v:shape>
                        <v:shape id="Text Box 20" o:spid="_x0000_s1044" type="#_x0000_t202" style="position:absolute;left:6286;top:2352;width:673;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" stroked="f">
                          <v:textbox style="mso-fit-shape-to-text:t">
                            <w:txbxContent>
                              <w:p w14:paraId="0CF19330" w14:textId="77777777" w:rsidR="00D725D4" w:rsidRDefault="00D725D4" w:rsidP="00D725D4">
                                <w:r>
                                  <w:t>MC</w:t>
                                </w:r>
                              </w:p>
                            </w:txbxContent>
                          </v:textbox>
                        </v:shape>
                      </v:group>
                      <v:shape id="Text Box 21" o:spid="_x0000_s1045" type="#_x0000_t202" style="position:absolute;left:2680;top:2104;width:86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" stroked="f">
                        <v:textbox style="mso-fit-shape-to-text:t">
                          <w:txbxContent>
                            <w:p w14:paraId="2AA857C1" w14:textId="77777777" w:rsidR="00D725D4" w:rsidRDefault="00D725D4" w:rsidP="00D725D4">
                              <w:r>
                                <w:t>Price</w:t>
                              </w:r>
                            </w:p>
                          </w:txbxContent>
                        </v:textbox>
                      </v:shape>
                    </v:group>
                    <v:shape id="Text Box 22" o:spid="_x0000_s1046" type="#_x0000_t202" style="position:absolute;left:3068;top:4032;width:57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" stroked="f">
                      <v:textbox style="mso-fit-shape-to-text:t">
                        <w:txbxContent>
                          <w:p w14:paraId="173B4D40" w14:textId="77777777" w:rsidR="00D725D4" w:rsidRPr="000A611D" w:rsidRDefault="00D725D4" w:rsidP="00D725D4">
                            <w:pPr>
                              <w:rPr>
                                <w:vertAlign w:val="subscript"/>
                              </w:rPr>
                            </w:pPr>
                            <w:r>
                              <w:t>P</w:t>
                            </w:r>
                            <w:r>
                              <w:rPr>
                                <w:vertAlign w:val="subscript"/>
                              </w:rPr>
                              <w:t>C</w:t>
                            </w:r>
                          </w:p>
                        </w:txbxContent>
                      </v:textbox>
                    </v:shape>
                    <v:shape id="AutoShape 23" o:spid="_x0000_s1047" type="#_x0000_t32" style="position:absolute;left:5384;top:4195;width:1;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">
                      <v:stroke dashstyle="dash"/>
                    </v:shape>
                    <v:shape id="Text Box 24" o:spid="_x0000_s1048" type="#_x0000_t202" style="position:absolute;left:3068;top:3607;width:57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" stroked="f">
                      <v:textbox style="mso-fit-shape-to-text:t">
                        <w:txbxContent>
                          <w:p w14:paraId="590F4453" w14:textId="77777777" w:rsidR="00D725D4" w:rsidRPr="000A611D" w:rsidRDefault="00D725D4" w:rsidP="00D725D4">
                            <w:pPr>
                              <w:rPr>
                                <w:vertAlign w:val="subscript"/>
                              </w:rPr>
                            </w:pPr>
                            <w:r>
                              <w:t>P</w:t>
                            </w:r>
                            <w:r>
                              <w:rPr>
                                <w:vertAlign w:val="subscript"/>
                              </w:rPr>
                              <w:t>0</w:t>
                            </w:r>
                          </w:p>
                        </w:txbxContent>
                      </v:textbox>
                    </v:shape>
                  </v:group>
                </v:group>
              </v:group>
            </w:pict>
          </mc:Fallback>
        </mc:AlternateContent>
      </w:r>
    </w:p>
    <w:p w14:paraId="26A91074" w14:textId="77777777" w:rsidR="00D725D4" w:rsidRPr="00B63E8E" w:rsidRDefault="00D725D4" w:rsidP="00D725D4">
      <w:pPr>
        <w:jc w:val="both"/>
        <w:rPr>
          <w:rFonts w:ascii="Arial" w:hAnsi="Arial" w:cs="Arial"/>
        </w:rPr>
      </w:pPr>
    </w:p>
    <w:p w14:paraId="3EE906F6" w14:textId="77777777" w:rsidR="00D725D4" w:rsidRPr="00B63E8E" w:rsidRDefault="00D725D4" w:rsidP="00D725D4">
      <w:pPr>
        <w:jc w:val="both"/>
        <w:rPr>
          <w:rFonts w:ascii="Arial" w:hAnsi="Arial" w:cs="Arial"/>
        </w:rPr>
      </w:pPr>
    </w:p>
    <w:p w14:paraId="0CBCD686" w14:textId="77777777" w:rsidR="00D725D4" w:rsidRPr="00B63E8E" w:rsidRDefault="00D725D4" w:rsidP="00D725D4">
      <w:pPr>
        <w:jc w:val="both"/>
        <w:rPr>
          <w:rFonts w:ascii="Arial" w:hAnsi="Arial" w:cs="Arial"/>
        </w:rPr>
      </w:pPr>
    </w:p>
    <w:p w14:paraId="437E8D46" w14:textId="77777777" w:rsidR="00D725D4" w:rsidRPr="00B63E8E" w:rsidRDefault="00D725D4" w:rsidP="00D725D4">
      <w:pPr>
        <w:jc w:val="both"/>
        <w:rPr>
          <w:rFonts w:ascii="Arial" w:hAnsi="Arial" w:cs="Arial"/>
        </w:rPr>
      </w:pPr>
    </w:p>
    <w:p w14:paraId="68FE91EA" w14:textId="77777777" w:rsidR="00D725D4" w:rsidRPr="00B63E8E" w:rsidRDefault="00D725D4" w:rsidP="00D725D4">
      <w:pPr>
        <w:jc w:val="both"/>
        <w:rPr>
          <w:rFonts w:ascii="Arial" w:hAnsi="Arial" w:cs="Arial"/>
        </w:rPr>
      </w:pPr>
    </w:p>
    <w:p w14:paraId="0930B5E6" w14:textId="77777777" w:rsidR="00D725D4" w:rsidRPr="00B63E8E" w:rsidRDefault="00D725D4" w:rsidP="00D725D4">
      <w:pPr>
        <w:jc w:val="both"/>
        <w:rPr>
          <w:rFonts w:ascii="Arial" w:hAnsi="Arial" w:cs="Arial"/>
        </w:rPr>
      </w:pPr>
    </w:p>
    <w:p w14:paraId="2CBEDDA5" w14:textId="77777777" w:rsidR="00D725D4" w:rsidRPr="00B63E8E" w:rsidRDefault="00D725D4" w:rsidP="00D725D4">
      <w:pPr>
        <w:jc w:val="both"/>
        <w:rPr>
          <w:rFonts w:ascii="Arial" w:hAnsi="Arial" w:cs="Arial"/>
        </w:rPr>
      </w:pPr>
    </w:p>
    <w:p w14:paraId="3149D969" w14:textId="77777777" w:rsidR="00D725D4" w:rsidRPr="00B63E8E" w:rsidRDefault="00D725D4" w:rsidP="00D725D4">
      <w:pPr>
        <w:jc w:val="both"/>
        <w:rPr>
          <w:rFonts w:ascii="Arial" w:hAnsi="Arial" w:cs="Arial"/>
        </w:rPr>
      </w:pPr>
    </w:p>
    <w:p w14:paraId="79265C25" w14:textId="77777777" w:rsidR="00D725D4" w:rsidRPr="00B63E8E" w:rsidRDefault="00D725D4" w:rsidP="00D725D4">
      <w:pPr>
        <w:jc w:val="both"/>
        <w:rPr>
          <w:rFonts w:ascii="Arial" w:hAnsi="Arial" w:cs="Arial"/>
        </w:rPr>
      </w:pPr>
    </w:p>
    <w:p w14:paraId="4FA9F0D3" w14:textId="77777777" w:rsidR="00D725D4" w:rsidRPr="00B63E8E" w:rsidRDefault="00D725D4" w:rsidP="00D725D4">
      <w:pPr>
        <w:jc w:val="both"/>
        <w:rPr>
          <w:rFonts w:ascii="Arial" w:hAnsi="Arial" w:cs="Arial"/>
        </w:rPr>
      </w:pPr>
    </w:p>
    <w:p w14:paraId="4588B262" w14:textId="77777777" w:rsidR="00D725D4" w:rsidRPr="00B63E8E" w:rsidRDefault="00D725D4" w:rsidP="00D725D4">
      <w:pPr>
        <w:jc w:val="both"/>
        <w:rPr>
          <w:rFonts w:ascii="Arial" w:hAnsi="Arial" w:cs="Arial"/>
        </w:rPr>
      </w:pPr>
    </w:p>
    <w:p w14:paraId="28302A60" w14:textId="77777777" w:rsidR="00D725D4" w:rsidRPr="00B63E8E" w:rsidRDefault="00D725D4" w:rsidP="00D725D4">
      <w:pPr>
        <w:jc w:val="both"/>
        <w:rPr>
          <w:rFonts w:ascii="Arial" w:hAnsi="Arial" w:cs="Arial"/>
        </w:rPr>
      </w:pPr>
    </w:p>
    <w:p w14:paraId="5AD6775F" w14:textId="77777777" w:rsidR="00D725D4" w:rsidRPr="00B63E8E" w:rsidRDefault="00D725D4" w:rsidP="00D725D4">
      <w:pPr>
        <w:jc w:val="both"/>
        <w:rPr>
          <w:rFonts w:ascii="Arial" w:hAnsi="Arial" w:cs="Arial"/>
        </w:rPr>
      </w:pPr>
    </w:p>
    <w:p w14:paraId="70AE50D3" w14:textId="77777777" w:rsidR="00D725D4" w:rsidRPr="00B63E8E" w:rsidRDefault="00D725D4" w:rsidP="00D725D4">
      <w:pPr>
        <w:jc w:val="both"/>
        <w:rPr>
          <w:rFonts w:ascii="Arial" w:hAnsi="Arial" w:cs="Arial"/>
        </w:rPr>
      </w:pPr>
    </w:p>
    <w:p w14:paraId="6A5F9C45" w14:textId="77777777" w:rsidR="00D725D4" w:rsidRPr="00B63E8E" w:rsidRDefault="00D725D4" w:rsidP="00D725D4">
      <w:pPr>
        <w:jc w:val="both"/>
        <w:rPr>
          <w:rFonts w:ascii="Arial" w:hAnsi="Arial" w:cs="Arial"/>
        </w:rPr>
      </w:pPr>
    </w:p>
    <w:p w14:paraId="70FAF960" w14:textId="77777777" w:rsidR="00D725D4" w:rsidRDefault="00D725D4" w:rsidP="00D725D4">
      <w:pPr>
        <w:jc w:val="both"/>
        <w:rPr>
          <w:rFonts w:ascii="Arial" w:hAnsi="Arial" w:cs="Arial"/>
        </w:rPr>
      </w:pPr>
    </w:p>
    <w:p w14:paraId="673DD0CF" w14:textId="77777777" w:rsidR="00D725D4" w:rsidRPr="00B63E8E" w:rsidRDefault="00D725D4" w:rsidP="00D725D4">
      <w:pPr>
        <w:jc w:val="both"/>
        <w:rPr>
          <w:rFonts w:ascii="Arial" w:hAnsi="Arial" w:cs="Arial"/>
        </w:rPr>
      </w:pPr>
      <w:r w:rsidRPr="00B63E8E">
        <w:rPr>
          <w:rFonts w:ascii="Arial" w:hAnsi="Arial" w:cs="Arial"/>
        </w:rPr>
        <w:t>As seen from the diagram, it can be observed that the MR and AR are downward-sloping while the MC is upward-sloping as there is a higher rate of utilization of resource capacity. The production equilibrium is set at the quantity level of Q</w:t>
      </w:r>
      <w:r w:rsidRPr="00B63E8E">
        <w:rPr>
          <w:rFonts w:ascii="Arial" w:hAnsi="Arial" w:cs="Arial"/>
          <w:vertAlign w:val="subscript"/>
        </w:rPr>
        <w:t>0</w:t>
      </w:r>
      <w:r w:rsidRPr="00B63E8E">
        <w:rPr>
          <w:rFonts w:ascii="Arial" w:hAnsi="Arial" w:cs="Arial"/>
        </w:rPr>
        <w:t xml:space="preserve"> while the price level is set at P</w:t>
      </w:r>
      <w:r w:rsidRPr="00B63E8E">
        <w:rPr>
          <w:rFonts w:ascii="Arial" w:hAnsi="Arial" w:cs="Arial"/>
          <w:vertAlign w:val="subscript"/>
        </w:rPr>
        <w:t>0</w:t>
      </w:r>
      <w:r>
        <w:rPr>
          <w:rFonts w:ascii="Arial" w:hAnsi="Arial" w:cs="Arial"/>
        </w:rPr>
        <w:t xml:space="preserve"> where MR = MC, </w:t>
      </w:r>
      <w:r w:rsidRPr="003E228D">
        <w:rPr>
          <w:rFonts w:ascii="Arial" w:hAnsi="Arial" w:cs="Arial"/>
          <w:highlight w:val="green"/>
        </w:rPr>
        <w:t>abiding the rule of profit maximization when the firm determines price and output level.</w:t>
      </w:r>
    </w:p>
    <w:p w14:paraId="498075A2" w14:textId="77777777" w:rsidR="00D725D4" w:rsidRPr="00B63E8E" w:rsidRDefault="00D725D4" w:rsidP="00D725D4">
      <w:pPr>
        <w:jc w:val="both"/>
        <w:rPr>
          <w:rFonts w:ascii="Arial" w:hAnsi="Arial" w:cs="Arial"/>
        </w:rPr>
      </w:pPr>
      <w:r w:rsidRPr="00F526E0">
        <w:rPr>
          <w:rFonts w:ascii="Arial" w:hAnsi="Arial" w:cs="Arial"/>
          <w:highlight w:val="yellow"/>
        </w:rPr>
        <w:t>optional (different profit level)</w:t>
      </w:r>
    </w:p>
    <w:p w14:paraId="602D98EC" w14:textId="77777777" w:rsidR="00D725D4" w:rsidRPr="00B63E8E" w:rsidRDefault="00D725D4" w:rsidP="00D725D4">
      <w:pPr>
        <w:jc w:val="both"/>
        <w:rPr>
          <w:rFonts w:ascii="Arial" w:hAnsi="Arial" w:cs="Arial"/>
        </w:rPr>
      </w:pPr>
      <w:r w:rsidRPr="00B63E8E">
        <w:rPr>
          <w:rFonts w:ascii="Arial" w:hAnsi="Arial" w:cs="Arial"/>
        </w:rPr>
        <w:t xml:space="preserve">The firms in the imperfect market structures will make different levels of profit in the short-run and long run when it attains production equilibrium. In the short run, it can make subnormal profit, normal profit or supernormal profit.  But in the long run, the firm can make only normal or supernormal profit as the firm will have to shut down when it incurs subnormal profit. </w:t>
      </w:r>
    </w:p>
    <w:p w14:paraId="5050841A" w14:textId="77777777" w:rsidR="00D725D4" w:rsidRPr="00B63E8E" w:rsidRDefault="00D725D4" w:rsidP="00D725D4">
      <w:pPr>
        <w:jc w:val="both"/>
        <w:rPr>
          <w:rFonts w:ascii="Arial" w:hAnsi="Arial" w:cs="Arial"/>
        </w:rPr>
      </w:pPr>
      <w:r w:rsidRPr="00F526E0">
        <w:rPr>
          <w:rFonts w:ascii="Arial" w:hAnsi="Arial" w:cs="Arial"/>
          <w:highlight w:val="yellow"/>
        </w:rPr>
        <w:t>(production and allocative efficiency)</w:t>
      </w:r>
    </w:p>
    <w:p w14:paraId="3BE8C8A4" w14:textId="77777777" w:rsidR="00D725D4" w:rsidRPr="00B63E8E" w:rsidRDefault="00D725D4" w:rsidP="00D725D4">
      <w:pPr>
        <w:jc w:val="both"/>
        <w:rPr>
          <w:rFonts w:ascii="Arial" w:hAnsi="Arial" w:cs="Arial"/>
        </w:rPr>
      </w:pPr>
      <w:r w:rsidRPr="00B63E8E">
        <w:rPr>
          <w:rFonts w:ascii="Arial" w:hAnsi="Arial" w:cs="Arial"/>
        </w:rPr>
        <w:t>It is imperative to note that the firm in the imperfect market structure will not be able to attain allocative efficiency as the price level is set at profit-</w:t>
      </w:r>
      <w:proofErr w:type="spellStart"/>
      <w:r w:rsidRPr="00B63E8E">
        <w:rPr>
          <w:rFonts w:ascii="Arial" w:hAnsi="Arial" w:cs="Arial"/>
        </w:rPr>
        <w:t>maximising</w:t>
      </w:r>
      <w:proofErr w:type="spellEnd"/>
      <w:r w:rsidRPr="00B63E8E">
        <w:rPr>
          <w:rFonts w:ascii="Arial" w:hAnsi="Arial" w:cs="Arial"/>
        </w:rPr>
        <w:t xml:space="preserve"> level does not equal to the marginal cost. It is not able to attain production efficiency in the short-run as the firm is producing at the excess capacity at the profit-</w:t>
      </w:r>
      <w:proofErr w:type="spellStart"/>
      <w:r w:rsidRPr="00B63E8E">
        <w:rPr>
          <w:rFonts w:ascii="Arial" w:hAnsi="Arial" w:cs="Arial"/>
        </w:rPr>
        <w:t>maximising</w:t>
      </w:r>
      <w:proofErr w:type="spellEnd"/>
      <w:r w:rsidRPr="00B63E8E">
        <w:rPr>
          <w:rFonts w:ascii="Arial" w:hAnsi="Arial" w:cs="Arial"/>
        </w:rPr>
        <w:t xml:space="preserve"> level of output though they are able to achieve production efficiency in the </w:t>
      </w:r>
      <w:r>
        <w:rPr>
          <w:rFonts w:ascii="Arial" w:hAnsi="Arial" w:cs="Arial"/>
        </w:rPr>
        <w:t>long run from the profit-maximiz</w:t>
      </w:r>
      <w:r w:rsidRPr="00B63E8E">
        <w:rPr>
          <w:rFonts w:ascii="Arial" w:hAnsi="Arial" w:cs="Arial"/>
        </w:rPr>
        <w:t>ing level of production.</w:t>
      </w:r>
    </w:p>
    <w:p w14:paraId="6C660455" w14:textId="77777777" w:rsidR="00D725D4" w:rsidRPr="00B63E8E" w:rsidRDefault="00D725D4" w:rsidP="00D725D4">
      <w:pPr>
        <w:jc w:val="both"/>
        <w:rPr>
          <w:rFonts w:ascii="Arial" w:hAnsi="Arial" w:cs="Arial"/>
        </w:rPr>
      </w:pPr>
    </w:p>
    <w:p w14:paraId="20C11908" w14:textId="77777777" w:rsidR="00D725D4" w:rsidRPr="00B63E8E" w:rsidRDefault="00D725D4" w:rsidP="00D725D4">
      <w:pPr>
        <w:jc w:val="both"/>
        <w:rPr>
          <w:rFonts w:ascii="Arial" w:hAnsi="Arial" w:cs="Arial"/>
          <w:u w:val="single"/>
        </w:rPr>
      </w:pPr>
      <w:r w:rsidRPr="00B63E8E">
        <w:rPr>
          <w:rFonts w:ascii="Arial" w:hAnsi="Arial" w:cs="Arial"/>
          <w:u w:val="single"/>
        </w:rPr>
        <w:t>Conclusion</w:t>
      </w:r>
    </w:p>
    <w:p w14:paraId="2AEA0DF7" w14:textId="77777777" w:rsidR="00D725D4" w:rsidRPr="00B63E8E" w:rsidRDefault="00D725D4" w:rsidP="00D725D4">
      <w:pPr>
        <w:jc w:val="both"/>
        <w:rPr>
          <w:rFonts w:ascii="Arial" w:hAnsi="Arial" w:cs="Arial"/>
        </w:rPr>
      </w:pPr>
      <w:r w:rsidRPr="00B63E8E">
        <w:rPr>
          <w:rFonts w:ascii="Arial" w:hAnsi="Arial" w:cs="Arial"/>
        </w:rPr>
        <w:t>In sum, the profit-</w:t>
      </w:r>
      <w:proofErr w:type="spellStart"/>
      <w:r w:rsidRPr="00B63E8E">
        <w:rPr>
          <w:rFonts w:ascii="Arial" w:hAnsi="Arial" w:cs="Arial"/>
        </w:rPr>
        <w:t>maximising</w:t>
      </w:r>
      <w:proofErr w:type="spellEnd"/>
      <w:r w:rsidRPr="00B63E8E">
        <w:rPr>
          <w:rFonts w:ascii="Arial" w:hAnsi="Arial" w:cs="Arial"/>
        </w:rPr>
        <w:t xml:space="preserve"> rule will influence how the firm determines its price strategy in the imperfect market structure. The downward-sloping AR and MR condition will mean that the firms may not satisfy other aims of the firms when it set price level based on profit-</w:t>
      </w:r>
      <w:proofErr w:type="spellStart"/>
      <w:r w:rsidRPr="00B63E8E">
        <w:rPr>
          <w:rFonts w:ascii="Arial" w:hAnsi="Arial" w:cs="Arial"/>
        </w:rPr>
        <w:t>maximising</w:t>
      </w:r>
      <w:proofErr w:type="spellEnd"/>
      <w:r w:rsidRPr="00B63E8E">
        <w:rPr>
          <w:rFonts w:ascii="Arial" w:hAnsi="Arial" w:cs="Arial"/>
        </w:rPr>
        <w:t xml:space="preserve"> rule.</w:t>
      </w:r>
    </w:p>
    <w:p w14:paraId="70269033" w14:textId="77777777" w:rsidR="00D725D4" w:rsidRDefault="00D725D4" w:rsidP="00D725D4">
      <w:pPr>
        <w:rPr>
          <w:rFonts w:ascii="Arial" w:hAnsi="Arial" w:cs="Arial"/>
          <w:b/>
        </w:rPr>
      </w:pPr>
      <w:r>
        <w:rPr>
          <w:rFonts w:ascii="Arial" w:hAnsi="Arial" w:cs="Arial"/>
          <w:b/>
        </w:rPr>
        <w:t>until the price and output is set – what would you want to discuss further</w:t>
      </w:r>
    </w:p>
    <w:p w14:paraId="1276DBB5" w14:textId="77777777" w:rsidR="00D725D4" w:rsidRDefault="00D725D4" w:rsidP="00D725D4">
      <w:pPr>
        <w:rPr>
          <w:rFonts w:ascii="Arial" w:hAnsi="Arial" w:cs="Arial"/>
          <w:b/>
        </w:rPr>
      </w:pPr>
      <w:r w:rsidRPr="003E228D">
        <w:rPr>
          <w:rFonts w:ascii="Arial" w:hAnsi="Arial" w:cs="Arial"/>
          <w:b/>
          <w:highlight w:val="green"/>
        </w:rPr>
        <w:t>why the price is higher at the rural area and why it is lower at the urban city?</w:t>
      </w:r>
    </w:p>
    <w:p w14:paraId="03363C93" w14:textId="1BFC4E1B" w:rsidR="006F1023" w:rsidRPr="00D725D4" w:rsidRDefault="00D725D4" w:rsidP="00D725D4">
      <w:r>
        <w:rPr>
          <w:rFonts w:ascii="Arial" w:hAnsi="Arial" w:cs="Arial"/>
          <w:b/>
        </w:rPr>
        <w:t xml:space="preserve">variation of price-elasticity of MR and AR </w:t>
      </w:r>
      <w:bookmarkStart w:id="0" w:name="_GoBack"/>
      <w:bookmarkEnd w:id="0"/>
      <w:r>
        <w:rPr>
          <w:rFonts w:ascii="Arial" w:hAnsi="Arial" w:cs="Arial"/>
          <w:b/>
        </w:rPr>
        <w:t>- degree of substitution – affected by number of firms – the price is higher when the MR and AR is price-</w:t>
      </w:r>
      <w:proofErr w:type="gramStart"/>
      <w:r>
        <w:rPr>
          <w:rFonts w:ascii="Arial" w:hAnsi="Arial" w:cs="Arial"/>
          <w:b/>
        </w:rPr>
        <w:t>inelastic</w:t>
      </w:r>
      <w:proofErr w:type="gramEnd"/>
      <w:r>
        <w:rPr>
          <w:rFonts w:ascii="Arial" w:hAnsi="Arial" w:cs="Arial"/>
          <w:b/>
        </w:rPr>
        <w:t xml:space="preserve"> and the price is lower when the MR and AR is price-elastic</w:t>
      </w:r>
    </w:p>
    <w:sectPr w:rsidR="006F1023" w:rsidRPr="00D725D4"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89B67" w14:textId="77777777" w:rsidR="001906B4" w:rsidRDefault="001906B4" w:rsidP="00566AB3">
      <w:r>
        <w:separator/>
      </w:r>
    </w:p>
  </w:endnote>
  <w:endnote w:type="continuationSeparator" w:id="0">
    <w:p w14:paraId="2A15392D" w14:textId="77777777" w:rsidR="001906B4" w:rsidRDefault="001906B4"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5FF38" w14:textId="77777777" w:rsidR="001906B4" w:rsidRDefault="001906B4" w:rsidP="00566AB3">
      <w:r>
        <w:separator/>
      </w:r>
    </w:p>
  </w:footnote>
  <w:footnote w:type="continuationSeparator" w:id="0">
    <w:p w14:paraId="5B2142AB" w14:textId="77777777" w:rsidR="001906B4" w:rsidRDefault="001906B4"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0BCD"/>
    <w:rsid w:val="00065A2A"/>
    <w:rsid w:val="00075399"/>
    <w:rsid w:val="00077480"/>
    <w:rsid w:val="000A3022"/>
    <w:rsid w:val="000A4E14"/>
    <w:rsid w:val="000B7DA9"/>
    <w:rsid w:val="000C2227"/>
    <w:rsid w:val="000D49D7"/>
    <w:rsid w:val="000E17FC"/>
    <w:rsid w:val="000E7360"/>
    <w:rsid w:val="000F3ED5"/>
    <w:rsid w:val="001006C7"/>
    <w:rsid w:val="00122C72"/>
    <w:rsid w:val="001506BE"/>
    <w:rsid w:val="00153DC4"/>
    <w:rsid w:val="0016247E"/>
    <w:rsid w:val="00170030"/>
    <w:rsid w:val="00182D5F"/>
    <w:rsid w:val="001868B5"/>
    <w:rsid w:val="001906B4"/>
    <w:rsid w:val="00192239"/>
    <w:rsid w:val="001A2B6C"/>
    <w:rsid w:val="001A30B3"/>
    <w:rsid w:val="001B48EB"/>
    <w:rsid w:val="001B50C3"/>
    <w:rsid w:val="001B72DB"/>
    <w:rsid w:val="001D0644"/>
    <w:rsid w:val="001D0E89"/>
    <w:rsid w:val="001D607B"/>
    <w:rsid w:val="001F7404"/>
    <w:rsid w:val="0021223A"/>
    <w:rsid w:val="0022364F"/>
    <w:rsid w:val="0022504C"/>
    <w:rsid w:val="00227FBC"/>
    <w:rsid w:val="00231682"/>
    <w:rsid w:val="00237B2C"/>
    <w:rsid w:val="002526DC"/>
    <w:rsid w:val="0025607B"/>
    <w:rsid w:val="00266B7C"/>
    <w:rsid w:val="00270B4B"/>
    <w:rsid w:val="0027270B"/>
    <w:rsid w:val="00275950"/>
    <w:rsid w:val="00295B66"/>
    <w:rsid w:val="002A0F34"/>
    <w:rsid w:val="002C1F0E"/>
    <w:rsid w:val="002E25A6"/>
    <w:rsid w:val="002E3567"/>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37B01"/>
    <w:rsid w:val="00542301"/>
    <w:rsid w:val="0054257C"/>
    <w:rsid w:val="00545985"/>
    <w:rsid w:val="005644B4"/>
    <w:rsid w:val="00566AB3"/>
    <w:rsid w:val="005850A3"/>
    <w:rsid w:val="005A468A"/>
    <w:rsid w:val="005B06B6"/>
    <w:rsid w:val="005B2AEA"/>
    <w:rsid w:val="005C1824"/>
    <w:rsid w:val="005C4B5C"/>
    <w:rsid w:val="005E0FEE"/>
    <w:rsid w:val="005E21B7"/>
    <w:rsid w:val="005E7AF8"/>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6F1023"/>
    <w:rsid w:val="00705CBB"/>
    <w:rsid w:val="00721D90"/>
    <w:rsid w:val="0073626D"/>
    <w:rsid w:val="007739D3"/>
    <w:rsid w:val="00773A7B"/>
    <w:rsid w:val="00777501"/>
    <w:rsid w:val="007A29C0"/>
    <w:rsid w:val="007A6400"/>
    <w:rsid w:val="007C7530"/>
    <w:rsid w:val="00806E40"/>
    <w:rsid w:val="0080707F"/>
    <w:rsid w:val="008076ED"/>
    <w:rsid w:val="008209DA"/>
    <w:rsid w:val="00831525"/>
    <w:rsid w:val="00845A8A"/>
    <w:rsid w:val="00857C6F"/>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4782F"/>
    <w:rsid w:val="00957FA8"/>
    <w:rsid w:val="00963BF7"/>
    <w:rsid w:val="00964C81"/>
    <w:rsid w:val="009674FE"/>
    <w:rsid w:val="00982337"/>
    <w:rsid w:val="00985C05"/>
    <w:rsid w:val="00987EC5"/>
    <w:rsid w:val="009A01EA"/>
    <w:rsid w:val="009A3390"/>
    <w:rsid w:val="009B23EC"/>
    <w:rsid w:val="009B5D14"/>
    <w:rsid w:val="009C3A81"/>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7502"/>
    <w:rsid w:val="00AE4726"/>
    <w:rsid w:val="00AF1D50"/>
    <w:rsid w:val="00AF7AAF"/>
    <w:rsid w:val="00B000C0"/>
    <w:rsid w:val="00B2716B"/>
    <w:rsid w:val="00B31FD4"/>
    <w:rsid w:val="00B3409D"/>
    <w:rsid w:val="00B50C2D"/>
    <w:rsid w:val="00B63647"/>
    <w:rsid w:val="00B71D5A"/>
    <w:rsid w:val="00BB2B73"/>
    <w:rsid w:val="00BB638D"/>
    <w:rsid w:val="00BC47D0"/>
    <w:rsid w:val="00BE170E"/>
    <w:rsid w:val="00BF23E5"/>
    <w:rsid w:val="00BF29C5"/>
    <w:rsid w:val="00BF2E89"/>
    <w:rsid w:val="00BF76D0"/>
    <w:rsid w:val="00C04E12"/>
    <w:rsid w:val="00C05B39"/>
    <w:rsid w:val="00C07EC5"/>
    <w:rsid w:val="00C128FD"/>
    <w:rsid w:val="00C2605F"/>
    <w:rsid w:val="00C5218A"/>
    <w:rsid w:val="00C60271"/>
    <w:rsid w:val="00C62313"/>
    <w:rsid w:val="00C67262"/>
    <w:rsid w:val="00C7521B"/>
    <w:rsid w:val="00C756CD"/>
    <w:rsid w:val="00C83472"/>
    <w:rsid w:val="00C86EF1"/>
    <w:rsid w:val="00C9235B"/>
    <w:rsid w:val="00C97739"/>
    <w:rsid w:val="00CA53BB"/>
    <w:rsid w:val="00CB0280"/>
    <w:rsid w:val="00CD50BE"/>
    <w:rsid w:val="00CD67FC"/>
    <w:rsid w:val="00CF0F97"/>
    <w:rsid w:val="00CF420A"/>
    <w:rsid w:val="00D029AD"/>
    <w:rsid w:val="00D11632"/>
    <w:rsid w:val="00D144A1"/>
    <w:rsid w:val="00D50919"/>
    <w:rsid w:val="00D50E0C"/>
    <w:rsid w:val="00D52614"/>
    <w:rsid w:val="00D725D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316E3"/>
    <w:rsid w:val="00E5265E"/>
    <w:rsid w:val="00E556BF"/>
    <w:rsid w:val="00E56925"/>
    <w:rsid w:val="00E578BC"/>
    <w:rsid w:val="00E635B1"/>
    <w:rsid w:val="00E73DA7"/>
    <w:rsid w:val="00E73F7B"/>
    <w:rsid w:val="00E74F57"/>
    <w:rsid w:val="00E8678E"/>
    <w:rsid w:val="00E92B42"/>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465CE"/>
    <w:rsid w:val="00F544B5"/>
    <w:rsid w:val="00F70671"/>
    <w:rsid w:val="00F75F87"/>
    <w:rsid w:val="00F827D2"/>
    <w:rsid w:val="00F82F4D"/>
    <w:rsid w:val="00F87A35"/>
    <w:rsid w:val="00F91192"/>
    <w:rsid w:val="00F979D4"/>
    <w:rsid w:val="00FE6707"/>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EC84EE2-1557-400B-B6EE-BF0F3902B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3</cp:revision>
  <cp:lastPrinted>2019-05-05T11:06:00Z</cp:lastPrinted>
  <dcterms:created xsi:type="dcterms:W3CDTF">2019-03-13T07:14:00Z</dcterms:created>
  <dcterms:modified xsi:type="dcterms:W3CDTF">2019-05-05T11:13:00Z</dcterms:modified>
</cp:coreProperties>
</file>