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13FA7E34" w:rsidR="002D13A9" w:rsidRDefault="002D13A9"/>
    <w:p w14:paraId="0BC84365" w14:textId="5EA9D456" w:rsidR="00EC3CD8" w:rsidRPr="00CA294D" w:rsidRDefault="00EC3CD8">
      <w:pPr>
        <w:rPr>
          <w:b/>
          <w:bCs/>
        </w:rPr>
      </w:pPr>
      <w:r w:rsidRPr="00CA294D">
        <w:rPr>
          <w:b/>
          <w:bCs/>
        </w:rPr>
        <w:t xml:space="preserve">Types of graphs for </w:t>
      </w:r>
      <w:r w:rsidR="00BA784E">
        <w:rPr>
          <w:b/>
          <w:bCs/>
        </w:rPr>
        <w:t>Macroeconomics</w:t>
      </w:r>
    </w:p>
    <w:p w14:paraId="33081EEB" w14:textId="5996E959" w:rsidR="00EC3CD8" w:rsidRDefault="00EC3CD8"/>
    <w:p w14:paraId="7FA9B998" w14:textId="601724BF" w:rsidR="00A60A34" w:rsidRDefault="00BA784E" w:rsidP="00BA784E">
      <w:pPr>
        <w:pStyle w:val="ListParagraph"/>
        <w:numPr>
          <w:ilvl w:val="0"/>
          <w:numId w:val="7"/>
        </w:numPr>
      </w:pPr>
      <w:r>
        <w:t>Explain how actual growth is attained with increase in AD</w:t>
      </w:r>
      <w:r w:rsidR="003228F5">
        <w:t xml:space="preserve"> / increase in </w:t>
      </w:r>
    </w:p>
    <w:p w14:paraId="6FE6BA7C" w14:textId="6B9300B5" w:rsidR="003228F5" w:rsidRDefault="003228F5" w:rsidP="003228F5">
      <w:pPr>
        <w:pStyle w:val="ListParagraph"/>
      </w:pPr>
    </w:p>
    <w:p w14:paraId="018F0416" w14:textId="25412D50" w:rsidR="003228F5" w:rsidRDefault="003228F5" w:rsidP="003228F5">
      <w:pPr>
        <w:pStyle w:val="ListParagraph"/>
      </w:pPr>
    </w:p>
    <w:p w14:paraId="50741FDE" w14:textId="11F75E45" w:rsidR="003228F5" w:rsidRDefault="003228F5" w:rsidP="003228F5">
      <w:pPr>
        <w:pStyle w:val="ListParagraph"/>
      </w:pPr>
    </w:p>
    <w:p w14:paraId="59E82FA4" w14:textId="3B7897B8" w:rsidR="003228F5" w:rsidRDefault="003228F5" w:rsidP="003228F5">
      <w:pPr>
        <w:pStyle w:val="ListParagraph"/>
      </w:pPr>
    </w:p>
    <w:p w14:paraId="1C615253" w14:textId="5CA003E1" w:rsidR="003228F5" w:rsidRDefault="003228F5" w:rsidP="003228F5">
      <w:pPr>
        <w:pStyle w:val="ListParagraph"/>
      </w:pPr>
    </w:p>
    <w:p w14:paraId="01C1C4C1" w14:textId="01A5D6D1" w:rsidR="003228F5" w:rsidRDefault="003228F5" w:rsidP="003228F5">
      <w:pPr>
        <w:pStyle w:val="ListParagraph"/>
      </w:pPr>
    </w:p>
    <w:p w14:paraId="522EB3F8" w14:textId="64BB09BA" w:rsidR="003228F5" w:rsidRDefault="003228F5" w:rsidP="003228F5">
      <w:pPr>
        <w:pStyle w:val="ListParagraph"/>
      </w:pPr>
    </w:p>
    <w:p w14:paraId="76710D18" w14:textId="6A103A77" w:rsidR="003228F5" w:rsidRDefault="003228F5" w:rsidP="003228F5">
      <w:pPr>
        <w:pStyle w:val="ListParagraph"/>
      </w:pPr>
    </w:p>
    <w:p w14:paraId="0B9FE50A" w14:textId="10226323" w:rsidR="003228F5" w:rsidRDefault="003228F5" w:rsidP="003228F5">
      <w:pPr>
        <w:pStyle w:val="ListParagraph"/>
      </w:pPr>
    </w:p>
    <w:p w14:paraId="1241F987" w14:textId="080E7249" w:rsidR="003228F5" w:rsidRDefault="003228F5" w:rsidP="003228F5">
      <w:pPr>
        <w:pStyle w:val="ListParagraph"/>
      </w:pPr>
    </w:p>
    <w:p w14:paraId="2D42FD83" w14:textId="7E045DC2" w:rsidR="003228F5" w:rsidRDefault="003228F5" w:rsidP="003228F5">
      <w:pPr>
        <w:pStyle w:val="ListParagraph"/>
      </w:pPr>
    </w:p>
    <w:p w14:paraId="03DE1F94" w14:textId="34BFB8BE" w:rsidR="003228F5" w:rsidRPr="00D13B3D" w:rsidRDefault="003228F5" w:rsidP="003228F5">
      <w:pPr>
        <w:pStyle w:val="ListParagraph"/>
        <w:rPr>
          <w:rFonts w:ascii="Arial" w:hAnsi="Arial" w:cs="Arial"/>
          <w:sz w:val="24"/>
          <w:szCs w:val="24"/>
        </w:rPr>
      </w:pPr>
      <w:r w:rsidRPr="00D13B3D">
        <w:rPr>
          <w:rFonts w:ascii="Arial" w:hAnsi="Arial" w:cs="Arial"/>
          <w:sz w:val="24"/>
          <w:szCs w:val="24"/>
        </w:rPr>
        <w:t>As seen from the diagram, the rise in aggregate demand from Ado to AD1 and a rise in aggregate supply from AS0 to As1 leads to an increase in real GDP and a fall in GPL.</w:t>
      </w:r>
    </w:p>
    <w:p w14:paraId="292449EC" w14:textId="77777777" w:rsidR="00D13B3D" w:rsidRPr="005B3647" w:rsidRDefault="00D13B3D" w:rsidP="00D13B3D">
      <w:pPr>
        <w:pStyle w:val="Heading3bullet"/>
        <w:numPr>
          <w:ilvl w:val="0"/>
          <w:numId w:val="0"/>
        </w:numPr>
        <w:ind w:left="1224"/>
        <w:rPr>
          <w:rFonts w:ascii="Arial" w:hAnsi="Arial" w:cs="Arial"/>
          <w:sz w:val="26"/>
          <w:szCs w:val="26"/>
        </w:rPr>
      </w:pPr>
    </w:p>
    <w:p w14:paraId="7034A950" w14:textId="4FA9FFE1" w:rsidR="00D13B3D" w:rsidRDefault="00D13B3D" w:rsidP="00D13B3D">
      <w:pPr>
        <w:tabs>
          <w:tab w:val="left" w:pos="284"/>
        </w:tabs>
        <w:jc w:val="both"/>
        <w:rPr>
          <w:rFonts w:ascii="Arial" w:hAnsi="Arial" w:cs="Arial"/>
          <w:b/>
          <w:sz w:val="26"/>
          <w:szCs w:val="26"/>
          <w:u w:val="single"/>
        </w:rPr>
      </w:pPr>
      <w:r w:rsidRPr="005B3647">
        <w:rPr>
          <w:rFonts w:ascii="Arial" w:hAnsi="Arial" w:cs="Arial"/>
          <w:b/>
          <w:sz w:val="26"/>
          <w:szCs w:val="26"/>
          <w:u w:val="single"/>
        </w:rPr>
        <w:t>Why Singapore cannot completely focus on economic growth despite its benefit</w:t>
      </w:r>
    </w:p>
    <w:p w14:paraId="47CA2F7B" w14:textId="328C6C3C" w:rsidR="00D13B3D" w:rsidRDefault="00D13B3D" w:rsidP="00D13B3D">
      <w:pPr>
        <w:tabs>
          <w:tab w:val="left" w:pos="284"/>
        </w:tabs>
        <w:jc w:val="both"/>
        <w:rPr>
          <w:rFonts w:ascii="Arial" w:hAnsi="Arial" w:cs="Arial"/>
          <w:b/>
          <w:sz w:val="26"/>
          <w:szCs w:val="26"/>
          <w:u w:val="single"/>
        </w:rPr>
      </w:pPr>
    </w:p>
    <w:p w14:paraId="5020F883" w14:textId="072796EF" w:rsidR="00D13B3D" w:rsidRPr="005B3647" w:rsidRDefault="00D13B3D" w:rsidP="00D13B3D">
      <w:pPr>
        <w:tabs>
          <w:tab w:val="left" w:pos="284"/>
        </w:tabs>
        <w:jc w:val="both"/>
        <w:rPr>
          <w:rFonts w:ascii="Arial" w:hAnsi="Arial" w:cs="Arial"/>
          <w:b/>
          <w:sz w:val="26"/>
          <w:szCs w:val="26"/>
          <w:u w:val="single"/>
        </w:rPr>
      </w:pPr>
      <w:r>
        <w:rPr>
          <w:rFonts w:ascii="Arial" w:hAnsi="Arial" w:cs="Arial"/>
          <w:b/>
          <w:sz w:val="26"/>
          <w:szCs w:val="26"/>
          <w:u w:val="single"/>
        </w:rPr>
        <w:t>Consider the benefits of economic growth to Singapore</w:t>
      </w:r>
    </w:p>
    <w:p w14:paraId="2F506650" w14:textId="77777777" w:rsidR="00D13B3D" w:rsidRPr="005B3647" w:rsidRDefault="00D13B3D" w:rsidP="00D13B3D">
      <w:pPr>
        <w:tabs>
          <w:tab w:val="left" w:pos="284"/>
        </w:tabs>
        <w:jc w:val="both"/>
        <w:rPr>
          <w:rFonts w:ascii="Arial" w:hAnsi="Arial" w:cs="Arial"/>
          <w:sz w:val="26"/>
          <w:szCs w:val="26"/>
        </w:rPr>
      </w:pPr>
      <w:r w:rsidRPr="005B3647">
        <w:rPr>
          <w:rFonts w:ascii="Arial" w:hAnsi="Arial" w:cs="Arial"/>
          <w:sz w:val="26"/>
          <w:szCs w:val="26"/>
          <w:u w:val="single"/>
        </w:rPr>
        <w:br/>
      </w:r>
      <w:r w:rsidRPr="005B3647">
        <w:rPr>
          <w:rFonts w:ascii="Arial" w:hAnsi="Arial" w:cs="Arial"/>
          <w:sz w:val="26"/>
          <w:szCs w:val="26"/>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3A71D578" w14:textId="77777777" w:rsidR="00D13B3D" w:rsidRPr="005B3647" w:rsidRDefault="00D13B3D" w:rsidP="00D13B3D">
      <w:pPr>
        <w:tabs>
          <w:tab w:val="left" w:pos="284"/>
        </w:tabs>
        <w:jc w:val="both"/>
        <w:rPr>
          <w:rFonts w:ascii="Arial" w:hAnsi="Arial" w:cs="Arial"/>
          <w:sz w:val="26"/>
          <w:szCs w:val="26"/>
        </w:rPr>
      </w:pPr>
    </w:p>
    <w:p w14:paraId="3C171E3B" w14:textId="77777777" w:rsidR="00D13B3D" w:rsidRPr="005B3647" w:rsidRDefault="00D13B3D" w:rsidP="00D13B3D">
      <w:pPr>
        <w:jc w:val="both"/>
        <w:rPr>
          <w:rFonts w:ascii="Arial" w:hAnsi="Arial" w:cs="Arial"/>
          <w:sz w:val="26"/>
          <w:szCs w:val="26"/>
        </w:rPr>
      </w:pPr>
      <w:r w:rsidRPr="005B3647">
        <w:rPr>
          <w:rFonts w:ascii="Arial" w:hAnsi="Arial" w:cs="Arial"/>
          <w:sz w:val="26"/>
          <w:szCs w:val="26"/>
        </w:rPr>
        <w:t>2) Rising inflation – Excessive economic activities – rise in demand for more resources – cost-push inflation. Secondly, asset-based inflation due to increase in income, fuelled by speculation. Thirdly, misallocation of resources if the economic development is inappropriately delayed. – inflation occurs.</w:t>
      </w:r>
    </w:p>
    <w:p w14:paraId="5DEF9BC4" w14:textId="77777777" w:rsidR="00D13B3D" w:rsidRPr="005B3647" w:rsidRDefault="00D13B3D" w:rsidP="00D13B3D">
      <w:pPr>
        <w:jc w:val="both"/>
        <w:rPr>
          <w:rFonts w:ascii="Arial" w:hAnsi="Arial" w:cs="Arial"/>
          <w:sz w:val="26"/>
          <w:szCs w:val="26"/>
        </w:rPr>
      </w:pPr>
    </w:p>
    <w:p w14:paraId="4C37A257" w14:textId="77777777" w:rsidR="00D13B3D" w:rsidRPr="005B3647" w:rsidRDefault="00D13B3D" w:rsidP="00D13B3D">
      <w:pPr>
        <w:jc w:val="both"/>
        <w:rPr>
          <w:rFonts w:ascii="Arial" w:hAnsi="Arial" w:cs="Arial"/>
          <w:sz w:val="26"/>
          <w:szCs w:val="26"/>
        </w:rPr>
      </w:pPr>
      <w:r w:rsidRPr="005B3647">
        <w:rPr>
          <w:rFonts w:ascii="Arial" w:hAnsi="Arial" w:cs="Arial"/>
          <w:sz w:val="26"/>
          <w:szCs w:val="26"/>
        </w:rPr>
        <w:t>3) Unequal distribution of income and wealth. Structural unemployment will undermine the lower income group and less-skilled workers while excessive appreciation of assets will benefit the higher income group – widening income gap.</w:t>
      </w:r>
    </w:p>
    <w:p w14:paraId="0D5BD247" w14:textId="77777777" w:rsidR="00D13B3D" w:rsidRPr="005B3647" w:rsidRDefault="00D13B3D" w:rsidP="00D13B3D">
      <w:pPr>
        <w:jc w:val="both"/>
        <w:rPr>
          <w:rFonts w:ascii="Arial" w:hAnsi="Arial" w:cs="Arial"/>
          <w:sz w:val="26"/>
          <w:szCs w:val="26"/>
        </w:rPr>
      </w:pPr>
    </w:p>
    <w:p w14:paraId="169EAC23" w14:textId="77777777" w:rsidR="00D13B3D" w:rsidRPr="005B3647" w:rsidRDefault="00D13B3D" w:rsidP="00D13B3D">
      <w:pPr>
        <w:jc w:val="both"/>
        <w:rPr>
          <w:rFonts w:ascii="Arial" w:hAnsi="Arial" w:cs="Arial"/>
          <w:sz w:val="26"/>
          <w:szCs w:val="26"/>
        </w:rPr>
      </w:pPr>
      <w:r w:rsidRPr="005B3647">
        <w:rPr>
          <w:rFonts w:ascii="Arial" w:hAnsi="Arial" w:cs="Arial"/>
          <w:sz w:val="26"/>
          <w:szCs w:val="26"/>
        </w:rPr>
        <w:t xml:space="preserve">4) Economic growth may not lead to structural unemployment if growth is concentrated with high-yield industry which may provide for employments due to high degree of capital intensity and high technological skill requirement. </w:t>
      </w:r>
    </w:p>
    <w:p w14:paraId="603E72FC" w14:textId="77777777" w:rsidR="00D13B3D" w:rsidRPr="005B3647" w:rsidRDefault="00D13B3D" w:rsidP="00D13B3D">
      <w:pPr>
        <w:pStyle w:val="Default"/>
        <w:tabs>
          <w:tab w:val="left" w:pos="142"/>
          <w:tab w:val="left" w:pos="284"/>
        </w:tabs>
        <w:jc w:val="both"/>
        <w:rPr>
          <w:b/>
          <w:color w:val="auto"/>
          <w:sz w:val="26"/>
          <w:szCs w:val="26"/>
        </w:rPr>
      </w:pPr>
    </w:p>
    <w:p w14:paraId="56CE1732" w14:textId="77777777" w:rsidR="00D13B3D" w:rsidRPr="005B3647" w:rsidRDefault="00D13B3D" w:rsidP="00D13B3D">
      <w:pPr>
        <w:pStyle w:val="Default"/>
        <w:tabs>
          <w:tab w:val="left" w:pos="142"/>
          <w:tab w:val="left" w:pos="284"/>
        </w:tabs>
        <w:jc w:val="both"/>
        <w:rPr>
          <w:color w:val="auto"/>
          <w:sz w:val="26"/>
          <w:szCs w:val="26"/>
        </w:rPr>
      </w:pPr>
    </w:p>
    <w:p w14:paraId="3B5CB759" w14:textId="77777777" w:rsidR="00D13B3D" w:rsidRPr="005B3647" w:rsidRDefault="00D13B3D" w:rsidP="00D13B3D">
      <w:pPr>
        <w:pStyle w:val="Default"/>
        <w:tabs>
          <w:tab w:val="left" w:pos="142"/>
          <w:tab w:val="left" w:pos="284"/>
        </w:tabs>
        <w:jc w:val="both"/>
        <w:rPr>
          <w:color w:val="auto"/>
          <w:sz w:val="26"/>
          <w:szCs w:val="26"/>
        </w:rPr>
      </w:pPr>
    </w:p>
    <w:p w14:paraId="6EF2B788" w14:textId="77777777" w:rsidR="00D13B3D" w:rsidRPr="005B3647" w:rsidRDefault="00D13B3D" w:rsidP="00D13B3D">
      <w:pPr>
        <w:pStyle w:val="Default"/>
        <w:tabs>
          <w:tab w:val="left" w:pos="142"/>
          <w:tab w:val="left" w:pos="284"/>
        </w:tabs>
        <w:jc w:val="both"/>
        <w:rPr>
          <w:color w:val="auto"/>
          <w:sz w:val="26"/>
          <w:szCs w:val="26"/>
        </w:rPr>
      </w:pPr>
    </w:p>
    <w:p w14:paraId="7077D351" w14:textId="77777777" w:rsidR="00D13B3D" w:rsidRPr="005B3647" w:rsidRDefault="00D13B3D" w:rsidP="00D13B3D">
      <w:pPr>
        <w:pStyle w:val="Default"/>
        <w:tabs>
          <w:tab w:val="left" w:pos="142"/>
          <w:tab w:val="left" w:pos="284"/>
        </w:tabs>
        <w:jc w:val="both"/>
        <w:rPr>
          <w:color w:val="auto"/>
          <w:sz w:val="26"/>
          <w:szCs w:val="26"/>
        </w:rPr>
      </w:pPr>
    </w:p>
    <w:p w14:paraId="3FF2AE75" w14:textId="77777777" w:rsidR="00D13B3D" w:rsidRPr="005B3647" w:rsidRDefault="00D13B3D" w:rsidP="00D13B3D">
      <w:pPr>
        <w:pStyle w:val="Default"/>
        <w:tabs>
          <w:tab w:val="left" w:pos="142"/>
          <w:tab w:val="left" w:pos="284"/>
        </w:tabs>
        <w:jc w:val="both"/>
        <w:rPr>
          <w:color w:val="auto"/>
          <w:sz w:val="26"/>
          <w:szCs w:val="26"/>
        </w:rPr>
      </w:pPr>
    </w:p>
    <w:p w14:paraId="5C1B84DC" w14:textId="77777777" w:rsidR="00D13B3D" w:rsidRPr="005B3647" w:rsidRDefault="00D13B3D" w:rsidP="00D13B3D">
      <w:pPr>
        <w:pStyle w:val="Default"/>
        <w:tabs>
          <w:tab w:val="left" w:pos="142"/>
          <w:tab w:val="left" w:pos="284"/>
        </w:tabs>
        <w:jc w:val="both"/>
        <w:rPr>
          <w:color w:val="auto"/>
          <w:sz w:val="26"/>
          <w:szCs w:val="26"/>
        </w:rPr>
      </w:pPr>
    </w:p>
    <w:p w14:paraId="26C4DB44" w14:textId="77777777" w:rsidR="00D13B3D" w:rsidRPr="005B3647" w:rsidRDefault="00D13B3D" w:rsidP="00D13B3D">
      <w:pPr>
        <w:pStyle w:val="Default"/>
        <w:tabs>
          <w:tab w:val="left" w:pos="142"/>
          <w:tab w:val="left" w:pos="284"/>
        </w:tabs>
        <w:jc w:val="both"/>
        <w:rPr>
          <w:color w:val="auto"/>
          <w:sz w:val="26"/>
          <w:szCs w:val="26"/>
        </w:rPr>
      </w:pPr>
    </w:p>
    <w:p w14:paraId="691C9665" w14:textId="77777777" w:rsidR="00D13B3D" w:rsidRPr="005B3647" w:rsidRDefault="00D13B3D" w:rsidP="00D13B3D">
      <w:pPr>
        <w:pStyle w:val="Default"/>
        <w:tabs>
          <w:tab w:val="left" w:pos="142"/>
          <w:tab w:val="left" w:pos="284"/>
        </w:tabs>
        <w:jc w:val="both"/>
        <w:rPr>
          <w:color w:val="auto"/>
          <w:sz w:val="26"/>
          <w:szCs w:val="26"/>
        </w:rPr>
      </w:pPr>
    </w:p>
    <w:p w14:paraId="08C2809A" w14:textId="77777777" w:rsidR="00D13B3D" w:rsidRPr="005B3647" w:rsidRDefault="00D13B3D" w:rsidP="00D13B3D">
      <w:pPr>
        <w:pStyle w:val="Default"/>
        <w:tabs>
          <w:tab w:val="left" w:pos="142"/>
          <w:tab w:val="left" w:pos="284"/>
        </w:tabs>
        <w:jc w:val="both"/>
        <w:rPr>
          <w:color w:val="auto"/>
          <w:sz w:val="26"/>
          <w:szCs w:val="26"/>
        </w:rPr>
      </w:pPr>
    </w:p>
    <w:p w14:paraId="28CC5A9B" w14:textId="77777777" w:rsidR="00D13B3D" w:rsidRPr="005B3647" w:rsidRDefault="00D13B3D" w:rsidP="00D13B3D">
      <w:pPr>
        <w:pStyle w:val="Default"/>
        <w:tabs>
          <w:tab w:val="left" w:pos="142"/>
          <w:tab w:val="left" w:pos="284"/>
        </w:tabs>
        <w:jc w:val="both"/>
        <w:rPr>
          <w:color w:val="auto"/>
          <w:sz w:val="26"/>
          <w:szCs w:val="26"/>
        </w:rPr>
      </w:pPr>
    </w:p>
    <w:p w14:paraId="42BCAACD" w14:textId="77777777" w:rsidR="00D13B3D" w:rsidRPr="005B3647" w:rsidRDefault="00D13B3D" w:rsidP="00D13B3D">
      <w:pPr>
        <w:pStyle w:val="Default"/>
        <w:tabs>
          <w:tab w:val="left" w:pos="142"/>
          <w:tab w:val="left" w:pos="284"/>
        </w:tabs>
        <w:jc w:val="both"/>
        <w:rPr>
          <w:color w:val="auto"/>
          <w:sz w:val="26"/>
          <w:szCs w:val="26"/>
        </w:rPr>
      </w:pPr>
    </w:p>
    <w:p w14:paraId="5AF140AE" w14:textId="77777777" w:rsidR="00D13B3D" w:rsidRPr="005B3647" w:rsidRDefault="00D13B3D" w:rsidP="00D13B3D">
      <w:pPr>
        <w:pStyle w:val="Default"/>
        <w:tabs>
          <w:tab w:val="left" w:pos="142"/>
          <w:tab w:val="left" w:pos="284"/>
        </w:tabs>
        <w:jc w:val="both"/>
        <w:rPr>
          <w:color w:val="auto"/>
          <w:sz w:val="26"/>
          <w:szCs w:val="26"/>
        </w:rPr>
      </w:pPr>
    </w:p>
    <w:p w14:paraId="744B349D" w14:textId="77777777" w:rsidR="00D13B3D" w:rsidRPr="005B3647" w:rsidRDefault="00D13B3D" w:rsidP="00D13B3D">
      <w:pPr>
        <w:pStyle w:val="Heading2"/>
        <w:spacing w:before="0"/>
        <w:jc w:val="both"/>
        <w:rPr>
          <w:rFonts w:ascii="Arial" w:hAnsi="Arial" w:cs="Arial"/>
          <w:b/>
          <w:bCs/>
          <w:i/>
          <w:color w:val="auto"/>
        </w:rPr>
      </w:pPr>
      <w:r w:rsidRPr="005B3647">
        <w:rPr>
          <w:rFonts w:ascii="Arial" w:hAnsi="Arial" w:cs="Arial"/>
          <w:b/>
          <w:bCs/>
          <w:color w:val="auto"/>
        </w:rPr>
        <w:t>Concept of Sustained Economic Growth?</w:t>
      </w:r>
    </w:p>
    <w:p w14:paraId="042E7056" w14:textId="77777777" w:rsidR="00D13B3D" w:rsidRPr="005B3647" w:rsidRDefault="00D13B3D" w:rsidP="00D13B3D">
      <w:pPr>
        <w:numPr>
          <w:ilvl w:val="0"/>
          <w:numId w:val="18"/>
        </w:numPr>
        <w:jc w:val="both"/>
        <w:rPr>
          <w:rFonts w:ascii="Arial" w:hAnsi="Arial" w:cs="Arial"/>
          <w:sz w:val="26"/>
          <w:szCs w:val="26"/>
        </w:rPr>
      </w:pPr>
      <w:bookmarkStart w:id="0" w:name="_Hlk10587021"/>
      <w:r w:rsidRPr="005B3647">
        <w:rPr>
          <w:rFonts w:ascii="Arial" w:hAnsi="Arial" w:cs="Arial"/>
          <w:sz w:val="26"/>
          <w:szCs w:val="26"/>
        </w:rPr>
        <w:t xml:space="preserve">Sustained growth refers to the expansion of the actual production capacity without incurring excessive rise in cost condition. </w:t>
      </w:r>
    </w:p>
    <w:p w14:paraId="04984C1E" w14:textId="77777777" w:rsidR="00D13B3D" w:rsidRPr="005B3647" w:rsidRDefault="00D13B3D" w:rsidP="00D13B3D">
      <w:pPr>
        <w:numPr>
          <w:ilvl w:val="0"/>
          <w:numId w:val="18"/>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resource capacity. </w:t>
      </w:r>
    </w:p>
    <w:bookmarkEnd w:id="0"/>
    <w:p w14:paraId="61ACC934" w14:textId="77777777" w:rsidR="00D13B3D" w:rsidRPr="005B3647" w:rsidRDefault="00D13B3D" w:rsidP="00D13B3D">
      <w:pPr>
        <w:jc w:val="both"/>
        <w:rPr>
          <w:rFonts w:ascii="Arial" w:hAnsi="Arial" w:cs="Arial"/>
          <w:sz w:val="26"/>
          <w:szCs w:val="26"/>
        </w:rPr>
      </w:pPr>
      <w:r w:rsidRPr="005B3647">
        <w:rPr>
          <w:rFonts w:ascii="Arial" w:hAnsi="Arial" w:cs="Arial"/>
          <w:noProof/>
          <w:sz w:val="26"/>
          <w:szCs w:val="26"/>
          <w:lang w:val="en-SG" w:eastAsia="en-SG"/>
        </w:rPr>
        <mc:AlternateContent>
          <mc:Choice Requires="wpc">
            <w:drawing>
              <wp:inline distT="0" distB="0" distL="0" distR="0" wp14:anchorId="045D898D" wp14:editId="1372919C">
                <wp:extent cx="5110480" cy="3263900"/>
                <wp:effectExtent l="0" t="0" r="0" b="0"/>
                <wp:docPr id="3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8A605" w14:textId="77777777" w:rsidR="00D13B3D" w:rsidRDefault="00D13B3D" w:rsidP="00D13B3D">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09073" w14:textId="77777777" w:rsidR="00D13B3D" w:rsidRPr="008D2FD2" w:rsidRDefault="00D13B3D" w:rsidP="00D13B3D">
                              <w:pPr>
                                <w:rPr>
                                  <w:vertAlign w:val="subscript"/>
                                </w:rPr>
                              </w:pPr>
                              <w:r>
                                <w:t>Y</w:t>
                              </w:r>
                              <w:r>
                                <w:rPr>
                                  <w:vertAlign w:val="subscript"/>
                                </w:rPr>
                                <w:t>2</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EA2F8" w14:textId="77777777" w:rsidR="00D13B3D" w:rsidRPr="008D2FD2" w:rsidRDefault="00D13B3D" w:rsidP="00D13B3D">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13"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1D5B6" w14:textId="77777777" w:rsidR="00D13B3D" w:rsidRPr="008D2FD2" w:rsidRDefault="00D13B3D" w:rsidP="00D13B3D">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A893F" w14:textId="77777777" w:rsidR="00D13B3D" w:rsidRPr="008D2FD2" w:rsidRDefault="00D13B3D" w:rsidP="00D13B3D">
                              <w:pPr>
                                <w:rPr>
                                  <w:vertAlign w:val="subscript"/>
                                </w:rPr>
                              </w:pPr>
                              <w:r>
                                <w:t>AS</w:t>
                              </w:r>
                              <w:r>
                                <w:rPr>
                                  <w:vertAlign w:val="subscript"/>
                                </w:rPr>
                                <w:t>1</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1299B" w14:textId="77777777" w:rsidR="00D13B3D" w:rsidRDefault="00D13B3D" w:rsidP="00D13B3D">
                              <w:r>
                                <w:t>P₀</w:t>
                              </w:r>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349455" y="1710761"/>
                            <a:ext cx="374928" cy="245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1802E" w14:textId="77777777" w:rsidR="00D13B3D" w:rsidRDefault="00D13B3D" w:rsidP="00D13B3D">
                              <w:r>
                                <w:t>P₁</w:t>
                              </w:r>
                            </w:p>
                          </w:txbxContent>
                        </wps:txbx>
                        <wps:bodyPr rot="0" vert="horz" wrap="square" lIns="91440" tIns="45720" rIns="91440" bIns="45720" anchor="t" anchorCtr="0" upright="1">
                          <a:noAutofit/>
                        </wps:bodyPr>
                      </wps:wsp>
                      <wps:wsp>
                        <wps:cNvPr id="18"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E9B17" w14:textId="77777777" w:rsidR="00D13B3D" w:rsidRPr="00764C51" w:rsidRDefault="00D13B3D" w:rsidP="00D13B3D">
                              <w:r>
                                <w:t>GPL</w:t>
                              </w:r>
                            </w:p>
                          </w:txbxContent>
                        </wps:txbx>
                        <wps:bodyPr rot="0" vert="horz" wrap="square" lIns="91440" tIns="45720" rIns="91440" bIns="45720" anchor="t" anchorCtr="0" upright="1">
                          <a:noAutofit/>
                        </wps:bodyPr>
                      </wps:wsp>
                      <wps:wsp>
                        <wps:cNvPr id="19" name="Text Box 14"/>
                        <wps:cNvSpPr txBox="1">
                          <a:spLocks noChangeArrowheads="1"/>
                        </wps:cNvSpPr>
                        <wps:spPr bwMode="auto">
                          <a:xfrm>
                            <a:off x="4166393" y="2818895"/>
                            <a:ext cx="944087"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D48E9" w14:textId="77777777" w:rsidR="00D13B3D" w:rsidRDefault="00D13B3D" w:rsidP="00D13B3D">
                              <w:r>
                                <w:t>Real GDP</w:t>
                              </w:r>
                            </w:p>
                          </w:txbxContent>
                        </wps:txbx>
                        <wps:bodyPr rot="0" vert="horz" wrap="square" lIns="91440" tIns="45720" rIns="91440" bIns="45720" anchor="t" anchorCtr="0" upright="1">
                          <a:noAutofit/>
                        </wps:bodyPr>
                      </wps:wsp>
                      <wps:wsp>
                        <wps:cNvPr id="20"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6"/>
                        <wps:cNvSpPr txBox="1">
                          <a:spLocks noChangeArrowheads="1"/>
                        </wps:cNvSpPr>
                        <wps:spPr bwMode="auto">
                          <a:xfrm>
                            <a:off x="3711864" y="1955952"/>
                            <a:ext cx="574386"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3F821" w14:textId="77777777" w:rsidR="00D13B3D" w:rsidRPr="008D2FD2" w:rsidRDefault="00D13B3D" w:rsidP="00D13B3D">
                              <w:pPr>
                                <w:rPr>
                                  <w:vertAlign w:val="subscript"/>
                                </w:rPr>
                              </w:pPr>
                              <w:r>
                                <w:t>AD</w:t>
                              </w:r>
                              <w:r>
                                <w:rPr>
                                  <w:vertAlign w:val="subscript"/>
                                </w:rPr>
                                <w:t>1</w:t>
                              </w:r>
                            </w:p>
                          </w:txbxContent>
                        </wps:txbx>
                        <wps:bodyPr rot="0" vert="horz" wrap="square" lIns="91440" tIns="45720" rIns="91440" bIns="45720" anchor="t" anchorCtr="0" upright="1">
                          <a:noAutofit/>
                        </wps:bodyPr>
                      </wps:wsp>
                      <wps:wsp>
                        <wps:cNvPr id="22"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19"/>
                        <wps:cNvCnPr>
                          <a:cxnSpLocks noChangeShapeType="1"/>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0"/>
                        <wps:cNvCnPr>
                          <a:cxnSpLocks noChangeShapeType="1"/>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6"/>
                        <wps:cNvCnPr>
                          <a:cxnSpLocks noChangeShapeType="1"/>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35647" w14:textId="77777777" w:rsidR="00D13B3D" w:rsidRPr="008D2FD2" w:rsidRDefault="00D13B3D" w:rsidP="00D13B3D">
                              <w:pPr>
                                <w:rPr>
                                  <w:vertAlign w:val="subscript"/>
                                </w:rPr>
                              </w:pPr>
                              <w:r>
                                <w:t>Y</w:t>
                              </w:r>
                              <w:r>
                                <w:rPr>
                                  <w:vertAlign w:val="subscript"/>
                                </w:rPr>
                                <w:t>0</w:t>
                              </w:r>
                            </w:p>
                          </w:txbxContent>
                        </wps:txbx>
                        <wps:bodyPr rot="0" vert="horz" wrap="square" lIns="91440" tIns="45720" rIns="91440" bIns="45720" anchor="t" anchorCtr="0" upright="1">
                          <a:noAutofit/>
                        </wps:bodyPr>
                      </wps:wsp>
                      <wps:wsp>
                        <wps:cNvPr id="34" name="AutoShape 29"/>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0"/>
                        <wps:cNvSpPr txBox="1">
                          <a:spLocks noChangeArrowheads="1"/>
                        </wps:cNvSpPr>
                        <wps:spPr bwMode="auto">
                          <a:xfrm>
                            <a:off x="3691168"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CE363" w14:textId="77777777" w:rsidR="00D13B3D" w:rsidRPr="009C7A29" w:rsidRDefault="00D13B3D" w:rsidP="00D13B3D">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045D898D" id="Canvas 2" o:spid="_x0000_s1026"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5" o:spid="_x0000_s1029"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6" o:spid="_x0000_s1030"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2D8A605" w14:textId="77777777" w:rsidR="00D13B3D" w:rsidRDefault="00D13B3D" w:rsidP="00D13B3D">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v:textbox>
                </v:shape>
                <v:shape id="Text Box 7" o:spid="_x0000_s1031"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6509073" w14:textId="77777777" w:rsidR="00D13B3D" w:rsidRPr="008D2FD2" w:rsidRDefault="00D13B3D" w:rsidP="00D13B3D">
                        <w:pPr>
                          <w:rPr>
                            <w:vertAlign w:val="subscript"/>
                          </w:rPr>
                        </w:pPr>
                        <w:r>
                          <w:t>Y</w:t>
                        </w:r>
                        <w:r>
                          <w:rPr>
                            <w:vertAlign w:val="subscript"/>
                          </w:rPr>
                          <w:t>2</w:t>
                        </w:r>
                      </w:p>
                    </w:txbxContent>
                  </v:textbox>
                </v:shape>
                <v:shape id="Text Box 8" o:spid="_x0000_s1032"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48EA2F8" w14:textId="77777777" w:rsidR="00D13B3D" w:rsidRPr="008D2FD2" w:rsidRDefault="00D13B3D" w:rsidP="00D13B3D">
                        <w:pPr>
                          <w:rPr>
                            <w:vertAlign w:val="subscript"/>
                          </w:rPr>
                        </w:pPr>
                        <w:r>
                          <w:t>Y</w:t>
                        </w:r>
                        <w:r w:rsidRPr="00764C51">
                          <w:rPr>
                            <w:sz w:val="18"/>
                          </w:rPr>
                          <w:t>f</w:t>
                        </w:r>
                        <w:r>
                          <w:rPr>
                            <w:sz w:val="18"/>
                            <w:vertAlign w:val="subscript"/>
                          </w:rPr>
                          <w:t>2</w:t>
                        </w:r>
                      </w:p>
                    </w:txbxContent>
                  </v:textbox>
                </v:shape>
                <v:shape id="Text Box 9" o:spid="_x0000_s1033"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781D5B6" w14:textId="77777777" w:rsidR="00D13B3D" w:rsidRPr="008D2FD2" w:rsidRDefault="00D13B3D" w:rsidP="00D13B3D">
                        <w:pPr>
                          <w:rPr>
                            <w:vertAlign w:val="subscript"/>
                          </w:rPr>
                        </w:pPr>
                        <w:r>
                          <w:t>AS</w:t>
                        </w:r>
                        <w:r>
                          <w:rPr>
                            <w:vertAlign w:val="subscript"/>
                          </w:rPr>
                          <w:t>0</w:t>
                        </w:r>
                      </w:p>
                    </w:txbxContent>
                  </v:textbox>
                </v:shape>
                <v:shape id="Text Box 10" o:spid="_x0000_s1034"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A4A893F" w14:textId="77777777" w:rsidR="00D13B3D" w:rsidRPr="008D2FD2" w:rsidRDefault="00D13B3D" w:rsidP="00D13B3D">
                        <w:pPr>
                          <w:rPr>
                            <w:vertAlign w:val="subscript"/>
                          </w:rPr>
                        </w:pPr>
                        <w:r>
                          <w:t>AS</w:t>
                        </w:r>
                        <w:r>
                          <w:rPr>
                            <w:vertAlign w:val="subscript"/>
                          </w:rPr>
                          <w:t>1</w:t>
                        </w:r>
                      </w:p>
                    </w:txbxContent>
                  </v:textbox>
                </v:shape>
                <v:shape id="Text Box 11" o:spid="_x0000_s1035"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0901299B" w14:textId="77777777" w:rsidR="00D13B3D" w:rsidRDefault="00D13B3D" w:rsidP="00D13B3D">
                        <w:r>
                          <w:t>P₀</w:t>
                        </w:r>
                      </w:p>
                    </w:txbxContent>
                  </v:textbox>
                </v:shape>
                <v:shape id="Text Box 12" o:spid="_x0000_s1036" type="#_x0000_t202" style="position:absolute;left:3494;top:17107;width:3749;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2E1802E" w14:textId="77777777" w:rsidR="00D13B3D" w:rsidRDefault="00D13B3D" w:rsidP="00D13B3D">
                        <w:r>
                          <w:t>P₁</w:t>
                        </w:r>
                      </w:p>
                    </w:txbxContent>
                  </v:textbox>
                </v:shape>
                <v:shape id="Text Box 13" o:spid="_x0000_s1037"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DE9B17" w14:textId="77777777" w:rsidR="00D13B3D" w:rsidRPr="00764C51" w:rsidRDefault="00D13B3D" w:rsidP="00D13B3D">
                        <w:r>
                          <w:t>GPL</w:t>
                        </w:r>
                      </w:p>
                    </w:txbxContent>
                  </v:textbox>
                </v:shape>
                <v:shape id="Text Box 14" o:spid="_x0000_s1038"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12D48E9" w14:textId="77777777" w:rsidR="00D13B3D" w:rsidRDefault="00D13B3D" w:rsidP="00D13B3D">
                        <w:r>
                          <w:t>Real GDP</w:t>
                        </w:r>
                      </w:p>
                    </w:txbxContent>
                  </v:textbox>
                </v:shape>
                <v:shape id="AutoShape 15" o:spid="_x0000_s1039"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Text Box 16" o:spid="_x0000_s1040" type="#_x0000_t202" style="position:absolute;left:37118;top:19559;width:574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0A3F821" w14:textId="77777777" w:rsidR="00D13B3D" w:rsidRPr="008D2FD2" w:rsidRDefault="00D13B3D" w:rsidP="00D13B3D">
                        <w:pPr>
                          <w:rPr>
                            <w:vertAlign w:val="subscript"/>
                          </w:rPr>
                        </w:pPr>
                        <w:r>
                          <w:t>AD</w:t>
                        </w:r>
                        <w:r>
                          <w:rPr>
                            <w:vertAlign w:val="subscript"/>
                          </w:rPr>
                          <w:t>1</w:t>
                        </w:r>
                      </w:p>
                    </w:txbxContent>
                  </v:textbox>
                </v:shape>
                <v:shape id="Arc 17" o:spid="_x0000_s1041"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" path="m-1,nfc6359,,12395,2802,16499,7660em-1,nsc6359,,12395,2802,16499,7660l,21600,-1,xe" filled="f">
                  <v:path arrowok="t" o:extrusionok="f" o:connecttype="custom" o:connectlocs="0,0;409157,398059;0,1122463" o:connectangles="0,0,0"/>
                </v:shape>
                <v:shape id="Arc 18" o:spid="_x0000_s1042"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" path="m3774,nfc8696,874,13163,3427,16412,7226em3774,nsc8696,874,13163,3427,16412,7226l,21268,3774,xe" filled="f">
                  <v:path arrowok="t" o:extrusionok="f" o:connecttype="custom" o:connectlocs="93557,0;406769,374876;0,1103357" o:connectangles="0,0,0"/>
                </v:shape>
                <v:shape id="AutoShape 19" o:spid="_x0000_s1043"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0" o:spid="_x0000_s1044"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21" o:spid="_x0000_s1045"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">
                  <v:stroke dashstyle="dash"/>
                </v:shape>
                <v:shape id="AutoShape 22" o:spid="_x0000_s1046"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">
                  <v:stroke dashstyle="dash"/>
                </v:shape>
                <v:shape id="AutoShape 23" o:spid="_x0000_s1047"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24" o:spid="_x0000_s1048"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shape id="AutoShape 25" o:spid="_x0000_s1049"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">
                  <v:stroke dashstyle="dash"/>
                </v:shape>
                <v:shape id="AutoShape 26" o:spid="_x0000_s1050"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">
                  <v:stroke dashstyle="dash"/>
                </v:shape>
                <v:shape id="AutoShape 27" o:spid="_x0000_s1051"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">
                  <v:stroke dashstyle="dash"/>
                </v:shape>
                <v:shape id="Text Box 28" o:spid="_x0000_s1052"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6DA35647" w14:textId="77777777" w:rsidR="00D13B3D" w:rsidRPr="008D2FD2" w:rsidRDefault="00D13B3D" w:rsidP="00D13B3D">
                        <w:pPr>
                          <w:rPr>
                            <w:vertAlign w:val="subscript"/>
                          </w:rPr>
                        </w:pPr>
                        <w:r>
                          <w:t>Y</w:t>
                        </w:r>
                        <w:r>
                          <w:rPr>
                            <w:vertAlign w:val="subscript"/>
                          </w:rPr>
                          <w:t>0</w:t>
                        </w:r>
                      </w:p>
                    </w:txbxContent>
                  </v:textbox>
                </v:shape>
                <v:shape id="AutoShape 29" o:spid="_x0000_s1053"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shape id="Text Box 30" o:spid="_x0000_s1054"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481CE363" w14:textId="77777777" w:rsidR="00D13B3D" w:rsidRPr="009C7A29" w:rsidRDefault="00D13B3D" w:rsidP="00D13B3D">
                        <w:pPr>
                          <w:rPr>
                            <w:vertAlign w:val="subscript"/>
                          </w:rPr>
                        </w:pPr>
                        <w:r>
                          <w:t>AD</w:t>
                        </w:r>
                        <w:r>
                          <w:rPr>
                            <w:vertAlign w:val="subscript"/>
                          </w:rPr>
                          <w:t>o</w:t>
                        </w:r>
                      </w:p>
                    </w:txbxContent>
                  </v:textbox>
                </v:shape>
                <w10:anchorlock/>
              </v:group>
            </w:pict>
          </mc:Fallback>
        </mc:AlternateContent>
      </w:r>
    </w:p>
    <w:p w14:paraId="3CAFB379" w14:textId="77777777" w:rsidR="00D13B3D" w:rsidRPr="005B3647" w:rsidRDefault="00D13B3D" w:rsidP="00D13B3D">
      <w:pPr>
        <w:jc w:val="both"/>
        <w:rPr>
          <w:rFonts w:ascii="Arial" w:hAnsi="Arial" w:cs="Arial"/>
          <w:sz w:val="26"/>
          <w:szCs w:val="26"/>
        </w:rPr>
      </w:pPr>
      <w:r w:rsidRPr="005B3647">
        <w:rPr>
          <w:rFonts w:ascii="Arial" w:hAnsi="Arial" w:cs="Arial"/>
          <w:sz w:val="26"/>
          <w:szCs w:val="26"/>
        </w:rPr>
        <w:t>To achieve sustained economic growth, there is a need or government to raise both potential and production capacity. This can be achieved with the use of demand management policies, trade development policies and supply-side management policies to raise both AD and AS respectively.</w:t>
      </w:r>
    </w:p>
    <w:p w14:paraId="3B84EBCB" w14:textId="77777777" w:rsidR="00D13B3D" w:rsidRPr="005B3647" w:rsidRDefault="00D13B3D" w:rsidP="00D13B3D">
      <w:pPr>
        <w:ind w:left="709"/>
        <w:jc w:val="both"/>
        <w:rPr>
          <w:rFonts w:ascii="Arial" w:hAnsi="Arial" w:cs="Arial"/>
          <w:sz w:val="26"/>
          <w:szCs w:val="26"/>
        </w:rPr>
      </w:pPr>
    </w:p>
    <w:p w14:paraId="7556A57B" w14:textId="77777777" w:rsidR="00D13B3D" w:rsidRPr="005B3647" w:rsidRDefault="00D13B3D" w:rsidP="00D13B3D">
      <w:pPr>
        <w:jc w:val="both"/>
        <w:rPr>
          <w:rFonts w:ascii="Arial" w:hAnsi="Arial" w:cs="Arial"/>
          <w:sz w:val="26"/>
          <w:szCs w:val="26"/>
        </w:rPr>
      </w:pPr>
      <w:r w:rsidRPr="005B3647">
        <w:rPr>
          <w:rFonts w:ascii="Arial" w:hAnsi="Arial" w:cs="Arial"/>
          <w:sz w:val="26"/>
          <w:szCs w:val="26"/>
        </w:rPr>
        <w:t>As seen from the diagram, the increase in aggregate demand from AD</w:t>
      </w:r>
      <w:r w:rsidRPr="005B3647">
        <w:rPr>
          <w:rFonts w:ascii="Arial" w:hAnsi="Arial" w:cs="Arial"/>
          <w:sz w:val="26"/>
          <w:szCs w:val="26"/>
          <w:vertAlign w:val="subscript"/>
        </w:rPr>
        <w:t>0</w:t>
      </w:r>
      <w:r w:rsidRPr="005B3647">
        <w:rPr>
          <w:rFonts w:ascii="Arial" w:hAnsi="Arial" w:cs="Arial"/>
          <w:sz w:val="26"/>
          <w:szCs w:val="26"/>
        </w:rPr>
        <w:t xml:space="preserve"> to AD</w:t>
      </w:r>
      <w:r w:rsidRPr="005B3647">
        <w:rPr>
          <w:rFonts w:ascii="Arial" w:hAnsi="Arial" w:cs="Arial"/>
          <w:sz w:val="26"/>
          <w:szCs w:val="26"/>
          <w:vertAlign w:val="subscript"/>
        </w:rPr>
        <w:t>1</w:t>
      </w:r>
      <w:r w:rsidRPr="005B3647">
        <w:rPr>
          <w:rFonts w:ascii="Arial" w:hAnsi="Arial" w:cs="Arial"/>
          <w:sz w:val="26"/>
          <w:szCs w:val="26"/>
        </w:rPr>
        <w:t xml:space="preserve"> will raise Real GDP from Y</w:t>
      </w:r>
      <w:r w:rsidRPr="005B3647">
        <w:rPr>
          <w:rFonts w:ascii="Arial" w:hAnsi="Arial" w:cs="Arial"/>
          <w:sz w:val="26"/>
          <w:szCs w:val="26"/>
          <w:vertAlign w:val="subscript"/>
        </w:rPr>
        <w:t xml:space="preserve">0 </w:t>
      </w:r>
      <w:r w:rsidRPr="005B3647">
        <w:rPr>
          <w:rFonts w:ascii="Arial" w:hAnsi="Arial" w:cs="Arial"/>
          <w:sz w:val="26"/>
          <w:szCs w:val="26"/>
        </w:rPr>
        <w:t>to Y</w:t>
      </w:r>
      <w:r w:rsidRPr="005B3647">
        <w:rPr>
          <w:rFonts w:ascii="Arial" w:hAnsi="Arial" w:cs="Arial"/>
          <w:sz w:val="26"/>
          <w:szCs w:val="26"/>
          <w:vertAlign w:val="subscript"/>
        </w:rPr>
        <w:t xml:space="preserve">1 </w:t>
      </w:r>
      <w:r w:rsidRPr="005B3647">
        <w:rPr>
          <w:rFonts w:ascii="Arial" w:hAnsi="Arial" w:cs="Arial"/>
          <w:sz w:val="26"/>
          <w:szCs w:val="26"/>
        </w:rPr>
        <w:t>but price level will increase from P</w:t>
      </w:r>
      <w:r w:rsidRPr="005B3647">
        <w:rPr>
          <w:rFonts w:ascii="Arial" w:hAnsi="Arial" w:cs="Arial"/>
          <w:sz w:val="26"/>
          <w:szCs w:val="26"/>
          <w:vertAlign w:val="subscript"/>
        </w:rPr>
        <w:t xml:space="preserve">0 </w:t>
      </w:r>
      <w:r w:rsidRPr="005B3647">
        <w:rPr>
          <w:rFonts w:ascii="Arial" w:hAnsi="Arial" w:cs="Arial"/>
          <w:sz w:val="26"/>
          <w:szCs w:val="26"/>
        </w:rPr>
        <w:t>to P</w:t>
      </w:r>
      <w:r w:rsidRPr="005B3647">
        <w:rPr>
          <w:rFonts w:ascii="Arial" w:hAnsi="Arial" w:cs="Arial"/>
          <w:sz w:val="26"/>
          <w:szCs w:val="26"/>
          <w:vertAlign w:val="subscript"/>
        </w:rPr>
        <w:t>1</w:t>
      </w:r>
      <w:r w:rsidRPr="005B3647">
        <w:rPr>
          <w:rFonts w:ascii="Arial" w:hAnsi="Arial" w:cs="Arial"/>
          <w:sz w:val="26"/>
          <w:szCs w:val="26"/>
        </w:rPr>
        <w:t>. With corresponding supply will expand from AS</w:t>
      </w:r>
      <w:r w:rsidRPr="005B3647">
        <w:rPr>
          <w:rFonts w:ascii="Arial" w:hAnsi="Arial" w:cs="Arial"/>
          <w:sz w:val="26"/>
          <w:szCs w:val="26"/>
          <w:vertAlign w:val="subscript"/>
        </w:rPr>
        <w:t xml:space="preserve">0 </w:t>
      </w:r>
      <w:r w:rsidRPr="005B3647">
        <w:rPr>
          <w:rFonts w:ascii="Arial" w:hAnsi="Arial" w:cs="Arial"/>
          <w:sz w:val="26"/>
          <w:szCs w:val="26"/>
        </w:rPr>
        <w:t>to AS</w:t>
      </w:r>
      <w:r w:rsidRPr="005B3647">
        <w:rPr>
          <w:rFonts w:ascii="Arial" w:hAnsi="Arial" w:cs="Arial"/>
          <w:sz w:val="26"/>
          <w:szCs w:val="26"/>
          <w:vertAlign w:val="subscript"/>
        </w:rPr>
        <w:t>1</w:t>
      </w:r>
      <w:r w:rsidRPr="005B3647">
        <w:rPr>
          <w:rFonts w:ascii="Arial" w:hAnsi="Arial" w:cs="Arial"/>
          <w:sz w:val="26"/>
          <w:szCs w:val="26"/>
        </w:rPr>
        <w:t>, and thus, lowering cost condition to decrease price which will induce increase in AD on a quantity basis. Consequently, the real GDP will increase from Y</w:t>
      </w:r>
      <w:r w:rsidRPr="005B3647">
        <w:rPr>
          <w:rFonts w:ascii="Arial" w:hAnsi="Arial" w:cs="Arial"/>
          <w:sz w:val="26"/>
          <w:szCs w:val="26"/>
          <w:vertAlign w:val="subscript"/>
        </w:rPr>
        <w:t xml:space="preserve">1 </w:t>
      </w:r>
      <w:r w:rsidRPr="005B3647">
        <w:rPr>
          <w:rFonts w:ascii="Arial" w:hAnsi="Arial" w:cs="Arial"/>
          <w:sz w:val="26"/>
          <w:szCs w:val="26"/>
        </w:rPr>
        <w:t>to Y</w:t>
      </w:r>
      <w:r w:rsidRPr="005B3647">
        <w:rPr>
          <w:rFonts w:ascii="Arial" w:hAnsi="Arial" w:cs="Arial"/>
          <w:sz w:val="26"/>
          <w:szCs w:val="26"/>
          <w:vertAlign w:val="subscript"/>
        </w:rPr>
        <w:t>2</w:t>
      </w:r>
      <w:r w:rsidRPr="005B3647">
        <w:rPr>
          <w:rFonts w:ascii="Arial" w:hAnsi="Arial" w:cs="Arial"/>
          <w:sz w:val="26"/>
          <w:szCs w:val="26"/>
        </w:rPr>
        <w:t xml:space="preserve"> while price falls from P</w:t>
      </w:r>
      <w:r w:rsidRPr="005B3647">
        <w:rPr>
          <w:rFonts w:ascii="Arial" w:hAnsi="Arial" w:cs="Arial"/>
          <w:sz w:val="26"/>
          <w:szCs w:val="26"/>
          <w:vertAlign w:val="subscript"/>
        </w:rPr>
        <w:t xml:space="preserve">1 </w:t>
      </w:r>
      <w:r w:rsidRPr="005B3647">
        <w:rPr>
          <w:rFonts w:ascii="Arial" w:hAnsi="Arial" w:cs="Arial"/>
          <w:sz w:val="26"/>
          <w:szCs w:val="26"/>
        </w:rPr>
        <w:t>to P</w:t>
      </w:r>
      <w:r w:rsidRPr="005B3647">
        <w:rPr>
          <w:rFonts w:ascii="Arial" w:hAnsi="Arial" w:cs="Arial"/>
          <w:sz w:val="26"/>
          <w:szCs w:val="26"/>
          <w:vertAlign w:val="subscript"/>
        </w:rPr>
        <w:t>2</w:t>
      </w:r>
      <w:r w:rsidRPr="005B3647">
        <w:rPr>
          <w:rFonts w:ascii="Arial" w:hAnsi="Arial" w:cs="Arial"/>
          <w:sz w:val="26"/>
          <w:szCs w:val="26"/>
        </w:rPr>
        <w:t xml:space="preserve"> without incurring inflationary effect where sustained economic growth is attained.</w:t>
      </w:r>
    </w:p>
    <w:p w14:paraId="18175E9D" w14:textId="77777777" w:rsidR="00D13B3D" w:rsidRPr="005B3647" w:rsidRDefault="00D13B3D" w:rsidP="00D13B3D">
      <w:pPr>
        <w:jc w:val="both"/>
        <w:rPr>
          <w:rFonts w:ascii="Arial" w:hAnsi="Arial" w:cs="Arial"/>
          <w:sz w:val="26"/>
          <w:szCs w:val="26"/>
        </w:rPr>
      </w:pPr>
    </w:p>
    <w:p w14:paraId="53957B7C" w14:textId="77777777" w:rsidR="00D13B3D" w:rsidRPr="005B3647" w:rsidRDefault="00D13B3D" w:rsidP="00D13B3D">
      <w:pPr>
        <w:jc w:val="both"/>
        <w:rPr>
          <w:rFonts w:ascii="Arial" w:hAnsi="Arial" w:cs="Arial"/>
          <w:sz w:val="26"/>
          <w:szCs w:val="26"/>
        </w:rPr>
      </w:pPr>
    </w:p>
    <w:p w14:paraId="621FF35E" w14:textId="77777777" w:rsidR="00D13B3D" w:rsidRPr="005B3647" w:rsidRDefault="00D13B3D" w:rsidP="00D13B3D">
      <w:pPr>
        <w:jc w:val="both"/>
        <w:rPr>
          <w:rFonts w:ascii="Arial" w:hAnsi="Arial" w:cs="Arial"/>
          <w:b/>
          <w:sz w:val="26"/>
          <w:szCs w:val="26"/>
        </w:rPr>
      </w:pPr>
      <w:r w:rsidRPr="005B3647">
        <w:rPr>
          <w:rFonts w:ascii="Arial" w:hAnsi="Arial" w:cs="Arial"/>
          <w:b/>
          <w:sz w:val="26"/>
          <w:szCs w:val="26"/>
          <w:u w:val="single"/>
        </w:rPr>
        <w:t>Explain how supply-side policies like manpower development will lead to both increase in AS and rightward shift of LRAS</w:t>
      </w:r>
      <w:r w:rsidRPr="005B3647">
        <w:rPr>
          <w:rFonts w:ascii="Arial" w:hAnsi="Arial" w:cs="Arial"/>
          <w:b/>
          <w:sz w:val="26"/>
          <w:szCs w:val="26"/>
        </w:rPr>
        <w:t>?</w:t>
      </w:r>
    </w:p>
    <w:p w14:paraId="7EC83F27" w14:textId="77777777" w:rsidR="00D13B3D" w:rsidRPr="005B3647" w:rsidRDefault="00D13B3D" w:rsidP="00D13B3D">
      <w:pPr>
        <w:jc w:val="both"/>
        <w:rPr>
          <w:rFonts w:ascii="Arial" w:hAnsi="Arial" w:cs="Arial"/>
          <w:sz w:val="26"/>
          <w:szCs w:val="26"/>
        </w:rPr>
      </w:pPr>
    </w:p>
    <w:p w14:paraId="632BAB7C" w14:textId="77777777" w:rsidR="00D13B3D" w:rsidRPr="005B3647" w:rsidRDefault="00D13B3D" w:rsidP="00D13B3D">
      <w:pPr>
        <w:jc w:val="both"/>
        <w:rPr>
          <w:rFonts w:ascii="Arial" w:hAnsi="Arial" w:cs="Arial"/>
          <w:sz w:val="26"/>
          <w:szCs w:val="26"/>
        </w:rPr>
      </w:pPr>
      <w:r w:rsidRPr="005B3647">
        <w:rPr>
          <w:rFonts w:ascii="Arial" w:hAnsi="Arial" w:cs="Arial"/>
          <w:sz w:val="26"/>
          <w:szCs w:val="26"/>
        </w:rPr>
        <w:t>Manpower development will provide more skilled labour and then expand the supply of resources in term of supply of labour which will contribute to the rightward shift of the LRAS. At the same time, the efficiency of the industries will be raised, and this will raise the productivity of work and lower average cost of production, contributing to the increase in AS.</w:t>
      </w:r>
    </w:p>
    <w:p w14:paraId="1D5E98AE" w14:textId="22F9E575" w:rsidR="00D13B3D" w:rsidRDefault="00D13B3D" w:rsidP="00D13B3D">
      <w:pPr>
        <w:pStyle w:val="Heading2"/>
        <w:spacing w:before="0"/>
        <w:jc w:val="both"/>
        <w:rPr>
          <w:rFonts w:ascii="Arial" w:hAnsi="Arial" w:cs="Arial"/>
          <w:i/>
          <w:color w:val="auto"/>
        </w:rPr>
      </w:pPr>
    </w:p>
    <w:p w14:paraId="67E47EA9" w14:textId="43DC0C56" w:rsidR="00D13B3D" w:rsidRDefault="00D13B3D" w:rsidP="00D13B3D"/>
    <w:p w14:paraId="6BD20B24" w14:textId="7402645A" w:rsidR="00D13B3D" w:rsidRDefault="00D13B3D" w:rsidP="00D13B3D"/>
    <w:p w14:paraId="1AD0CFB4" w14:textId="57BCDB5F" w:rsidR="00D13B3D" w:rsidRDefault="00D13B3D" w:rsidP="00D13B3D"/>
    <w:p w14:paraId="0338A115" w14:textId="2E8866BD" w:rsidR="00D13B3D" w:rsidRDefault="00D13B3D" w:rsidP="00D13B3D"/>
    <w:p w14:paraId="41DA3EC6" w14:textId="6CA701CD" w:rsidR="00D13B3D" w:rsidRDefault="00D13B3D" w:rsidP="00D13B3D"/>
    <w:p w14:paraId="5DFD0770" w14:textId="4F13382A" w:rsidR="00D13B3D" w:rsidRDefault="00D13B3D" w:rsidP="00D13B3D"/>
    <w:p w14:paraId="2F5E935A" w14:textId="5A47B358" w:rsidR="00D13B3D" w:rsidRDefault="00D13B3D" w:rsidP="00D13B3D"/>
    <w:p w14:paraId="0BB81409" w14:textId="2FE54150" w:rsidR="00D13B3D" w:rsidRDefault="00D13B3D" w:rsidP="00D13B3D"/>
    <w:p w14:paraId="09075BB4" w14:textId="77777777" w:rsidR="00D13B3D" w:rsidRPr="00D13B3D" w:rsidRDefault="00D13B3D" w:rsidP="00D13B3D"/>
    <w:p w14:paraId="5113FC83" w14:textId="77777777" w:rsidR="00D13B3D" w:rsidRPr="005B3647" w:rsidRDefault="00D13B3D" w:rsidP="00D13B3D">
      <w:pPr>
        <w:pStyle w:val="Heading2"/>
        <w:spacing w:before="0"/>
        <w:jc w:val="both"/>
        <w:rPr>
          <w:rFonts w:ascii="Arial" w:hAnsi="Arial" w:cs="Arial"/>
          <w:i/>
          <w:color w:val="auto"/>
        </w:rPr>
      </w:pPr>
      <w:r w:rsidRPr="005B3647">
        <w:rPr>
          <w:rFonts w:ascii="Arial" w:hAnsi="Arial" w:cs="Arial"/>
          <w:color w:val="auto"/>
        </w:rPr>
        <w:t>Other Economic conditions that will contribute to sustained economic growth</w:t>
      </w:r>
    </w:p>
    <w:p w14:paraId="06CB1B5D" w14:textId="77777777" w:rsidR="00D13B3D" w:rsidRDefault="00D13B3D" w:rsidP="00D13B3D">
      <w:pPr>
        <w:rPr>
          <w:rFonts w:ascii="Arial" w:hAnsi="Arial" w:cs="Arial"/>
          <w:sz w:val="26"/>
          <w:szCs w:val="26"/>
        </w:rPr>
      </w:pPr>
    </w:p>
    <w:p w14:paraId="38E5763C" w14:textId="77777777" w:rsidR="00D13B3D" w:rsidRDefault="00D13B3D" w:rsidP="00D13B3D">
      <w:pPr>
        <w:rPr>
          <w:rFonts w:ascii="Arial" w:hAnsi="Arial" w:cs="Arial"/>
          <w:sz w:val="26"/>
          <w:szCs w:val="26"/>
        </w:rPr>
      </w:pPr>
    </w:p>
    <w:p w14:paraId="55F59F28" w14:textId="77777777" w:rsidR="00D13B3D" w:rsidRDefault="00D13B3D" w:rsidP="00D13B3D">
      <w:pPr>
        <w:rPr>
          <w:rFonts w:ascii="Arial" w:hAnsi="Arial" w:cs="Arial"/>
          <w:sz w:val="26"/>
          <w:szCs w:val="26"/>
        </w:rPr>
      </w:pPr>
    </w:p>
    <w:p w14:paraId="4AE7A6AF" w14:textId="77777777" w:rsidR="00D13B3D" w:rsidRDefault="00D13B3D" w:rsidP="00D13B3D">
      <w:pPr>
        <w:rPr>
          <w:rFonts w:ascii="Arial" w:hAnsi="Arial" w:cs="Arial"/>
          <w:sz w:val="26"/>
          <w:szCs w:val="26"/>
        </w:rPr>
      </w:pPr>
    </w:p>
    <w:p w14:paraId="33F269A8" w14:textId="77777777" w:rsidR="00D13B3D" w:rsidRDefault="00D13B3D" w:rsidP="00D13B3D">
      <w:pPr>
        <w:rPr>
          <w:rFonts w:ascii="Arial" w:hAnsi="Arial" w:cs="Arial"/>
          <w:sz w:val="26"/>
          <w:szCs w:val="26"/>
        </w:rPr>
      </w:pPr>
    </w:p>
    <w:p w14:paraId="75CC22F3" w14:textId="77777777" w:rsidR="00D13B3D" w:rsidRDefault="00D13B3D" w:rsidP="00D13B3D">
      <w:pPr>
        <w:rPr>
          <w:rFonts w:ascii="Arial" w:hAnsi="Arial" w:cs="Arial"/>
          <w:sz w:val="26"/>
          <w:szCs w:val="26"/>
        </w:rPr>
      </w:pPr>
    </w:p>
    <w:p w14:paraId="3365CB13" w14:textId="77777777" w:rsidR="00D13B3D" w:rsidRDefault="00D13B3D" w:rsidP="00D13B3D">
      <w:pPr>
        <w:rPr>
          <w:rFonts w:ascii="Arial" w:hAnsi="Arial" w:cs="Arial"/>
          <w:sz w:val="26"/>
          <w:szCs w:val="26"/>
        </w:rPr>
      </w:pPr>
    </w:p>
    <w:p w14:paraId="632C690C" w14:textId="77777777" w:rsidR="00D13B3D" w:rsidRPr="005B3647" w:rsidRDefault="00D13B3D" w:rsidP="00D13B3D">
      <w:pPr>
        <w:rPr>
          <w:rFonts w:ascii="Arial" w:hAnsi="Arial" w:cs="Arial"/>
          <w:sz w:val="26"/>
          <w:szCs w:val="26"/>
        </w:rPr>
      </w:pPr>
    </w:p>
    <w:p w14:paraId="39C6E6B3" w14:textId="77777777" w:rsidR="00D13B3D" w:rsidRPr="005B3647" w:rsidRDefault="00D13B3D" w:rsidP="00D13B3D">
      <w:pPr>
        <w:pStyle w:val="Heading2"/>
        <w:spacing w:before="0"/>
        <w:jc w:val="both"/>
        <w:rPr>
          <w:rFonts w:ascii="Arial" w:hAnsi="Arial" w:cs="Arial"/>
          <w:i/>
          <w:color w:val="auto"/>
        </w:rPr>
      </w:pPr>
      <w:r w:rsidRPr="005B3647">
        <w:rPr>
          <w:rFonts w:ascii="Arial" w:hAnsi="Arial" w:cs="Arial"/>
          <w:color w:val="auto"/>
        </w:rPr>
        <w:t>Obstacles to Economic Growth</w:t>
      </w:r>
    </w:p>
    <w:p w14:paraId="1E8D25BD" w14:textId="77777777" w:rsidR="00D13B3D" w:rsidRPr="005B3647" w:rsidRDefault="00D13B3D" w:rsidP="00D13B3D">
      <w:pPr>
        <w:pStyle w:val="Heading3bullet"/>
        <w:numPr>
          <w:ilvl w:val="2"/>
          <w:numId w:val="17"/>
        </w:numPr>
        <w:ind w:left="709" w:hanging="721"/>
        <w:rPr>
          <w:rFonts w:ascii="Arial" w:hAnsi="Arial" w:cs="Arial"/>
          <w:sz w:val="26"/>
          <w:szCs w:val="26"/>
          <w:lang w:val="en-GB"/>
        </w:rPr>
      </w:pPr>
      <w:r w:rsidRPr="005B3647">
        <w:rPr>
          <w:rFonts w:ascii="Arial" w:hAnsi="Arial" w:cs="Arial"/>
          <w:b/>
          <w:sz w:val="26"/>
          <w:szCs w:val="26"/>
          <w:lang w:val="en-GB"/>
        </w:rPr>
        <w:t>Lack of financing</w:t>
      </w:r>
      <w:r w:rsidRPr="005B3647">
        <w:rPr>
          <w:rFonts w:ascii="Arial" w:hAnsi="Arial" w:cs="Arial"/>
          <w:sz w:val="26"/>
          <w:szCs w:val="26"/>
          <w:lang w:val="en-GB"/>
        </w:rPr>
        <w:t xml:space="preserve"> – low collection of tax revenue and reserve built up from previous budgets will mean less funds for the government to use to finance their projects.</w:t>
      </w:r>
    </w:p>
    <w:p w14:paraId="27ED8CCB" w14:textId="77777777" w:rsidR="00D13B3D" w:rsidRPr="005B3647" w:rsidRDefault="00D13B3D" w:rsidP="00D13B3D">
      <w:pPr>
        <w:pStyle w:val="Heading3bullet"/>
        <w:numPr>
          <w:ilvl w:val="2"/>
          <w:numId w:val="17"/>
        </w:numPr>
        <w:ind w:left="709" w:hanging="911"/>
        <w:rPr>
          <w:rFonts w:ascii="Arial" w:hAnsi="Arial" w:cs="Arial"/>
          <w:sz w:val="26"/>
          <w:szCs w:val="26"/>
          <w:lang w:val="en-GB"/>
        </w:rPr>
      </w:pPr>
      <w:r w:rsidRPr="005B3647">
        <w:rPr>
          <w:rFonts w:ascii="Arial" w:hAnsi="Arial" w:cs="Arial"/>
          <w:b/>
          <w:sz w:val="26"/>
          <w:szCs w:val="26"/>
          <w:lang w:val="en-GB"/>
        </w:rPr>
        <w:t>Lack of capable and efficient government bodies</w:t>
      </w:r>
      <w:r w:rsidRPr="005B3647">
        <w:rPr>
          <w:rFonts w:ascii="Arial" w:hAnsi="Arial" w:cs="Arial"/>
          <w:sz w:val="26"/>
          <w:szCs w:val="26"/>
          <w:lang w:val="en-GB"/>
        </w:rPr>
        <w:t xml:space="preserve"> to develop and implement plans to achieve the aims – the absence of manpower due to low salaried and poor manpower development in the government agencies will mean that policies are badly developed and executed. This shortage of efficient and capable manpower is also the result of brain drain in the economy. Furthermore, some governments are corrupted and thus this undermines the development of sound strategy that will benefit the society.</w:t>
      </w:r>
    </w:p>
    <w:p w14:paraId="5F3F0603" w14:textId="77777777" w:rsidR="00D13B3D" w:rsidRPr="005B3647" w:rsidRDefault="00D13B3D" w:rsidP="00D13B3D">
      <w:pPr>
        <w:pStyle w:val="Heading3bullet"/>
        <w:numPr>
          <w:ilvl w:val="2"/>
          <w:numId w:val="17"/>
        </w:numPr>
        <w:ind w:left="2187" w:hanging="721"/>
        <w:rPr>
          <w:rFonts w:ascii="Arial" w:hAnsi="Arial" w:cs="Arial"/>
          <w:sz w:val="26"/>
          <w:szCs w:val="26"/>
          <w:lang w:val="en-GB"/>
        </w:rPr>
      </w:pPr>
      <w:r w:rsidRPr="005B3647">
        <w:rPr>
          <w:rFonts w:ascii="Arial" w:hAnsi="Arial" w:cs="Arial"/>
          <w:b/>
          <w:sz w:val="26"/>
          <w:szCs w:val="26"/>
          <w:lang w:val="en-GB"/>
        </w:rPr>
        <w:t>Restraint of the economy</w:t>
      </w:r>
      <w:r w:rsidRPr="005B3647">
        <w:rPr>
          <w:rFonts w:ascii="Arial" w:hAnsi="Arial" w:cs="Arial"/>
          <w:sz w:val="26"/>
          <w:szCs w:val="26"/>
          <w:lang w:val="en-GB"/>
        </w:rPr>
        <w:t xml:space="preserve"> – small economy with deprived resources may find it hard to achieve the aims as the policies are constrained by the nature of economy such as the lack of resources to implement their plans. (E.g. size of population will undermine the economy from having a skilful working population)</w:t>
      </w:r>
    </w:p>
    <w:p w14:paraId="0FD678C2" w14:textId="77777777" w:rsidR="00D13B3D" w:rsidRPr="005B3647" w:rsidRDefault="00D13B3D" w:rsidP="00D13B3D">
      <w:pPr>
        <w:pStyle w:val="Heading3bullet"/>
        <w:numPr>
          <w:ilvl w:val="2"/>
          <w:numId w:val="17"/>
        </w:numPr>
        <w:ind w:left="2187" w:hanging="721"/>
        <w:rPr>
          <w:rFonts w:ascii="Arial" w:hAnsi="Arial" w:cs="Arial"/>
          <w:sz w:val="26"/>
          <w:szCs w:val="26"/>
          <w:lang w:val="en-GB"/>
        </w:rPr>
      </w:pPr>
      <w:r w:rsidRPr="005B3647">
        <w:rPr>
          <w:rFonts w:ascii="Arial" w:hAnsi="Arial" w:cs="Arial"/>
          <w:b/>
          <w:sz w:val="26"/>
          <w:szCs w:val="26"/>
          <w:lang w:val="en-GB"/>
        </w:rPr>
        <w:t>Constraints of the policies</w:t>
      </w:r>
      <w:r w:rsidRPr="005B3647">
        <w:rPr>
          <w:rFonts w:ascii="Arial" w:hAnsi="Arial" w:cs="Arial"/>
          <w:sz w:val="26"/>
          <w:szCs w:val="26"/>
          <w:lang w:val="en-GB"/>
        </w:rPr>
        <w:t xml:space="preserve"> – the policies are faced with certain inadequacies as a result of the unfavourable conditions. For example, Singapore’s demand management policies are not effective as we have a small multiplier effect, thus demanding a large change in aggregate expenditure to achieve the aims.</w:t>
      </w:r>
    </w:p>
    <w:p w14:paraId="31E371E2" w14:textId="77777777" w:rsidR="00D13B3D" w:rsidRPr="005B3647" w:rsidRDefault="00D13B3D" w:rsidP="00D13B3D">
      <w:pPr>
        <w:pStyle w:val="Heading3bullet"/>
        <w:numPr>
          <w:ilvl w:val="2"/>
          <w:numId w:val="17"/>
        </w:numPr>
        <w:ind w:left="2187" w:hanging="721"/>
        <w:rPr>
          <w:rFonts w:ascii="Arial" w:hAnsi="Arial" w:cs="Arial"/>
          <w:sz w:val="26"/>
          <w:szCs w:val="26"/>
          <w:lang w:val="en-GB"/>
        </w:rPr>
      </w:pPr>
      <w:r w:rsidRPr="005B3647">
        <w:rPr>
          <w:rFonts w:ascii="Arial" w:hAnsi="Arial" w:cs="Arial"/>
          <w:b/>
          <w:sz w:val="26"/>
          <w:szCs w:val="26"/>
          <w:lang w:val="en-GB"/>
        </w:rPr>
        <w:t>Inability to control systemic factors</w:t>
      </w:r>
      <w:r w:rsidRPr="005B3647">
        <w:rPr>
          <w:rFonts w:ascii="Arial" w:hAnsi="Arial" w:cs="Arial"/>
          <w:sz w:val="26"/>
          <w:szCs w:val="26"/>
          <w:lang w:val="en-GB"/>
        </w:rPr>
        <w:t xml:space="preserve"> – Certain international political and economic events that may affect the country is beyond the control of the economy and the nation can only adapt but are incapable to remove the causes that will affect the development of sound policies.</w:t>
      </w:r>
    </w:p>
    <w:p w14:paraId="7FAC6B56" w14:textId="77777777" w:rsidR="00D13B3D" w:rsidRDefault="00D13B3D" w:rsidP="00D13B3D">
      <w:pPr>
        <w:pStyle w:val="Default"/>
        <w:tabs>
          <w:tab w:val="left" w:pos="142"/>
          <w:tab w:val="left" w:pos="284"/>
        </w:tabs>
        <w:jc w:val="both"/>
        <w:rPr>
          <w:b/>
          <w:color w:val="auto"/>
          <w:sz w:val="26"/>
          <w:szCs w:val="26"/>
          <w:lang w:val="en-GB"/>
        </w:rPr>
      </w:pPr>
      <w:bookmarkStart w:id="1" w:name="_Hlk80184903"/>
    </w:p>
    <w:p w14:paraId="26B3A279" w14:textId="77777777" w:rsidR="00D13B3D" w:rsidRDefault="00D13B3D" w:rsidP="00D13B3D">
      <w:pPr>
        <w:pStyle w:val="Default"/>
        <w:tabs>
          <w:tab w:val="left" w:pos="142"/>
          <w:tab w:val="left" w:pos="284"/>
        </w:tabs>
        <w:jc w:val="both"/>
        <w:rPr>
          <w:b/>
          <w:color w:val="auto"/>
          <w:sz w:val="26"/>
          <w:szCs w:val="26"/>
          <w:lang w:val="en-GB"/>
        </w:rPr>
      </w:pPr>
    </w:p>
    <w:p w14:paraId="6E16677F" w14:textId="77777777" w:rsidR="00D13B3D" w:rsidRDefault="00D13B3D" w:rsidP="00D13B3D">
      <w:pPr>
        <w:pStyle w:val="Default"/>
        <w:tabs>
          <w:tab w:val="left" w:pos="142"/>
          <w:tab w:val="left" w:pos="284"/>
        </w:tabs>
        <w:jc w:val="both"/>
        <w:rPr>
          <w:b/>
          <w:color w:val="auto"/>
          <w:sz w:val="26"/>
          <w:szCs w:val="26"/>
          <w:lang w:val="en-GB"/>
        </w:rPr>
      </w:pPr>
    </w:p>
    <w:p w14:paraId="05363455" w14:textId="77777777" w:rsidR="00D13B3D" w:rsidRDefault="00D13B3D" w:rsidP="00D13B3D">
      <w:pPr>
        <w:pStyle w:val="Default"/>
        <w:tabs>
          <w:tab w:val="left" w:pos="142"/>
          <w:tab w:val="left" w:pos="284"/>
        </w:tabs>
        <w:jc w:val="both"/>
        <w:rPr>
          <w:b/>
          <w:color w:val="auto"/>
          <w:sz w:val="26"/>
          <w:szCs w:val="26"/>
          <w:lang w:val="en-GB"/>
        </w:rPr>
      </w:pPr>
    </w:p>
    <w:p w14:paraId="1F6715B4" w14:textId="77777777" w:rsidR="00D13B3D" w:rsidRDefault="00D13B3D" w:rsidP="00D13B3D">
      <w:pPr>
        <w:pStyle w:val="Default"/>
        <w:tabs>
          <w:tab w:val="left" w:pos="142"/>
          <w:tab w:val="left" w:pos="284"/>
        </w:tabs>
        <w:jc w:val="both"/>
        <w:rPr>
          <w:b/>
          <w:color w:val="auto"/>
          <w:sz w:val="26"/>
          <w:szCs w:val="26"/>
          <w:lang w:val="en-GB"/>
        </w:rPr>
      </w:pPr>
    </w:p>
    <w:p w14:paraId="49DACBF5" w14:textId="77777777" w:rsidR="00D13B3D" w:rsidRDefault="00D13B3D" w:rsidP="00D13B3D">
      <w:pPr>
        <w:pStyle w:val="Default"/>
        <w:tabs>
          <w:tab w:val="left" w:pos="142"/>
          <w:tab w:val="left" w:pos="284"/>
        </w:tabs>
        <w:jc w:val="both"/>
        <w:rPr>
          <w:b/>
          <w:color w:val="auto"/>
          <w:sz w:val="26"/>
          <w:szCs w:val="26"/>
          <w:lang w:val="en-GB"/>
        </w:rPr>
      </w:pPr>
    </w:p>
    <w:p w14:paraId="52565635" w14:textId="77777777" w:rsidR="00D13B3D" w:rsidRDefault="00D13B3D" w:rsidP="00D13B3D">
      <w:pPr>
        <w:pStyle w:val="Default"/>
        <w:tabs>
          <w:tab w:val="left" w:pos="142"/>
          <w:tab w:val="left" w:pos="284"/>
        </w:tabs>
        <w:jc w:val="both"/>
        <w:rPr>
          <w:b/>
          <w:color w:val="auto"/>
          <w:sz w:val="26"/>
          <w:szCs w:val="26"/>
          <w:lang w:val="en-GB"/>
        </w:rPr>
      </w:pPr>
    </w:p>
    <w:p w14:paraId="1671DF19" w14:textId="77777777" w:rsidR="00D13B3D" w:rsidRDefault="00D13B3D" w:rsidP="00D13B3D">
      <w:pPr>
        <w:pStyle w:val="Default"/>
        <w:tabs>
          <w:tab w:val="left" w:pos="142"/>
          <w:tab w:val="left" w:pos="284"/>
        </w:tabs>
        <w:jc w:val="both"/>
        <w:rPr>
          <w:b/>
          <w:color w:val="auto"/>
          <w:sz w:val="26"/>
          <w:szCs w:val="26"/>
          <w:lang w:val="en-GB"/>
        </w:rPr>
      </w:pPr>
    </w:p>
    <w:p w14:paraId="75ADA29D" w14:textId="77777777" w:rsidR="00D13B3D" w:rsidRDefault="00D13B3D" w:rsidP="00D13B3D">
      <w:pPr>
        <w:pStyle w:val="Default"/>
        <w:tabs>
          <w:tab w:val="left" w:pos="142"/>
          <w:tab w:val="left" w:pos="284"/>
        </w:tabs>
        <w:jc w:val="both"/>
        <w:rPr>
          <w:b/>
          <w:color w:val="auto"/>
          <w:sz w:val="26"/>
          <w:szCs w:val="26"/>
          <w:lang w:val="en-GB"/>
        </w:rPr>
      </w:pPr>
    </w:p>
    <w:p w14:paraId="57B4EE82" w14:textId="77777777" w:rsidR="00D13B3D" w:rsidRDefault="00D13B3D" w:rsidP="00D13B3D">
      <w:pPr>
        <w:pStyle w:val="Default"/>
        <w:tabs>
          <w:tab w:val="left" w:pos="142"/>
          <w:tab w:val="left" w:pos="284"/>
        </w:tabs>
        <w:jc w:val="both"/>
        <w:rPr>
          <w:b/>
          <w:color w:val="auto"/>
          <w:sz w:val="26"/>
          <w:szCs w:val="26"/>
          <w:lang w:val="en-GB"/>
        </w:rPr>
      </w:pPr>
    </w:p>
    <w:p w14:paraId="482ADA93" w14:textId="77777777" w:rsidR="00D13B3D" w:rsidRDefault="00D13B3D" w:rsidP="00D13B3D">
      <w:pPr>
        <w:pStyle w:val="Default"/>
        <w:tabs>
          <w:tab w:val="left" w:pos="142"/>
          <w:tab w:val="left" w:pos="284"/>
        </w:tabs>
        <w:jc w:val="both"/>
        <w:rPr>
          <w:b/>
          <w:color w:val="auto"/>
          <w:sz w:val="26"/>
          <w:szCs w:val="26"/>
          <w:lang w:val="en-GB"/>
        </w:rPr>
      </w:pPr>
    </w:p>
    <w:p w14:paraId="19BE80AB" w14:textId="77777777" w:rsidR="00D13B3D" w:rsidRDefault="00D13B3D" w:rsidP="00D13B3D">
      <w:pPr>
        <w:pStyle w:val="Default"/>
        <w:tabs>
          <w:tab w:val="left" w:pos="142"/>
          <w:tab w:val="left" w:pos="284"/>
        </w:tabs>
        <w:jc w:val="both"/>
        <w:rPr>
          <w:b/>
          <w:color w:val="auto"/>
          <w:sz w:val="26"/>
          <w:szCs w:val="26"/>
          <w:lang w:val="en-GB"/>
        </w:rPr>
      </w:pPr>
    </w:p>
    <w:p w14:paraId="0537B1F4" w14:textId="77777777" w:rsidR="00D13B3D" w:rsidRDefault="00D13B3D" w:rsidP="00D13B3D">
      <w:pPr>
        <w:pStyle w:val="Default"/>
        <w:tabs>
          <w:tab w:val="left" w:pos="142"/>
          <w:tab w:val="left" w:pos="284"/>
        </w:tabs>
        <w:jc w:val="both"/>
        <w:rPr>
          <w:b/>
          <w:color w:val="auto"/>
          <w:sz w:val="26"/>
          <w:szCs w:val="26"/>
          <w:lang w:val="en-GB"/>
        </w:rPr>
      </w:pPr>
    </w:p>
    <w:p w14:paraId="122B156D" w14:textId="77777777" w:rsidR="00D13B3D" w:rsidRDefault="00D13B3D" w:rsidP="00D13B3D">
      <w:pPr>
        <w:pStyle w:val="Default"/>
        <w:tabs>
          <w:tab w:val="left" w:pos="142"/>
          <w:tab w:val="left" w:pos="284"/>
        </w:tabs>
        <w:jc w:val="both"/>
        <w:rPr>
          <w:b/>
          <w:color w:val="auto"/>
          <w:sz w:val="26"/>
          <w:szCs w:val="26"/>
          <w:lang w:val="en-GB"/>
        </w:rPr>
      </w:pPr>
    </w:p>
    <w:p w14:paraId="028B3DF7" w14:textId="77777777" w:rsidR="00D13B3D" w:rsidRDefault="00D13B3D" w:rsidP="00D13B3D">
      <w:pPr>
        <w:pStyle w:val="Default"/>
        <w:tabs>
          <w:tab w:val="left" w:pos="142"/>
          <w:tab w:val="left" w:pos="284"/>
        </w:tabs>
        <w:jc w:val="both"/>
        <w:rPr>
          <w:b/>
          <w:color w:val="auto"/>
          <w:sz w:val="26"/>
          <w:szCs w:val="26"/>
          <w:lang w:val="en-GB"/>
        </w:rPr>
      </w:pPr>
    </w:p>
    <w:p w14:paraId="2ACCCCE3" w14:textId="77777777" w:rsidR="00D13B3D" w:rsidRDefault="00D13B3D" w:rsidP="00D13B3D">
      <w:pPr>
        <w:pStyle w:val="Default"/>
        <w:tabs>
          <w:tab w:val="left" w:pos="142"/>
          <w:tab w:val="left" w:pos="284"/>
        </w:tabs>
        <w:jc w:val="both"/>
        <w:rPr>
          <w:b/>
          <w:color w:val="auto"/>
          <w:sz w:val="26"/>
          <w:szCs w:val="26"/>
          <w:lang w:val="en-GB"/>
        </w:rPr>
      </w:pPr>
    </w:p>
    <w:p w14:paraId="7D94C8E9" w14:textId="32D4DA70" w:rsidR="00D13B3D" w:rsidRPr="005B3647" w:rsidRDefault="00D13B3D" w:rsidP="00D13B3D">
      <w:pPr>
        <w:pStyle w:val="Default"/>
        <w:tabs>
          <w:tab w:val="left" w:pos="142"/>
          <w:tab w:val="left" w:pos="284"/>
        </w:tabs>
        <w:jc w:val="both"/>
        <w:rPr>
          <w:b/>
          <w:color w:val="auto"/>
          <w:sz w:val="26"/>
          <w:szCs w:val="26"/>
          <w:lang w:val="en-GB"/>
        </w:rPr>
      </w:pPr>
      <w:r w:rsidRPr="005B3647">
        <w:rPr>
          <w:b/>
          <w:color w:val="auto"/>
          <w:sz w:val="26"/>
          <w:szCs w:val="26"/>
          <w:lang w:val="en-GB"/>
        </w:rPr>
        <w:t>Explanation on how slow growth will occur</w:t>
      </w:r>
    </w:p>
    <w:p w14:paraId="4FEC7C5E" w14:textId="77777777" w:rsidR="00D13B3D" w:rsidRPr="005B3647" w:rsidRDefault="00D13B3D" w:rsidP="00D13B3D">
      <w:pPr>
        <w:pStyle w:val="Default"/>
        <w:tabs>
          <w:tab w:val="left" w:pos="142"/>
          <w:tab w:val="left" w:pos="284"/>
        </w:tabs>
        <w:jc w:val="both"/>
        <w:rPr>
          <w:color w:val="auto"/>
          <w:sz w:val="26"/>
          <w:szCs w:val="26"/>
          <w:lang w:val="en-GB"/>
        </w:rPr>
      </w:pPr>
    </w:p>
    <w:p w14:paraId="3E6C0761" w14:textId="77777777" w:rsidR="00D13B3D" w:rsidRPr="005B3647" w:rsidRDefault="00D13B3D" w:rsidP="00D13B3D">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Meaning of slow growth</w:t>
      </w:r>
    </w:p>
    <w:p w14:paraId="5163D6EC" w14:textId="77777777" w:rsidR="00D13B3D" w:rsidRPr="005B3647" w:rsidRDefault="00D13B3D" w:rsidP="00D13B3D">
      <w:pPr>
        <w:pStyle w:val="Default"/>
        <w:tabs>
          <w:tab w:val="left" w:pos="142"/>
          <w:tab w:val="left" w:pos="284"/>
        </w:tabs>
        <w:jc w:val="both"/>
        <w:rPr>
          <w:color w:val="auto"/>
          <w:sz w:val="26"/>
          <w:szCs w:val="26"/>
          <w:u w:val="single"/>
          <w:lang w:val="en-GB"/>
        </w:rPr>
      </w:pPr>
    </w:p>
    <w:p w14:paraId="7E390EE5" w14:textId="77777777" w:rsidR="00D13B3D" w:rsidRPr="005B3647" w:rsidRDefault="00D13B3D" w:rsidP="00D13B3D">
      <w:pPr>
        <w:pStyle w:val="Default"/>
        <w:tabs>
          <w:tab w:val="left" w:pos="142"/>
          <w:tab w:val="left" w:pos="284"/>
        </w:tabs>
        <w:jc w:val="both"/>
        <w:rPr>
          <w:color w:val="auto"/>
          <w:sz w:val="26"/>
          <w:szCs w:val="26"/>
          <w:lang w:val="en-GB"/>
        </w:rPr>
      </w:pPr>
      <w:r w:rsidRPr="005B3647">
        <w:rPr>
          <w:color w:val="auto"/>
          <w:sz w:val="26"/>
          <w:szCs w:val="26"/>
          <w:lang w:val="en-GB"/>
        </w:rPr>
        <w:t xml:space="preserve">When slow growth occurs, it implies that the economy has attained small percentage rise in economic growth around the rate of zero to 2 percent. This happens when the economy is near full employment condition and the production capacity is limited, forbidding large increase in actual production. It can also be due to small percentage increase in aggregate demand as the economy is restricted by economic constraint like absence of affluence and high public debt. </w:t>
      </w:r>
    </w:p>
    <w:p w14:paraId="6DFD6E5C" w14:textId="77777777" w:rsidR="00D13B3D" w:rsidRPr="005B3647" w:rsidRDefault="00D13B3D" w:rsidP="00D13B3D">
      <w:pPr>
        <w:pStyle w:val="Default"/>
        <w:tabs>
          <w:tab w:val="left" w:pos="142"/>
          <w:tab w:val="left" w:pos="284"/>
        </w:tabs>
        <w:jc w:val="both"/>
        <w:rPr>
          <w:color w:val="auto"/>
          <w:sz w:val="26"/>
          <w:szCs w:val="26"/>
          <w:lang w:val="en-GB"/>
        </w:rPr>
      </w:pPr>
    </w:p>
    <w:p w14:paraId="2E7FB356" w14:textId="77777777" w:rsidR="00D13B3D" w:rsidRPr="005B3647" w:rsidRDefault="00D13B3D" w:rsidP="00D13B3D">
      <w:pPr>
        <w:pStyle w:val="Default"/>
        <w:tabs>
          <w:tab w:val="left" w:pos="142"/>
          <w:tab w:val="left" w:pos="284"/>
        </w:tabs>
        <w:jc w:val="both"/>
        <w:rPr>
          <w:color w:val="auto"/>
          <w:sz w:val="26"/>
          <w:szCs w:val="26"/>
          <w:lang w:val="en-GB"/>
        </w:rPr>
      </w:pPr>
      <w:r w:rsidRPr="005B3647">
        <w:rPr>
          <w:color w:val="auto"/>
          <w:sz w:val="26"/>
          <w:szCs w:val="26"/>
          <w:lang w:val="en-GB"/>
        </w:rPr>
        <w:t>For developed economy, the base year GDP is high and incremental increase in the year may be considered as small percentage of growth rate. These countries are also constrained by limited capacity of production and need for economic development as the economy has reached saturated pace of economic development.</w:t>
      </w:r>
    </w:p>
    <w:p w14:paraId="740FC414" w14:textId="77777777" w:rsidR="00D13B3D" w:rsidRPr="005B3647" w:rsidRDefault="00D13B3D" w:rsidP="00D13B3D">
      <w:pPr>
        <w:pStyle w:val="Default"/>
        <w:tabs>
          <w:tab w:val="left" w:pos="142"/>
          <w:tab w:val="left" w:pos="284"/>
        </w:tabs>
        <w:jc w:val="both"/>
        <w:rPr>
          <w:color w:val="auto"/>
          <w:sz w:val="26"/>
          <w:szCs w:val="26"/>
          <w:lang w:val="en-GB"/>
        </w:rPr>
      </w:pPr>
    </w:p>
    <w:p w14:paraId="1BE22B4E" w14:textId="77777777" w:rsidR="00D13B3D" w:rsidRPr="005B3647" w:rsidRDefault="00D13B3D" w:rsidP="00D13B3D">
      <w:pPr>
        <w:pStyle w:val="Default"/>
        <w:tabs>
          <w:tab w:val="left" w:pos="142"/>
          <w:tab w:val="left" w:pos="284"/>
        </w:tabs>
        <w:jc w:val="both"/>
        <w:rPr>
          <w:b/>
          <w:color w:val="auto"/>
          <w:sz w:val="26"/>
          <w:szCs w:val="26"/>
          <w:lang w:val="en-GB"/>
        </w:rPr>
      </w:pPr>
      <w:r w:rsidRPr="005B3647">
        <w:rPr>
          <w:b/>
          <w:color w:val="auto"/>
          <w:sz w:val="26"/>
          <w:szCs w:val="26"/>
          <w:lang w:val="en-GB"/>
        </w:rPr>
        <w:t>Diagram on slow growth</w:t>
      </w:r>
    </w:p>
    <w:p w14:paraId="4EA40283" w14:textId="77777777" w:rsidR="00D13B3D" w:rsidRPr="005B3647" w:rsidRDefault="00D13B3D" w:rsidP="00D13B3D">
      <w:pPr>
        <w:pStyle w:val="Default"/>
        <w:tabs>
          <w:tab w:val="left" w:pos="142"/>
          <w:tab w:val="left" w:pos="284"/>
        </w:tabs>
        <w:jc w:val="both"/>
        <w:rPr>
          <w:color w:val="auto"/>
          <w:sz w:val="26"/>
          <w:szCs w:val="26"/>
          <w:lang w:val="en-GB"/>
        </w:rPr>
      </w:pPr>
    </w:p>
    <w:p w14:paraId="050137C1" w14:textId="77777777" w:rsidR="00D13B3D" w:rsidRPr="005B3647" w:rsidRDefault="00D13B3D" w:rsidP="00D13B3D">
      <w:pPr>
        <w:pStyle w:val="Default"/>
        <w:tabs>
          <w:tab w:val="left" w:pos="142"/>
          <w:tab w:val="left" w:pos="284"/>
        </w:tabs>
        <w:jc w:val="both"/>
        <w:rPr>
          <w:color w:val="auto"/>
          <w:sz w:val="26"/>
          <w:szCs w:val="26"/>
          <w:lang w:val="en-GB"/>
        </w:rPr>
      </w:pPr>
    </w:p>
    <w:p w14:paraId="1AC4AAA0" w14:textId="77777777" w:rsidR="00D13B3D" w:rsidRPr="005B3647" w:rsidRDefault="00D13B3D" w:rsidP="00D13B3D">
      <w:pPr>
        <w:pStyle w:val="Default"/>
        <w:tabs>
          <w:tab w:val="left" w:pos="142"/>
          <w:tab w:val="left" w:pos="284"/>
        </w:tabs>
        <w:jc w:val="both"/>
        <w:rPr>
          <w:color w:val="auto"/>
          <w:sz w:val="26"/>
          <w:szCs w:val="26"/>
          <w:lang w:val="en-GB"/>
        </w:rPr>
      </w:pPr>
    </w:p>
    <w:p w14:paraId="05D288DB" w14:textId="77777777" w:rsidR="00D13B3D" w:rsidRPr="005B3647" w:rsidRDefault="00D13B3D" w:rsidP="00D13B3D">
      <w:pPr>
        <w:pStyle w:val="Default"/>
        <w:tabs>
          <w:tab w:val="left" w:pos="142"/>
          <w:tab w:val="left" w:pos="284"/>
        </w:tabs>
        <w:jc w:val="both"/>
        <w:rPr>
          <w:color w:val="auto"/>
          <w:sz w:val="26"/>
          <w:szCs w:val="26"/>
          <w:lang w:val="en-GB"/>
        </w:rPr>
      </w:pPr>
    </w:p>
    <w:p w14:paraId="78D8ED08" w14:textId="77777777" w:rsidR="00D13B3D" w:rsidRPr="005B3647" w:rsidRDefault="00D13B3D" w:rsidP="00D13B3D">
      <w:pPr>
        <w:pStyle w:val="Default"/>
        <w:tabs>
          <w:tab w:val="left" w:pos="142"/>
          <w:tab w:val="left" w:pos="284"/>
        </w:tabs>
        <w:jc w:val="both"/>
        <w:rPr>
          <w:color w:val="auto"/>
          <w:sz w:val="26"/>
          <w:szCs w:val="26"/>
          <w:lang w:val="en-GB"/>
        </w:rPr>
      </w:pPr>
    </w:p>
    <w:p w14:paraId="350A43F1" w14:textId="77777777" w:rsidR="00D13B3D" w:rsidRPr="005B3647" w:rsidRDefault="00D13B3D" w:rsidP="00D13B3D">
      <w:pPr>
        <w:pStyle w:val="Default"/>
        <w:tabs>
          <w:tab w:val="left" w:pos="142"/>
          <w:tab w:val="left" w:pos="284"/>
        </w:tabs>
        <w:jc w:val="both"/>
        <w:rPr>
          <w:color w:val="auto"/>
          <w:sz w:val="26"/>
          <w:szCs w:val="26"/>
          <w:lang w:val="en-GB"/>
        </w:rPr>
      </w:pPr>
    </w:p>
    <w:p w14:paraId="65DD4E17" w14:textId="77777777" w:rsidR="00D13B3D" w:rsidRPr="005B3647" w:rsidRDefault="00D13B3D" w:rsidP="00D13B3D">
      <w:pPr>
        <w:pStyle w:val="Default"/>
        <w:tabs>
          <w:tab w:val="left" w:pos="142"/>
          <w:tab w:val="left" w:pos="284"/>
        </w:tabs>
        <w:jc w:val="both"/>
        <w:rPr>
          <w:color w:val="auto"/>
          <w:sz w:val="26"/>
          <w:szCs w:val="26"/>
          <w:lang w:val="en-GB"/>
        </w:rPr>
      </w:pPr>
    </w:p>
    <w:p w14:paraId="7609A484" w14:textId="77777777" w:rsidR="00D13B3D" w:rsidRPr="005B3647" w:rsidRDefault="00D13B3D" w:rsidP="00D13B3D">
      <w:pPr>
        <w:pStyle w:val="Default"/>
        <w:tabs>
          <w:tab w:val="left" w:pos="142"/>
          <w:tab w:val="left" w:pos="284"/>
        </w:tabs>
        <w:jc w:val="both"/>
        <w:rPr>
          <w:color w:val="auto"/>
          <w:sz w:val="26"/>
          <w:szCs w:val="26"/>
          <w:lang w:val="en-GB"/>
        </w:rPr>
      </w:pPr>
    </w:p>
    <w:p w14:paraId="6AF945D3" w14:textId="77777777" w:rsidR="00D13B3D" w:rsidRPr="005B3647" w:rsidRDefault="00D13B3D" w:rsidP="00D13B3D">
      <w:pPr>
        <w:pStyle w:val="Default"/>
        <w:tabs>
          <w:tab w:val="left" w:pos="142"/>
          <w:tab w:val="left" w:pos="284"/>
        </w:tabs>
        <w:jc w:val="both"/>
        <w:rPr>
          <w:color w:val="auto"/>
          <w:sz w:val="26"/>
          <w:szCs w:val="26"/>
          <w:lang w:val="en-GB"/>
        </w:rPr>
      </w:pPr>
    </w:p>
    <w:p w14:paraId="77F8A2D0" w14:textId="77777777" w:rsidR="00D13B3D" w:rsidRPr="005B3647" w:rsidRDefault="00D13B3D" w:rsidP="00D13B3D">
      <w:pPr>
        <w:pStyle w:val="Default"/>
        <w:tabs>
          <w:tab w:val="left" w:pos="142"/>
          <w:tab w:val="left" w:pos="284"/>
        </w:tabs>
        <w:jc w:val="both"/>
        <w:rPr>
          <w:color w:val="auto"/>
          <w:sz w:val="26"/>
          <w:szCs w:val="26"/>
          <w:lang w:val="en-GB"/>
        </w:rPr>
      </w:pPr>
    </w:p>
    <w:p w14:paraId="188B0CD0" w14:textId="77777777" w:rsidR="00D13B3D" w:rsidRDefault="00D13B3D" w:rsidP="00D13B3D">
      <w:pPr>
        <w:pStyle w:val="Default"/>
        <w:tabs>
          <w:tab w:val="left" w:pos="142"/>
          <w:tab w:val="left" w:pos="284"/>
        </w:tabs>
        <w:jc w:val="both"/>
        <w:rPr>
          <w:color w:val="auto"/>
          <w:sz w:val="26"/>
          <w:szCs w:val="26"/>
          <w:u w:val="single"/>
          <w:lang w:val="en-GB"/>
        </w:rPr>
      </w:pPr>
    </w:p>
    <w:p w14:paraId="297735CC" w14:textId="77777777" w:rsidR="00D13B3D" w:rsidRDefault="00D13B3D" w:rsidP="00D13B3D">
      <w:pPr>
        <w:pStyle w:val="Default"/>
        <w:tabs>
          <w:tab w:val="left" w:pos="142"/>
          <w:tab w:val="left" w:pos="284"/>
        </w:tabs>
        <w:jc w:val="both"/>
        <w:rPr>
          <w:color w:val="auto"/>
          <w:sz w:val="26"/>
          <w:szCs w:val="26"/>
          <w:u w:val="single"/>
          <w:lang w:val="en-GB"/>
        </w:rPr>
      </w:pPr>
    </w:p>
    <w:p w14:paraId="5D57895B" w14:textId="77777777" w:rsidR="00D13B3D" w:rsidRDefault="00D13B3D" w:rsidP="00D13B3D">
      <w:pPr>
        <w:pStyle w:val="Default"/>
        <w:tabs>
          <w:tab w:val="left" w:pos="142"/>
          <w:tab w:val="left" w:pos="284"/>
        </w:tabs>
        <w:jc w:val="both"/>
        <w:rPr>
          <w:color w:val="auto"/>
          <w:sz w:val="26"/>
          <w:szCs w:val="26"/>
          <w:u w:val="single"/>
          <w:lang w:val="en-GB"/>
        </w:rPr>
      </w:pPr>
    </w:p>
    <w:p w14:paraId="023D5562" w14:textId="77777777" w:rsidR="00D13B3D" w:rsidRDefault="00D13B3D" w:rsidP="00D13B3D">
      <w:pPr>
        <w:pStyle w:val="Default"/>
        <w:tabs>
          <w:tab w:val="left" w:pos="142"/>
          <w:tab w:val="left" w:pos="284"/>
        </w:tabs>
        <w:jc w:val="both"/>
        <w:rPr>
          <w:color w:val="auto"/>
          <w:sz w:val="26"/>
          <w:szCs w:val="26"/>
          <w:u w:val="single"/>
          <w:lang w:val="en-GB"/>
        </w:rPr>
      </w:pPr>
    </w:p>
    <w:p w14:paraId="0601449B" w14:textId="77777777" w:rsidR="00D13B3D" w:rsidRPr="005B3647" w:rsidRDefault="00D13B3D" w:rsidP="00D13B3D">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Impact of slow growth</w:t>
      </w:r>
    </w:p>
    <w:p w14:paraId="79B1A408" w14:textId="77777777" w:rsidR="00D13B3D" w:rsidRPr="005B3647" w:rsidRDefault="00D13B3D" w:rsidP="00D13B3D">
      <w:pPr>
        <w:pStyle w:val="Default"/>
        <w:tabs>
          <w:tab w:val="left" w:pos="142"/>
          <w:tab w:val="left" w:pos="284"/>
        </w:tabs>
        <w:jc w:val="both"/>
        <w:rPr>
          <w:color w:val="auto"/>
          <w:sz w:val="26"/>
          <w:szCs w:val="26"/>
          <w:lang w:val="en-GB"/>
        </w:rPr>
      </w:pPr>
    </w:p>
    <w:p w14:paraId="2EEEC0CE" w14:textId="77777777" w:rsidR="00D13B3D" w:rsidRPr="005B3647" w:rsidRDefault="00D13B3D" w:rsidP="00D13B3D">
      <w:pPr>
        <w:pStyle w:val="Default"/>
        <w:tabs>
          <w:tab w:val="left" w:pos="142"/>
          <w:tab w:val="left" w:pos="284"/>
        </w:tabs>
        <w:jc w:val="both"/>
        <w:rPr>
          <w:color w:val="auto"/>
          <w:sz w:val="26"/>
          <w:szCs w:val="26"/>
          <w:lang w:val="en-GB"/>
        </w:rPr>
      </w:pPr>
    </w:p>
    <w:p w14:paraId="18677DC6" w14:textId="77777777" w:rsidR="00D13B3D" w:rsidRPr="005B3647" w:rsidRDefault="00D13B3D" w:rsidP="00D13B3D">
      <w:pPr>
        <w:pStyle w:val="Default"/>
        <w:tabs>
          <w:tab w:val="left" w:pos="142"/>
          <w:tab w:val="left" w:pos="284"/>
        </w:tabs>
        <w:jc w:val="both"/>
        <w:rPr>
          <w:color w:val="auto"/>
          <w:sz w:val="26"/>
          <w:szCs w:val="26"/>
          <w:lang w:val="en-GB"/>
        </w:rPr>
      </w:pPr>
    </w:p>
    <w:p w14:paraId="5550CDB9" w14:textId="77777777" w:rsidR="00D13B3D" w:rsidRPr="005B3647" w:rsidRDefault="00D13B3D" w:rsidP="00D13B3D">
      <w:pPr>
        <w:pStyle w:val="Default"/>
        <w:tabs>
          <w:tab w:val="left" w:pos="142"/>
          <w:tab w:val="left" w:pos="284"/>
        </w:tabs>
        <w:jc w:val="both"/>
        <w:rPr>
          <w:color w:val="auto"/>
          <w:sz w:val="26"/>
          <w:szCs w:val="26"/>
          <w:lang w:val="en-GB"/>
        </w:rPr>
      </w:pPr>
    </w:p>
    <w:p w14:paraId="17F12646" w14:textId="77777777" w:rsidR="00D13B3D" w:rsidRPr="005B3647" w:rsidRDefault="00D13B3D" w:rsidP="00D13B3D">
      <w:pPr>
        <w:pStyle w:val="Default"/>
        <w:tabs>
          <w:tab w:val="left" w:pos="142"/>
          <w:tab w:val="left" w:pos="284"/>
        </w:tabs>
        <w:jc w:val="both"/>
        <w:rPr>
          <w:color w:val="auto"/>
          <w:sz w:val="26"/>
          <w:szCs w:val="26"/>
          <w:lang w:val="en-GB"/>
        </w:rPr>
      </w:pPr>
    </w:p>
    <w:p w14:paraId="19560CC5" w14:textId="77777777" w:rsidR="00D13B3D" w:rsidRPr="005B3647" w:rsidRDefault="00D13B3D" w:rsidP="00D13B3D">
      <w:pPr>
        <w:pStyle w:val="Default"/>
        <w:tabs>
          <w:tab w:val="left" w:pos="142"/>
          <w:tab w:val="left" w:pos="284"/>
        </w:tabs>
        <w:jc w:val="both"/>
        <w:rPr>
          <w:color w:val="auto"/>
          <w:sz w:val="26"/>
          <w:szCs w:val="26"/>
          <w:lang w:val="en-GB"/>
        </w:rPr>
      </w:pPr>
    </w:p>
    <w:p w14:paraId="1534A408" w14:textId="77777777" w:rsidR="00D13B3D" w:rsidRPr="005B3647" w:rsidRDefault="00D13B3D" w:rsidP="00D13B3D">
      <w:pPr>
        <w:pStyle w:val="Default"/>
        <w:tabs>
          <w:tab w:val="left" w:pos="142"/>
          <w:tab w:val="left" w:pos="284"/>
        </w:tabs>
        <w:jc w:val="both"/>
        <w:rPr>
          <w:color w:val="auto"/>
          <w:sz w:val="26"/>
          <w:szCs w:val="26"/>
          <w:lang w:val="en-GB"/>
        </w:rPr>
      </w:pPr>
    </w:p>
    <w:p w14:paraId="1F857ECE" w14:textId="77777777" w:rsidR="00D13B3D" w:rsidRPr="005B3647" w:rsidRDefault="00D13B3D" w:rsidP="00D13B3D">
      <w:pPr>
        <w:pStyle w:val="Default"/>
        <w:tabs>
          <w:tab w:val="left" w:pos="142"/>
          <w:tab w:val="left" w:pos="284"/>
        </w:tabs>
        <w:jc w:val="both"/>
        <w:rPr>
          <w:color w:val="auto"/>
          <w:sz w:val="26"/>
          <w:szCs w:val="26"/>
          <w:lang w:val="en-GB"/>
        </w:rPr>
      </w:pPr>
    </w:p>
    <w:p w14:paraId="5F5E6BA4" w14:textId="77777777" w:rsidR="00D13B3D" w:rsidRPr="005B3647" w:rsidRDefault="00D13B3D" w:rsidP="00D13B3D">
      <w:pPr>
        <w:pStyle w:val="Default"/>
        <w:tabs>
          <w:tab w:val="left" w:pos="142"/>
          <w:tab w:val="left" w:pos="284"/>
        </w:tabs>
        <w:jc w:val="both"/>
        <w:rPr>
          <w:color w:val="auto"/>
          <w:sz w:val="26"/>
          <w:szCs w:val="26"/>
          <w:lang w:val="en-GB"/>
        </w:rPr>
      </w:pPr>
    </w:p>
    <w:p w14:paraId="4454655E" w14:textId="77777777" w:rsidR="00D13B3D" w:rsidRDefault="00D13B3D" w:rsidP="00D13B3D">
      <w:pPr>
        <w:pStyle w:val="Default"/>
        <w:tabs>
          <w:tab w:val="left" w:pos="142"/>
          <w:tab w:val="left" w:pos="284"/>
        </w:tabs>
        <w:jc w:val="both"/>
        <w:rPr>
          <w:b/>
          <w:color w:val="auto"/>
          <w:sz w:val="26"/>
          <w:szCs w:val="26"/>
          <w:lang w:val="en-GB"/>
        </w:rPr>
      </w:pPr>
    </w:p>
    <w:p w14:paraId="74C1AB79" w14:textId="77777777" w:rsidR="00D13B3D" w:rsidRDefault="00D13B3D" w:rsidP="00D13B3D">
      <w:pPr>
        <w:pStyle w:val="Default"/>
        <w:tabs>
          <w:tab w:val="left" w:pos="142"/>
          <w:tab w:val="left" w:pos="284"/>
        </w:tabs>
        <w:jc w:val="both"/>
        <w:rPr>
          <w:b/>
          <w:color w:val="auto"/>
          <w:sz w:val="26"/>
          <w:szCs w:val="26"/>
          <w:lang w:val="en-GB"/>
        </w:rPr>
      </w:pPr>
    </w:p>
    <w:p w14:paraId="44DC497A" w14:textId="77777777" w:rsidR="00D13B3D" w:rsidRDefault="00D13B3D" w:rsidP="00D13B3D">
      <w:pPr>
        <w:pStyle w:val="Default"/>
        <w:tabs>
          <w:tab w:val="left" w:pos="142"/>
          <w:tab w:val="left" w:pos="284"/>
        </w:tabs>
        <w:jc w:val="both"/>
        <w:rPr>
          <w:b/>
          <w:color w:val="auto"/>
          <w:sz w:val="26"/>
          <w:szCs w:val="26"/>
          <w:lang w:val="en-GB"/>
        </w:rPr>
      </w:pPr>
    </w:p>
    <w:p w14:paraId="51FBA55C" w14:textId="77777777" w:rsidR="00D13B3D" w:rsidRDefault="00D13B3D" w:rsidP="00D13B3D">
      <w:pPr>
        <w:pStyle w:val="Default"/>
        <w:tabs>
          <w:tab w:val="left" w:pos="142"/>
          <w:tab w:val="left" w:pos="284"/>
        </w:tabs>
        <w:jc w:val="both"/>
        <w:rPr>
          <w:b/>
          <w:color w:val="auto"/>
          <w:sz w:val="26"/>
          <w:szCs w:val="26"/>
          <w:lang w:val="en-GB"/>
        </w:rPr>
      </w:pPr>
    </w:p>
    <w:p w14:paraId="70AC5D51" w14:textId="77777777" w:rsidR="00D13B3D" w:rsidRDefault="00D13B3D" w:rsidP="00D13B3D">
      <w:pPr>
        <w:pStyle w:val="Default"/>
        <w:tabs>
          <w:tab w:val="left" w:pos="142"/>
          <w:tab w:val="left" w:pos="284"/>
        </w:tabs>
        <w:jc w:val="both"/>
        <w:rPr>
          <w:b/>
          <w:color w:val="auto"/>
          <w:sz w:val="26"/>
          <w:szCs w:val="26"/>
          <w:lang w:val="en-GB"/>
        </w:rPr>
      </w:pPr>
    </w:p>
    <w:p w14:paraId="47DE8099" w14:textId="77777777" w:rsidR="00D13B3D" w:rsidRDefault="00D13B3D" w:rsidP="00D13B3D">
      <w:pPr>
        <w:pStyle w:val="Default"/>
        <w:tabs>
          <w:tab w:val="left" w:pos="142"/>
          <w:tab w:val="left" w:pos="284"/>
        </w:tabs>
        <w:jc w:val="both"/>
        <w:rPr>
          <w:b/>
          <w:color w:val="auto"/>
          <w:sz w:val="26"/>
          <w:szCs w:val="26"/>
          <w:lang w:val="en-GB"/>
        </w:rPr>
      </w:pPr>
    </w:p>
    <w:p w14:paraId="7B488FD7" w14:textId="77777777" w:rsidR="00D13B3D" w:rsidRDefault="00D13B3D" w:rsidP="00D13B3D">
      <w:pPr>
        <w:pStyle w:val="Default"/>
        <w:tabs>
          <w:tab w:val="left" w:pos="142"/>
          <w:tab w:val="left" w:pos="284"/>
        </w:tabs>
        <w:jc w:val="both"/>
        <w:rPr>
          <w:b/>
          <w:color w:val="auto"/>
          <w:sz w:val="26"/>
          <w:szCs w:val="26"/>
          <w:lang w:val="en-GB"/>
        </w:rPr>
      </w:pPr>
    </w:p>
    <w:p w14:paraId="3D86FCDC" w14:textId="77777777" w:rsidR="00D13B3D" w:rsidRDefault="00D13B3D" w:rsidP="00D13B3D">
      <w:pPr>
        <w:pStyle w:val="Default"/>
        <w:tabs>
          <w:tab w:val="left" w:pos="142"/>
          <w:tab w:val="left" w:pos="284"/>
        </w:tabs>
        <w:jc w:val="both"/>
        <w:rPr>
          <w:b/>
          <w:color w:val="auto"/>
          <w:sz w:val="26"/>
          <w:szCs w:val="26"/>
          <w:lang w:val="en-GB"/>
        </w:rPr>
      </w:pPr>
    </w:p>
    <w:p w14:paraId="434CEE78" w14:textId="77777777" w:rsidR="00D13B3D" w:rsidRDefault="00D13B3D" w:rsidP="00D13B3D">
      <w:pPr>
        <w:pStyle w:val="Default"/>
        <w:tabs>
          <w:tab w:val="left" w:pos="142"/>
          <w:tab w:val="left" w:pos="284"/>
        </w:tabs>
        <w:jc w:val="both"/>
        <w:rPr>
          <w:b/>
          <w:color w:val="auto"/>
          <w:sz w:val="26"/>
          <w:szCs w:val="26"/>
          <w:lang w:val="en-GB"/>
        </w:rPr>
      </w:pPr>
    </w:p>
    <w:p w14:paraId="3CE68030" w14:textId="77777777" w:rsidR="00D13B3D" w:rsidRDefault="00D13B3D" w:rsidP="00D13B3D">
      <w:pPr>
        <w:pStyle w:val="Default"/>
        <w:tabs>
          <w:tab w:val="left" w:pos="142"/>
          <w:tab w:val="left" w:pos="284"/>
        </w:tabs>
        <w:jc w:val="both"/>
        <w:rPr>
          <w:b/>
          <w:color w:val="auto"/>
          <w:sz w:val="26"/>
          <w:szCs w:val="26"/>
          <w:lang w:val="en-GB"/>
        </w:rPr>
      </w:pPr>
    </w:p>
    <w:p w14:paraId="682B7815" w14:textId="77777777" w:rsidR="00D13B3D" w:rsidRDefault="00D13B3D" w:rsidP="00D13B3D">
      <w:pPr>
        <w:pStyle w:val="Default"/>
        <w:tabs>
          <w:tab w:val="left" w:pos="142"/>
          <w:tab w:val="left" w:pos="284"/>
        </w:tabs>
        <w:jc w:val="both"/>
        <w:rPr>
          <w:b/>
          <w:color w:val="auto"/>
          <w:sz w:val="26"/>
          <w:szCs w:val="26"/>
          <w:lang w:val="en-GB"/>
        </w:rPr>
      </w:pPr>
    </w:p>
    <w:p w14:paraId="3E03A4AC" w14:textId="71D0892D" w:rsidR="00D13B3D" w:rsidRPr="005B3647" w:rsidRDefault="00D13B3D" w:rsidP="00D13B3D">
      <w:pPr>
        <w:pStyle w:val="Default"/>
        <w:tabs>
          <w:tab w:val="left" w:pos="142"/>
          <w:tab w:val="left" w:pos="284"/>
        </w:tabs>
        <w:jc w:val="both"/>
        <w:rPr>
          <w:b/>
          <w:color w:val="auto"/>
          <w:sz w:val="26"/>
          <w:szCs w:val="26"/>
          <w:lang w:val="en-GB"/>
        </w:rPr>
      </w:pPr>
      <w:r w:rsidRPr="005B3647">
        <w:rPr>
          <w:b/>
          <w:color w:val="auto"/>
          <w:sz w:val="26"/>
          <w:szCs w:val="26"/>
          <w:lang w:val="en-GB"/>
        </w:rPr>
        <w:t>Concept of inclusive growth</w:t>
      </w:r>
    </w:p>
    <w:p w14:paraId="7632C5A4" w14:textId="77777777" w:rsidR="00D13B3D" w:rsidRDefault="00D13B3D" w:rsidP="00D13B3D">
      <w:pPr>
        <w:autoSpaceDE w:val="0"/>
        <w:autoSpaceDN w:val="0"/>
        <w:adjustRightInd w:val="0"/>
        <w:spacing w:after="24"/>
        <w:jc w:val="both"/>
        <w:rPr>
          <w:rFonts w:ascii="Arial" w:hAnsi="Arial" w:cs="Arial"/>
          <w:b/>
          <w:sz w:val="26"/>
          <w:szCs w:val="26"/>
        </w:rPr>
      </w:pPr>
      <w:bookmarkStart w:id="2" w:name="_Hlk80188227"/>
    </w:p>
    <w:bookmarkEnd w:id="2"/>
    <w:p w14:paraId="19859046" w14:textId="6D49782C"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1 Meaning of inclusive growth (definition)</w:t>
      </w:r>
    </w:p>
    <w:p w14:paraId="33FC9463"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Inclusive growth is economic growth that is distributed fairly across society and creates opportunities for all.</w:t>
      </w:r>
    </w:p>
    <w:p w14:paraId="7BD57453" w14:textId="77777777" w:rsidR="00D13B3D" w:rsidRPr="00596CC1" w:rsidRDefault="00D13B3D" w:rsidP="00D13B3D">
      <w:pPr>
        <w:rPr>
          <w:rFonts w:eastAsia="Times New Roman"/>
          <w:lang w:val="en-SG"/>
        </w:rPr>
      </w:pPr>
    </w:p>
    <w:p w14:paraId="46DC969A"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2 Means to measure inclusive growth </w:t>
      </w:r>
    </w:p>
    <w:p w14:paraId="178A74EE"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2.1 Gini-coefficient ratio-meaning</w:t>
      </w:r>
    </w:p>
    <w:p w14:paraId="35B47FEA"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The Gini index or Gini coefficient is a statistical measure of distribution of economic inequality, measuring income distribution or, less commonly, wealth distribution among a population. The coefficient ranges from 0 (or 0%) to 1 (or 100%), with 0 representing perfect equality and 1 representing perfect inequality. </w:t>
      </w:r>
    </w:p>
    <w:p w14:paraId="689C0959" w14:textId="77777777" w:rsidR="00D13B3D" w:rsidRPr="00596CC1" w:rsidRDefault="00D13B3D" w:rsidP="00D13B3D">
      <w:pPr>
        <w:rPr>
          <w:rFonts w:eastAsia="Times New Roman"/>
          <w:lang w:val="en-SG"/>
        </w:rPr>
      </w:pPr>
    </w:p>
    <w:p w14:paraId="451F9743"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2.2 Employment</w:t>
      </w:r>
    </w:p>
    <w:p w14:paraId="67FACFD0"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The unemployment rate is another measure of inclusive growth. Inclusive growth requires the maintenance of full employment as the economy expands. If the economy grows while maintaining a high unemployment rate, it means that there is a widening income distribution as the high-income workers are receiving higher wages while the poor remain unemployed. As such, inclusive growth involves a reduction of the unemployment rate. </w:t>
      </w:r>
    </w:p>
    <w:p w14:paraId="1C033CAD" w14:textId="77777777" w:rsidR="00D13B3D" w:rsidRPr="00596CC1" w:rsidRDefault="00D13B3D" w:rsidP="00D13B3D">
      <w:pPr>
        <w:rPr>
          <w:rFonts w:eastAsia="Times New Roman"/>
          <w:lang w:val="en-SG"/>
        </w:rPr>
      </w:pPr>
    </w:p>
    <w:p w14:paraId="433B71B8"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2.3 Degree of economic diversification and integration</w:t>
      </w:r>
    </w:p>
    <w:p w14:paraId="5A867483"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We can also measure inclusive growth by the degree of the spectrum of industries in an economy. Inclusive growth involves developing a broad spectrum of industries, reducing the country’s dependence on one sector of the economy. Developing different industries also diversifies the structure of employment, provides more job opportunities for workers in the economy who have various skills suited for different industries.  </w:t>
      </w:r>
    </w:p>
    <w:p w14:paraId="7330A92B" w14:textId="77777777" w:rsidR="00D13B3D" w:rsidRPr="00596CC1" w:rsidRDefault="00D13B3D" w:rsidP="00D13B3D">
      <w:pPr>
        <w:rPr>
          <w:rFonts w:eastAsia="Times New Roman"/>
          <w:lang w:val="en-SG"/>
        </w:rPr>
      </w:pPr>
    </w:p>
    <w:p w14:paraId="2CD6BFD2"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Inclusive growth also involves deepening the depth of industries. A deeper depth of industries can also lead to a lower level of unemployment due to more job opportunities created in a single industry. For example, China has very large depth industries which provide many jobs in each industry. Around 100 million workers are employed in China’s manufacturing industry while its financial industry provides 2.28 million jobs. Having a deeper depth of industries will also increase the competitiveness of that industry. </w:t>
      </w:r>
    </w:p>
    <w:p w14:paraId="4589B607" w14:textId="77777777" w:rsidR="00D13B3D" w:rsidRPr="00596CC1" w:rsidRDefault="00D13B3D" w:rsidP="00D13B3D">
      <w:pPr>
        <w:rPr>
          <w:rFonts w:eastAsia="Times New Roman"/>
          <w:lang w:val="en-SG"/>
        </w:rPr>
      </w:pPr>
    </w:p>
    <w:p w14:paraId="4F19031C"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A broad spectrum and large depth of industries increases the degree of economic distribution and incentive for growth, creating more employment in the economy. </w:t>
      </w:r>
    </w:p>
    <w:p w14:paraId="0D99177A" w14:textId="77777777" w:rsidR="00D13B3D" w:rsidRPr="00596CC1" w:rsidRDefault="00D13B3D" w:rsidP="00D13B3D">
      <w:pPr>
        <w:rPr>
          <w:rFonts w:eastAsia="Times New Roman"/>
          <w:lang w:val="en-SG"/>
        </w:rPr>
      </w:pPr>
    </w:p>
    <w:p w14:paraId="45264FAE"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3 Significance of inclusive growth </w:t>
      </w:r>
    </w:p>
    <w:p w14:paraId="69CB8E11"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3.1 Equal distribution of income</w:t>
      </w:r>
    </w:p>
    <w:p w14:paraId="4116036F"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Inclusive growth ensures that the fruits of economic growth are enjoyed not only by high-income workers but also low-income workers. As such, all workers in the society will experience a rise in their incomes, ensuring an equal distribution of income. </w:t>
      </w:r>
    </w:p>
    <w:p w14:paraId="048E8A53"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 </w:t>
      </w:r>
    </w:p>
    <w:p w14:paraId="6B5D5330"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3.2 Price stability </w:t>
      </w:r>
    </w:p>
    <w:p w14:paraId="764D4BC0"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Inclusive growth involves an increase in the productive potential of the economy, through manpower development or technological improvements. As such, this ensures that the price level does not inflate even as aggregate demand rises, ensuring price stability and sustained economic growth.</w:t>
      </w:r>
    </w:p>
    <w:p w14:paraId="0E5FF393" w14:textId="77777777" w:rsidR="00D13B3D" w:rsidRPr="00596CC1" w:rsidRDefault="00D13B3D" w:rsidP="00D13B3D">
      <w:pPr>
        <w:rPr>
          <w:rFonts w:eastAsia="Times New Roman"/>
          <w:lang w:val="en-SG"/>
        </w:rPr>
      </w:pPr>
    </w:p>
    <w:p w14:paraId="120FF465"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3.3 Low unemployment </w:t>
      </w:r>
    </w:p>
    <w:p w14:paraId="091F7DB1"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Sustained economic growth stimulates the demand for labour, leading to the creation of jobs and reducing unemployment in the economy.  </w:t>
      </w:r>
    </w:p>
    <w:p w14:paraId="1825AF38" w14:textId="77777777" w:rsidR="00D13B3D" w:rsidRPr="00596CC1" w:rsidRDefault="00D13B3D" w:rsidP="00D13B3D">
      <w:pPr>
        <w:rPr>
          <w:rFonts w:eastAsia="Times New Roman"/>
          <w:lang w:val="en-SG"/>
        </w:rPr>
      </w:pPr>
    </w:p>
    <w:p w14:paraId="78BFA87E"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3.4 Creation of an affluent consumer base </w:t>
      </w:r>
    </w:p>
    <w:p w14:paraId="6BAFEFF8"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Inclusive growth creates a large and affluent consumer base. When higher incomes are generated, consumers purchasing power will increase, causing an increase in consumption spending. This leads to consumption-led growth for the economy. </w:t>
      </w:r>
    </w:p>
    <w:p w14:paraId="5795E338" w14:textId="77777777" w:rsidR="00D13B3D" w:rsidRPr="00596CC1" w:rsidRDefault="00D13B3D" w:rsidP="00D13B3D">
      <w:pPr>
        <w:rPr>
          <w:rFonts w:eastAsia="Times New Roman"/>
          <w:lang w:val="en-SG"/>
        </w:rPr>
      </w:pPr>
    </w:p>
    <w:p w14:paraId="2C3ACB5D"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3.5 Sustain competitiveness </w:t>
      </w:r>
    </w:p>
    <w:p w14:paraId="66987777"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lastRenderedPageBreak/>
        <w:t>Inclusive growth can also help a country to sustain competitiveness in the international market. Having a wide spectrum of industries will enable a country to compete in a variety of markets. This can help the country to sustain its competitiveness in a developing world and ensures that the country is not limited to one industry only. </w:t>
      </w:r>
    </w:p>
    <w:p w14:paraId="022BF16B" w14:textId="77777777" w:rsidR="00D13B3D" w:rsidRPr="00596CC1" w:rsidRDefault="00D13B3D" w:rsidP="00D13B3D">
      <w:pPr>
        <w:rPr>
          <w:rFonts w:eastAsia="Times New Roman"/>
          <w:lang w:val="en-SG"/>
        </w:rPr>
      </w:pPr>
    </w:p>
    <w:p w14:paraId="6AD93989"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3.6 Improved SOL (material and non-material) </w:t>
      </w:r>
    </w:p>
    <w:p w14:paraId="2A81284C"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Inclusive growth can also lead to improvements in the country’s standard of living in both material and non-material aspects. With higher incomes, consumers are able to spend more on goods and services to improve their material SOL. Governments are also able to collect higher tax revenues and use the revenue to improve public provision of merit goods such as education and healthcare, and also improve public infrastructure. This will improve the non-material SOL where people are able to enjoy a more comfortable lifestyle with better public facilities.  </w:t>
      </w:r>
    </w:p>
    <w:p w14:paraId="37F3A8D4" w14:textId="77777777" w:rsidR="00D13B3D" w:rsidRPr="00596CC1" w:rsidRDefault="00D13B3D" w:rsidP="00D13B3D">
      <w:pPr>
        <w:rPr>
          <w:rFonts w:eastAsia="Times New Roman"/>
          <w:lang w:val="en-SG"/>
        </w:rPr>
      </w:pPr>
    </w:p>
    <w:p w14:paraId="19A08FDB"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4 Measures to achieve inclusive growth </w:t>
      </w:r>
    </w:p>
    <w:p w14:paraId="3FBB78EF"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4.1 progressive tax plus subsidies </w:t>
      </w:r>
    </w:p>
    <w:p w14:paraId="161B4164"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To achieve inclusive growth, the government can introduce a progressive tax and subsidies for the lower-income group. A progressive tax is a tax that imposes a lower tax rate on low-income earners compared to those with a higher income, making it based on the taxpayer's ability to pay. The government can then use this tax revenue earned to give as subsidies to the lower-income group. This will help to distribute the economic benefits from economic growth and tackle the unequal distribution of income.  </w:t>
      </w:r>
    </w:p>
    <w:p w14:paraId="2EA867A1" w14:textId="77777777" w:rsidR="00D13B3D" w:rsidRPr="00596CC1" w:rsidRDefault="00D13B3D" w:rsidP="00D13B3D">
      <w:pPr>
        <w:rPr>
          <w:rFonts w:eastAsia="Times New Roman"/>
          <w:lang w:val="en-SG"/>
        </w:rPr>
      </w:pPr>
    </w:p>
    <w:p w14:paraId="0D9C5E36"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4.2 expansionary FP/MP to raise employment </w:t>
      </w:r>
    </w:p>
    <w:p w14:paraId="42D70579"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Expansionary fiscal policy and monetary policy can also be introduced to raise employment. Expansionary fiscal policy involves an increase in government expenditure to increase aggregate expenditure directly through infrastructure development and provision of public services. Expansionary fiscal policy can also involve a tax reduction which increases disposable income and purchasing power, thereby increasing consumption spending and AD. Tax reduction also increases return to investment as there is lower tax on corporate earnings, which prompts businesses to increase their investment spending and increase AD. </w:t>
      </w:r>
    </w:p>
    <w:p w14:paraId="4DF9D437" w14:textId="77777777" w:rsidR="00D13B3D" w:rsidRPr="00596CC1" w:rsidRDefault="00D13B3D" w:rsidP="00D13B3D">
      <w:pPr>
        <w:rPr>
          <w:rFonts w:eastAsia="Times New Roman"/>
          <w:lang w:val="en-SG"/>
        </w:rPr>
      </w:pPr>
    </w:p>
    <w:p w14:paraId="044F12FB"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An expansionary monetary policy on the private sector can also be implemented. This involves cutting interest rates in the economy which makes it cheaper to borrow. This encourages firms to invest and consumers to spend, which increases the overall demand in the economy. </w:t>
      </w:r>
    </w:p>
    <w:p w14:paraId="6897E838" w14:textId="77777777" w:rsidR="00D13B3D" w:rsidRPr="00596CC1" w:rsidRDefault="00D13B3D" w:rsidP="00D13B3D">
      <w:pPr>
        <w:rPr>
          <w:rFonts w:eastAsia="Times New Roman"/>
          <w:lang w:val="en-SG"/>
        </w:rPr>
      </w:pPr>
    </w:p>
    <w:p w14:paraId="26B49FA9"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These increases in AD will lead to the creation of more jobs and an increase in employment in the economy. </w:t>
      </w:r>
    </w:p>
    <w:p w14:paraId="7A5DDEC6" w14:textId="77777777" w:rsidR="00D13B3D" w:rsidRPr="00596CC1" w:rsidRDefault="00D13B3D" w:rsidP="00D13B3D">
      <w:pPr>
        <w:rPr>
          <w:rFonts w:eastAsia="Times New Roman"/>
          <w:lang w:val="en-SG"/>
        </w:rPr>
      </w:pPr>
    </w:p>
    <w:p w14:paraId="7E383D99"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4.3 supply-side policies focusing on infrastructural development (non-material SOL) /manpower development </w:t>
      </w:r>
    </w:p>
    <w:p w14:paraId="4EA01788"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Supply-side policies concerning infrastructure and manpower development can also be introduced to enable economic distribution of wealth. The government can introduce supply side policies such as skills retraining and education to help to cultivate a more knowledgeable and skilled workforce. Skills development of workers overcomes the skill incompatibility and displacement of workers which helps low-income workers to break out of the cycle of low-paying jobs. </w:t>
      </w:r>
    </w:p>
    <w:p w14:paraId="6EB3AD78" w14:textId="77777777" w:rsidR="00D13B3D" w:rsidRPr="00596CC1" w:rsidRDefault="00D13B3D" w:rsidP="00D13B3D">
      <w:pPr>
        <w:rPr>
          <w:rFonts w:eastAsia="Times New Roman"/>
          <w:lang w:val="en-SG"/>
        </w:rPr>
      </w:pPr>
    </w:p>
    <w:p w14:paraId="7E12D877"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Infrastructure development involves building up new facilities will attract more investment and raise the productivity of the economy. When infrastructure is developed, it can reduce the immobility of resources which will increase the efficiency of industries and lead to economic growth and higher incomes. With better infrastructure, there is also an improvement in the non-material SOL due to increased convenience of life.  </w:t>
      </w:r>
    </w:p>
    <w:p w14:paraId="34074172" w14:textId="77777777" w:rsidR="00D13B3D" w:rsidRPr="00596CC1" w:rsidRDefault="00D13B3D" w:rsidP="00D13B3D">
      <w:pPr>
        <w:rPr>
          <w:rFonts w:eastAsia="Times New Roman"/>
          <w:lang w:val="en-SG"/>
        </w:rPr>
      </w:pPr>
    </w:p>
    <w:p w14:paraId="156681C4"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4.4 trade diversification for SG → overcome limitations of market dd → policy to focus high-valued employment → high wage → increase SOL </w:t>
      </w:r>
    </w:p>
    <w:p w14:paraId="188CFD65"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The Singapore government can adopt trade diversification to overcome the problem of limited market demand. </w:t>
      </w:r>
    </w:p>
    <w:p w14:paraId="73E1C037" w14:textId="77777777" w:rsidR="00D13B3D" w:rsidRPr="00596CC1" w:rsidRDefault="00D13B3D" w:rsidP="00D13B3D">
      <w:pPr>
        <w:rPr>
          <w:rFonts w:eastAsia="Times New Roman"/>
          <w:lang w:val="en-SG"/>
        </w:rPr>
      </w:pPr>
    </w:p>
    <w:p w14:paraId="3697E47C" w14:textId="77777777" w:rsidR="00D13B3D" w:rsidRPr="00596CC1" w:rsidRDefault="00D13B3D" w:rsidP="00D13B3D">
      <w:pPr>
        <w:rPr>
          <w:rFonts w:eastAsia="Times New Roman"/>
          <w:lang w:val="en-SG"/>
        </w:rPr>
      </w:pPr>
      <w:r w:rsidRPr="00596CC1">
        <w:rPr>
          <w:rFonts w:ascii="Arial" w:eastAsia="Times New Roman" w:hAnsi="Arial" w:cs="Arial"/>
          <w:b/>
          <w:bCs/>
          <w:color w:val="000000"/>
          <w:sz w:val="22"/>
          <w:szCs w:val="22"/>
          <w:lang w:val="en-SG"/>
        </w:rPr>
        <w:t>4.5 investment-driven policies → increase AD/AS </w:t>
      </w:r>
    </w:p>
    <w:p w14:paraId="7C252F1A" w14:textId="77777777" w:rsidR="00D13B3D" w:rsidRPr="00596CC1" w:rsidRDefault="00D13B3D" w:rsidP="00D13B3D">
      <w:pPr>
        <w:rPr>
          <w:rFonts w:eastAsia="Times New Roman"/>
          <w:lang w:val="en-SG"/>
        </w:rPr>
      </w:pPr>
      <w:r w:rsidRPr="00596CC1">
        <w:rPr>
          <w:rFonts w:ascii="Arial" w:eastAsia="Times New Roman" w:hAnsi="Arial" w:cs="Arial"/>
          <w:color w:val="000000"/>
          <w:sz w:val="22"/>
          <w:szCs w:val="22"/>
          <w:lang w:val="en-SG"/>
        </w:rPr>
        <w:t>Investment-driven policies can be adopted to achieve sustainable growth by increasing AD and AS. </w:t>
      </w:r>
    </w:p>
    <w:p w14:paraId="31F98C7E" w14:textId="77777777" w:rsidR="00DA1F60" w:rsidRDefault="00DA1F60" w:rsidP="00DA1F60">
      <w:pPr>
        <w:autoSpaceDE w:val="0"/>
        <w:autoSpaceDN w:val="0"/>
        <w:adjustRightInd w:val="0"/>
        <w:spacing w:after="24"/>
        <w:jc w:val="both"/>
        <w:rPr>
          <w:rFonts w:ascii="Arial" w:hAnsi="Arial" w:cs="Arial"/>
          <w:b/>
          <w:sz w:val="26"/>
          <w:szCs w:val="26"/>
        </w:rPr>
      </w:pPr>
      <w:r>
        <w:rPr>
          <w:rFonts w:ascii="Arial" w:hAnsi="Arial" w:cs="Arial"/>
          <w:b/>
          <w:sz w:val="26"/>
          <w:szCs w:val="26"/>
        </w:rPr>
        <w:t>Other types of growth</w:t>
      </w:r>
    </w:p>
    <w:p w14:paraId="4D8F8328" w14:textId="77777777" w:rsidR="00DA1F60" w:rsidRDefault="00DA1F60" w:rsidP="00DA1F60">
      <w:pPr>
        <w:autoSpaceDE w:val="0"/>
        <w:autoSpaceDN w:val="0"/>
        <w:adjustRightInd w:val="0"/>
        <w:spacing w:after="24"/>
        <w:jc w:val="both"/>
        <w:rPr>
          <w:rFonts w:ascii="Arial" w:hAnsi="Arial" w:cs="Arial"/>
          <w:b/>
          <w:sz w:val="26"/>
          <w:szCs w:val="26"/>
        </w:rPr>
      </w:pPr>
    </w:p>
    <w:p w14:paraId="15A77704" w14:textId="77777777" w:rsidR="00DA1F60" w:rsidRPr="005B3647" w:rsidRDefault="00DA1F60" w:rsidP="00DA1F60">
      <w:pPr>
        <w:autoSpaceDE w:val="0"/>
        <w:autoSpaceDN w:val="0"/>
        <w:adjustRightInd w:val="0"/>
        <w:spacing w:after="24"/>
        <w:jc w:val="both"/>
        <w:rPr>
          <w:rFonts w:ascii="Arial" w:hAnsi="Arial" w:cs="Arial"/>
          <w:b/>
          <w:sz w:val="26"/>
          <w:szCs w:val="26"/>
        </w:rPr>
      </w:pPr>
      <w:r>
        <w:rPr>
          <w:rFonts w:ascii="Arial" w:hAnsi="Arial" w:cs="Arial"/>
          <w:b/>
          <w:sz w:val="26"/>
          <w:szCs w:val="26"/>
        </w:rPr>
        <w:t>1</w:t>
      </w:r>
      <w:r w:rsidRPr="005B3647">
        <w:rPr>
          <w:rFonts w:ascii="Arial" w:hAnsi="Arial" w:cs="Arial"/>
          <w:b/>
          <w:sz w:val="26"/>
          <w:szCs w:val="26"/>
        </w:rPr>
        <w:t>. Inclusive growth</w:t>
      </w:r>
    </w:p>
    <w:p w14:paraId="548D93FE"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5673524F"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21299524"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534B43E5"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09787C6A"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6E49A846" w14:textId="77777777" w:rsidR="00DA1F60" w:rsidRPr="005B3647" w:rsidRDefault="00DA1F60" w:rsidP="00DA1F60">
      <w:pPr>
        <w:autoSpaceDE w:val="0"/>
        <w:autoSpaceDN w:val="0"/>
        <w:adjustRightInd w:val="0"/>
        <w:spacing w:after="24"/>
        <w:jc w:val="both"/>
        <w:rPr>
          <w:rFonts w:ascii="Arial" w:hAnsi="Arial" w:cs="Arial"/>
          <w:bCs/>
          <w:sz w:val="26"/>
          <w:szCs w:val="26"/>
        </w:rPr>
      </w:pPr>
    </w:p>
    <w:p w14:paraId="1AC9875C"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405A86B3" w14:textId="77777777" w:rsidR="00DA1F60" w:rsidRDefault="00DA1F60" w:rsidP="00DA1F60">
      <w:pPr>
        <w:autoSpaceDE w:val="0"/>
        <w:autoSpaceDN w:val="0"/>
        <w:adjustRightInd w:val="0"/>
        <w:spacing w:after="24"/>
        <w:jc w:val="both"/>
        <w:rPr>
          <w:rFonts w:ascii="Arial" w:hAnsi="Arial" w:cs="Arial"/>
          <w:b/>
          <w:sz w:val="26"/>
          <w:szCs w:val="26"/>
        </w:rPr>
      </w:pPr>
    </w:p>
    <w:p w14:paraId="6BEE564B" w14:textId="77777777" w:rsidR="00DA1F60" w:rsidRDefault="00DA1F60" w:rsidP="00DA1F60">
      <w:pPr>
        <w:autoSpaceDE w:val="0"/>
        <w:autoSpaceDN w:val="0"/>
        <w:adjustRightInd w:val="0"/>
        <w:spacing w:after="24"/>
        <w:jc w:val="both"/>
        <w:rPr>
          <w:rFonts w:ascii="Arial" w:hAnsi="Arial" w:cs="Arial"/>
          <w:b/>
          <w:sz w:val="26"/>
          <w:szCs w:val="26"/>
        </w:rPr>
      </w:pPr>
      <w:r>
        <w:rPr>
          <w:rFonts w:ascii="Arial" w:hAnsi="Arial" w:cs="Arial"/>
          <w:b/>
          <w:sz w:val="26"/>
          <w:szCs w:val="26"/>
        </w:rPr>
        <w:t>2. Government-based growth</w:t>
      </w:r>
    </w:p>
    <w:p w14:paraId="31717036" w14:textId="77777777" w:rsidR="00DA1F60" w:rsidRPr="0060528F" w:rsidRDefault="00DA1F60" w:rsidP="00DA1F60">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implementation of infrastructural development and social policies like manpower development</w:t>
      </w:r>
    </w:p>
    <w:p w14:paraId="67EA8FEC" w14:textId="77777777" w:rsidR="00DA1F60" w:rsidRPr="0060528F" w:rsidRDefault="00DA1F60" w:rsidP="00DA1F60">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helps to build the facilities and amenities to support trade and investment – raises efficiency to promote trade and investment – smoothen trading and production activities</w:t>
      </w:r>
    </w:p>
    <w:p w14:paraId="2CA03571" w14:textId="77777777" w:rsidR="00DA1F60" w:rsidRPr="0060528F" w:rsidRDefault="00DA1F60" w:rsidP="00DA1F60">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help to improve the amenities for the people to raise their standard of living – make their lives more comfortable and convenient</w:t>
      </w:r>
    </w:p>
    <w:p w14:paraId="192EE853" w14:textId="77777777" w:rsidR="00DA1F60" w:rsidRPr="0060528F" w:rsidRDefault="00DA1F60" w:rsidP="00DA1F60">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may induce employment at this early phase of economic development – setting foundation of growth</w:t>
      </w:r>
    </w:p>
    <w:p w14:paraId="37937B70" w14:textId="77777777" w:rsidR="00DA1F60" w:rsidRDefault="00DA1F60" w:rsidP="00DA1F60">
      <w:pPr>
        <w:autoSpaceDE w:val="0"/>
        <w:autoSpaceDN w:val="0"/>
        <w:adjustRightInd w:val="0"/>
        <w:spacing w:after="24"/>
        <w:jc w:val="both"/>
        <w:rPr>
          <w:rFonts w:ascii="Arial" w:hAnsi="Arial" w:cs="Arial"/>
          <w:b/>
          <w:sz w:val="26"/>
          <w:szCs w:val="26"/>
        </w:rPr>
      </w:pPr>
    </w:p>
    <w:p w14:paraId="2FF355E0" w14:textId="77777777" w:rsidR="00DA1F60" w:rsidRPr="005B3647" w:rsidRDefault="00DA1F60" w:rsidP="00DA1F60">
      <w:pPr>
        <w:autoSpaceDE w:val="0"/>
        <w:autoSpaceDN w:val="0"/>
        <w:adjustRightInd w:val="0"/>
        <w:spacing w:after="24"/>
        <w:jc w:val="both"/>
        <w:rPr>
          <w:rFonts w:ascii="Arial" w:hAnsi="Arial" w:cs="Arial"/>
          <w:b/>
          <w:sz w:val="26"/>
          <w:szCs w:val="26"/>
        </w:rPr>
      </w:pPr>
      <w:r>
        <w:rPr>
          <w:rFonts w:ascii="Arial" w:hAnsi="Arial" w:cs="Arial"/>
          <w:b/>
          <w:sz w:val="26"/>
          <w:szCs w:val="26"/>
        </w:rPr>
        <w:t xml:space="preserve">3. </w:t>
      </w:r>
      <w:r w:rsidRPr="005B3647">
        <w:rPr>
          <w:rFonts w:ascii="Arial" w:hAnsi="Arial" w:cs="Arial"/>
          <w:b/>
          <w:sz w:val="26"/>
          <w:szCs w:val="26"/>
        </w:rPr>
        <w:t>Export-driven economic growth</w:t>
      </w:r>
    </w:p>
    <w:p w14:paraId="25323237"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11BD3888"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232E7700"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4897FA50" w14:textId="77777777" w:rsidR="00DA1F60" w:rsidRPr="005B3647" w:rsidRDefault="00DA1F60" w:rsidP="00DA1F60">
      <w:pPr>
        <w:autoSpaceDE w:val="0"/>
        <w:autoSpaceDN w:val="0"/>
        <w:adjustRightInd w:val="0"/>
        <w:spacing w:after="24"/>
        <w:jc w:val="both"/>
        <w:rPr>
          <w:rFonts w:ascii="Arial" w:hAnsi="Arial" w:cs="Arial"/>
          <w:bCs/>
          <w:sz w:val="26"/>
          <w:szCs w:val="26"/>
        </w:rPr>
      </w:pPr>
    </w:p>
    <w:p w14:paraId="096ABB90" w14:textId="77777777" w:rsidR="00DA1F60" w:rsidRPr="005B3647" w:rsidRDefault="00DA1F60" w:rsidP="00DA1F60">
      <w:pPr>
        <w:autoSpaceDE w:val="0"/>
        <w:autoSpaceDN w:val="0"/>
        <w:adjustRightInd w:val="0"/>
        <w:spacing w:after="24"/>
        <w:jc w:val="both"/>
        <w:rPr>
          <w:rFonts w:ascii="Arial" w:hAnsi="Arial" w:cs="Arial"/>
          <w:b/>
          <w:sz w:val="26"/>
          <w:szCs w:val="26"/>
        </w:rPr>
      </w:pPr>
      <w:r>
        <w:rPr>
          <w:rFonts w:ascii="Arial" w:hAnsi="Arial" w:cs="Arial"/>
          <w:b/>
          <w:sz w:val="26"/>
          <w:szCs w:val="26"/>
        </w:rPr>
        <w:t>4</w:t>
      </w:r>
      <w:r w:rsidRPr="005B3647">
        <w:rPr>
          <w:rFonts w:ascii="Arial" w:hAnsi="Arial" w:cs="Arial"/>
          <w:b/>
          <w:sz w:val="26"/>
          <w:szCs w:val="26"/>
        </w:rPr>
        <w:t>. Consumption-driven growth</w:t>
      </w:r>
    </w:p>
    <w:p w14:paraId="5EAA3763"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431BB405"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18D6029A"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652E9F2A"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489D0A90"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4BAB1D43" w14:textId="77777777" w:rsidR="00DA1F60" w:rsidRPr="005B3647" w:rsidRDefault="00DA1F60" w:rsidP="00DA1F60">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7E8E8334" w14:textId="77777777" w:rsidR="00DA1F60" w:rsidRPr="005B3647" w:rsidRDefault="00DA1F60" w:rsidP="00DA1F60">
      <w:pPr>
        <w:pStyle w:val="Default"/>
        <w:tabs>
          <w:tab w:val="left" w:pos="142"/>
          <w:tab w:val="left" w:pos="284"/>
        </w:tabs>
        <w:ind w:left="720"/>
        <w:jc w:val="both"/>
        <w:rPr>
          <w:color w:val="auto"/>
          <w:sz w:val="26"/>
          <w:szCs w:val="26"/>
          <w:lang w:val="en-US"/>
        </w:rPr>
      </w:pPr>
    </w:p>
    <w:p w14:paraId="3C4C695D" w14:textId="77777777" w:rsidR="00DA1F60" w:rsidRDefault="00DA1F60" w:rsidP="00DA1F60">
      <w:pPr>
        <w:rPr>
          <w:rFonts w:ascii="Arial" w:hAnsi="Arial" w:cs="Arial"/>
          <w:sz w:val="26"/>
          <w:szCs w:val="26"/>
        </w:rPr>
      </w:pPr>
    </w:p>
    <w:p w14:paraId="5A72D7D8" w14:textId="77777777" w:rsidR="00DA1F60" w:rsidRDefault="00DA1F60" w:rsidP="00DA1F60">
      <w:pPr>
        <w:rPr>
          <w:rFonts w:ascii="Arial" w:hAnsi="Arial" w:cs="Arial"/>
          <w:sz w:val="26"/>
          <w:szCs w:val="26"/>
        </w:rPr>
      </w:pPr>
    </w:p>
    <w:p w14:paraId="30E091DE" w14:textId="77777777" w:rsidR="00D13B3D" w:rsidRPr="00DA1F60" w:rsidRDefault="00D13B3D" w:rsidP="00D13B3D">
      <w:pPr>
        <w:spacing w:before="240" w:after="240"/>
        <w:rPr>
          <w:rFonts w:ascii="Arial" w:eastAsia="Times New Roman" w:hAnsi="Arial" w:cs="Arial"/>
          <w:b/>
          <w:bCs/>
          <w:noProof/>
          <w:color w:val="000000"/>
          <w:sz w:val="22"/>
          <w:szCs w:val="22"/>
        </w:rPr>
      </w:pPr>
    </w:p>
    <w:p w14:paraId="2D4BD0BD" w14:textId="77777777" w:rsidR="00D13B3D" w:rsidRDefault="00D13B3D" w:rsidP="00D13B3D">
      <w:pPr>
        <w:spacing w:before="240" w:after="240"/>
        <w:rPr>
          <w:rFonts w:ascii="Arial" w:eastAsia="Times New Roman" w:hAnsi="Arial" w:cs="Arial"/>
          <w:b/>
          <w:bCs/>
          <w:noProof/>
          <w:color w:val="000000"/>
          <w:sz w:val="22"/>
          <w:szCs w:val="22"/>
          <w:lang w:val="en-SG"/>
        </w:rPr>
      </w:pPr>
    </w:p>
    <w:p w14:paraId="398CF248" w14:textId="3248C8CB" w:rsidR="00D13B3D" w:rsidRPr="005D78DA" w:rsidRDefault="00D13B3D" w:rsidP="00D13B3D">
      <w:pPr>
        <w:spacing w:before="240" w:after="240"/>
        <w:rPr>
          <w:rFonts w:ascii="Arial" w:eastAsia="Times New Roman" w:hAnsi="Arial" w:cs="Arial"/>
          <w:b/>
          <w:bCs/>
          <w:noProof/>
          <w:color w:val="000000"/>
          <w:sz w:val="22"/>
          <w:szCs w:val="22"/>
          <w:lang w:val="en-SG"/>
        </w:rPr>
      </w:pPr>
      <w:r w:rsidRPr="005D78DA">
        <w:rPr>
          <w:rFonts w:ascii="Arial" w:eastAsia="Times New Roman" w:hAnsi="Arial" w:cs="Arial"/>
          <w:b/>
          <w:bCs/>
          <w:noProof/>
          <w:color w:val="000000"/>
          <w:sz w:val="22"/>
          <w:szCs w:val="22"/>
          <w:lang w:val="en-SG"/>
        </w:rPr>
        <w:t>Question for discusssion</w:t>
      </w:r>
    </w:p>
    <w:p w14:paraId="6F37751E" w14:textId="6AF0C9CE" w:rsidR="00D13B3D" w:rsidRDefault="00D13B3D" w:rsidP="00D13B3D">
      <w:pPr>
        <w:spacing w:before="240" w:after="240"/>
        <w:rPr>
          <w:rFonts w:ascii="Arial" w:eastAsia="Times New Roman" w:hAnsi="Arial" w:cs="Arial"/>
          <w:noProof/>
          <w:color w:val="000000"/>
          <w:sz w:val="22"/>
          <w:szCs w:val="22"/>
          <w:lang w:val="en-SG"/>
        </w:rPr>
      </w:pPr>
      <w:r>
        <w:rPr>
          <w:rFonts w:ascii="Arial" w:eastAsia="Times New Roman" w:hAnsi="Arial" w:cs="Arial"/>
          <w:noProof/>
          <w:color w:val="000000"/>
          <w:sz w:val="22"/>
          <w:szCs w:val="22"/>
          <w:lang w:val="en-SG"/>
        </w:rPr>
        <w:t>Consider the significance of investment-driven growth. (10)</w:t>
      </w:r>
    </w:p>
    <w:p w14:paraId="3D94EC3F" w14:textId="77777777" w:rsidR="00D13B3D" w:rsidRDefault="00D13B3D" w:rsidP="00D13B3D">
      <w:pPr>
        <w:spacing w:before="240" w:after="240"/>
        <w:rPr>
          <w:rFonts w:ascii="Arial" w:eastAsia="Times New Roman" w:hAnsi="Arial" w:cs="Arial"/>
          <w:noProof/>
          <w:color w:val="000000"/>
          <w:sz w:val="22"/>
          <w:szCs w:val="22"/>
          <w:lang w:val="en-SG"/>
        </w:rPr>
      </w:pPr>
    </w:p>
    <w:bookmarkEnd w:id="1"/>
    <w:p w14:paraId="12E378C7" w14:textId="77777777" w:rsidR="00D13B3D" w:rsidRDefault="00D13B3D" w:rsidP="00D13B3D">
      <w:pPr>
        <w:spacing w:before="240" w:after="240"/>
        <w:rPr>
          <w:rFonts w:ascii="Arial" w:eastAsia="Times New Roman" w:hAnsi="Arial" w:cs="Arial"/>
          <w:noProof/>
          <w:color w:val="000000"/>
          <w:sz w:val="22"/>
          <w:szCs w:val="22"/>
          <w:lang w:val="en-SG"/>
        </w:rPr>
      </w:pPr>
    </w:p>
    <w:p w14:paraId="3B9D2590" w14:textId="77777777" w:rsidR="00D13B3D" w:rsidRPr="00596CC1" w:rsidRDefault="00D13B3D" w:rsidP="00D13B3D">
      <w:pPr>
        <w:spacing w:before="240" w:after="240"/>
        <w:rPr>
          <w:rFonts w:eastAsia="Times New Roman"/>
          <w:lang w:val="en-SG"/>
        </w:rPr>
      </w:pPr>
    </w:p>
    <w:p w14:paraId="3B4CE7E7" w14:textId="77777777" w:rsidR="00D13B3D" w:rsidRPr="00D13B3D" w:rsidRDefault="00D13B3D" w:rsidP="00D13B3D">
      <w:pPr>
        <w:rPr>
          <w:lang w:val="en-SG"/>
        </w:rPr>
      </w:pPr>
    </w:p>
    <w:p w14:paraId="20020A2C" w14:textId="36DA30E8" w:rsidR="003228F5" w:rsidRDefault="003228F5" w:rsidP="003228F5">
      <w:pPr>
        <w:pStyle w:val="ListParagraph"/>
      </w:pPr>
    </w:p>
    <w:p w14:paraId="02A8843F" w14:textId="301BF351" w:rsidR="001818D5" w:rsidRDefault="00BA784E" w:rsidP="001818D5">
      <w:pPr>
        <w:pStyle w:val="ListParagraph"/>
        <w:numPr>
          <w:ilvl w:val="0"/>
          <w:numId w:val="7"/>
        </w:numPr>
      </w:pPr>
      <w:r>
        <w:lastRenderedPageBreak/>
        <w:t>Explain why recession and deflation occurs</w:t>
      </w:r>
      <w:r w:rsidR="00FA546D">
        <w:t xml:space="preserve"> because of the </w:t>
      </w:r>
      <w:r>
        <w:t>fall in Aggregate Demand</w:t>
      </w:r>
      <w:r w:rsidR="001818D5">
        <w:t xml:space="preserve"> and decrease in supply (decrease in AD is greater than AS</w:t>
      </w:r>
    </w:p>
    <w:p w14:paraId="3B522D43" w14:textId="5BC48377" w:rsidR="001818D5" w:rsidRDefault="001818D5" w:rsidP="001818D5"/>
    <w:p w14:paraId="1CF46398" w14:textId="669D7F41" w:rsidR="001818D5" w:rsidRDefault="001818D5" w:rsidP="001818D5"/>
    <w:p w14:paraId="4327D3EE" w14:textId="69FA19D7" w:rsidR="001818D5" w:rsidRDefault="001818D5" w:rsidP="001818D5"/>
    <w:p w14:paraId="3ABE38C7" w14:textId="2E9504CF" w:rsidR="001818D5" w:rsidRDefault="001818D5" w:rsidP="001818D5"/>
    <w:p w14:paraId="25E63CDD" w14:textId="0CB99E97" w:rsidR="001818D5" w:rsidRDefault="001818D5" w:rsidP="001818D5"/>
    <w:p w14:paraId="4805B217" w14:textId="1D8DEEC7" w:rsidR="001818D5" w:rsidRDefault="001818D5" w:rsidP="001818D5"/>
    <w:p w14:paraId="690E1AA3" w14:textId="5D20D0F4" w:rsidR="001818D5" w:rsidRDefault="001818D5" w:rsidP="001818D5"/>
    <w:p w14:paraId="4EFD1681" w14:textId="5E5521FC" w:rsidR="001818D5" w:rsidRDefault="001818D5" w:rsidP="001818D5"/>
    <w:p w14:paraId="0305B98F" w14:textId="0DAC63D7" w:rsidR="001818D5" w:rsidRDefault="001818D5" w:rsidP="001818D5"/>
    <w:p w14:paraId="297EEE20" w14:textId="058202E4" w:rsidR="001818D5" w:rsidRDefault="001818D5" w:rsidP="001818D5"/>
    <w:p w14:paraId="67B5A052" w14:textId="3DD44C2C" w:rsidR="001818D5" w:rsidRDefault="001818D5" w:rsidP="001818D5"/>
    <w:p w14:paraId="147AFA6C" w14:textId="4CE5AAD2" w:rsidR="001818D5" w:rsidRDefault="001818D5" w:rsidP="001818D5"/>
    <w:p w14:paraId="21D70CDD" w14:textId="52153434" w:rsidR="001818D5" w:rsidRDefault="001818D5" w:rsidP="001818D5"/>
    <w:p w14:paraId="12809865" w14:textId="6A630493" w:rsidR="001818D5" w:rsidRDefault="001818D5" w:rsidP="001818D5"/>
    <w:p w14:paraId="73B369D8" w14:textId="44F079A1" w:rsidR="001818D5" w:rsidRDefault="001818D5" w:rsidP="001818D5"/>
    <w:p w14:paraId="5877008F" w14:textId="77777777" w:rsidR="001818D5" w:rsidRDefault="001818D5" w:rsidP="001818D5"/>
    <w:p w14:paraId="683A8D0C" w14:textId="77777777" w:rsidR="001818D5" w:rsidRDefault="001818D5" w:rsidP="001818D5">
      <w:pPr>
        <w:ind w:left="360"/>
      </w:pPr>
    </w:p>
    <w:p w14:paraId="00B69570" w14:textId="11DF5E53" w:rsidR="00FA546D" w:rsidRDefault="00FA546D" w:rsidP="00BA784E">
      <w:pPr>
        <w:pStyle w:val="ListParagraph"/>
        <w:numPr>
          <w:ilvl w:val="0"/>
          <w:numId w:val="7"/>
        </w:numPr>
      </w:pPr>
      <w:r>
        <w:t>Explain how the human capital affect the actual and potential growth.</w:t>
      </w:r>
    </w:p>
    <w:p w14:paraId="27226A9C" w14:textId="28E793E2" w:rsidR="00BB312B" w:rsidRPr="001818D5" w:rsidRDefault="00BB312B" w:rsidP="00BA784E">
      <w:pPr>
        <w:pStyle w:val="ListParagraph"/>
        <w:numPr>
          <w:ilvl w:val="0"/>
          <w:numId w:val="7"/>
        </w:numPr>
        <w:rPr>
          <w:b/>
          <w:bCs/>
        </w:rPr>
      </w:pPr>
      <w:r w:rsidRPr="001818D5">
        <w:rPr>
          <w:b/>
          <w:bCs/>
        </w:rPr>
        <w:t>Explain how actual growth and potential growth are affected by growth in the youth employment</w:t>
      </w:r>
    </w:p>
    <w:p w14:paraId="57210816" w14:textId="375394B0" w:rsidR="001818D5" w:rsidRDefault="001818D5" w:rsidP="001818D5">
      <w:pPr>
        <w:pStyle w:val="ListParagraph"/>
        <w:numPr>
          <w:ilvl w:val="1"/>
          <w:numId w:val="7"/>
        </w:numPr>
      </w:pPr>
      <w:r>
        <w:t>– how youth employment leads to increase in aggregate supply</w:t>
      </w:r>
    </w:p>
    <w:p w14:paraId="07477BDA" w14:textId="1C7BEC19" w:rsidR="001818D5" w:rsidRDefault="001818D5" w:rsidP="001818D5">
      <w:pPr>
        <w:pStyle w:val="ListParagraph"/>
        <w:numPr>
          <w:ilvl w:val="1"/>
          <w:numId w:val="7"/>
        </w:numPr>
      </w:pPr>
      <w:r>
        <w:t>– how youth employment leads to increase in aggregate demand (and other AD components)</w:t>
      </w:r>
    </w:p>
    <w:p w14:paraId="591D2B7C" w14:textId="33CC36AC" w:rsidR="001818D5" w:rsidRDefault="001818D5" w:rsidP="001818D5">
      <w:pPr>
        <w:pStyle w:val="ListParagraph"/>
        <w:numPr>
          <w:ilvl w:val="1"/>
          <w:numId w:val="7"/>
        </w:numPr>
      </w:pPr>
      <w:r>
        <w:t>Draw diagram</w:t>
      </w:r>
    </w:p>
    <w:p w14:paraId="3C5A339C" w14:textId="2E212EF7" w:rsidR="001818D5" w:rsidRDefault="001818D5" w:rsidP="001818D5">
      <w:pPr>
        <w:pStyle w:val="ListParagraph"/>
        <w:numPr>
          <w:ilvl w:val="1"/>
          <w:numId w:val="7"/>
        </w:numPr>
      </w:pPr>
      <w:r>
        <w:t>Description of diagram</w:t>
      </w:r>
    </w:p>
    <w:p w14:paraId="4A1393B8" w14:textId="07D30BB5" w:rsidR="001818D5" w:rsidRDefault="001818D5" w:rsidP="001818D5">
      <w:pPr>
        <w:pStyle w:val="ListParagraph"/>
        <w:numPr>
          <w:ilvl w:val="1"/>
          <w:numId w:val="7"/>
        </w:numPr>
      </w:pPr>
      <w:r>
        <w:t>Analysis of the impact</w:t>
      </w:r>
    </w:p>
    <w:p w14:paraId="2E00F1C7" w14:textId="1CB9FD26" w:rsidR="001818D5" w:rsidRDefault="001818D5" w:rsidP="001818D5">
      <w:pPr>
        <w:pStyle w:val="ListParagraph"/>
        <w:numPr>
          <w:ilvl w:val="0"/>
          <w:numId w:val="7"/>
        </w:numPr>
      </w:pPr>
      <w:r>
        <w:t>Explain how the elderly retirement of population would affect actual and potential growth (6)</w:t>
      </w:r>
    </w:p>
    <w:p w14:paraId="0A977F3A" w14:textId="4BA2576E" w:rsidR="00BB312B" w:rsidRDefault="00BB312B" w:rsidP="00BA784E">
      <w:pPr>
        <w:pStyle w:val="ListParagraph"/>
        <w:numPr>
          <w:ilvl w:val="0"/>
          <w:numId w:val="7"/>
        </w:numPr>
      </w:pPr>
      <w:r>
        <w:t xml:space="preserve">Explain how accelerated growth be attained in </w:t>
      </w:r>
      <w:r w:rsidR="00FF51C3">
        <w:t>an export-oriented economy</w:t>
      </w:r>
    </w:p>
    <w:p w14:paraId="431DF88A" w14:textId="6FD4AA62" w:rsidR="00450080" w:rsidRDefault="00450080" w:rsidP="00450080"/>
    <w:p w14:paraId="67260531" w14:textId="4D2D4AF9" w:rsidR="00450080" w:rsidRDefault="001818D5" w:rsidP="00450080">
      <w:r>
        <w:t>Q</w:t>
      </w:r>
      <w:r w:rsidR="00450080">
        <w:t xml:space="preserve">uestions for </w:t>
      </w:r>
      <w:r w:rsidR="00641621">
        <w:t>discussion</w:t>
      </w:r>
    </w:p>
    <w:p w14:paraId="6B862CDB" w14:textId="1573C778" w:rsidR="00641621" w:rsidRDefault="00641621" w:rsidP="00450080"/>
    <w:p w14:paraId="15B80E74" w14:textId="0B36C64D" w:rsidR="00641621" w:rsidRDefault="00641621" w:rsidP="00450080">
      <w:r>
        <w:t>CSQ 1</w:t>
      </w:r>
    </w:p>
    <w:p w14:paraId="08CCE719" w14:textId="5E250DDB" w:rsidR="00641621" w:rsidRDefault="00641621" w:rsidP="00450080"/>
    <w:p w14:paraId="5CA4C5A1" w14:textId="77777777" w:rsidR="00641621" w:rsidRDefault="00641621" w:rsidP="00641621">
      <w:pPr>
        <w:ind w:left="1262"/>
        <w:rPr>
          <w:rFonts w:ascii="Arial" w:eastAsia="Arial" w:hAnsi="Arial" w:cs="Arial"/>
        </w:rPr>
      </w:pPr>
      <w:r>
        <w:rPr>
          <w:rFonts w:ascii="Arial"/>
          <w:b/>
          <w:color w:val="231F20"/>
        </w:rPr>
        <w:t>Table 2: Gross Domestic Product (GDP) data of selected economies in</w:t>
      </w:r>
      <w:r>
        <w:rPr>
          <w:rFonts w:ascii="Arial"/>
          <w:b/>
          <w:color w:val="231F20"/>
          <w:spacing w:val="-13"/>
        </w:rPr>
        <w:t xml:space="preserve"> </w:t>
      </w:r>
      <w:r>
        <w:rPr>
          <w:rFonts w:ascii="Arial"/>
          <w:b/>
          <w:color w:val="231F20"/>
        </w:rPr>
        <w:t>2017</w:t>
      </w:r>
    </w:p>
    <w:p w14:paraId="383E86D5" w14:textId="77777777" w:rsidR="00641621" w:rsidRDefault="00641621" w:rsidP="00641621">
      <w:pPr>
        <w:rPr>
          <w:rFonts w:ascii="Arial" w:eastAsia="Arial" w:hAnsi="Arial" w:cs="Arial"/>
          <w:b/>
          <w:bCs/>
        </w:rPr>
      </w:pPr>
    </w:p>
    <w:tbl>
      <w:tblPr>
        <w:tblW w:w="9657" w:type="dxa"/>
        <w:tblInd w:w="119" w:type="dxa"/>
        <w:tblLayout w:type="fixed"/>
        <w:tblCellMar>
          <w:left w:w="0" w:type="dxa"/>
          <w:right w:w="0" w:type="dxa"/>
        </w:tblCellMar>
        <w:tblLook w:val="01E0" w:firstRow="1" w:lastRow="1" w:firstColumn="1" w:lastColumn="1" w:noHBand="0" w:noVBand="0"/>
      </w:tblPr>
      <w:tblGrid>
        <w:gridCol w:w="1805"/>
        <w:gridCol w:w="1840"/>
        <w:gridCol w:w="1838"/>
        <w:gridCol w:w="1565"/>
        <w:gridCol w:w="1564"/>
        <w:gridCol w:w="1045"/>
      </w:tblGrid>
      <w:tr w:rsidR="00641621" w14:paraId="53F50A04" w14:textId="77777777" w:rsidTr="00641621">
        <w:trPr>
          <w:trHeight w:hRule="exact" w:val="1202"/>
        </w:trPr>
        <w:tc>
          <w:tcPr>
            <w:tcW w:w="1805" w:type="dxa"/>
            <w:tcBorders>
              <w:top w:val="single" w:sz="4" w:space="0" w:color="231F20"/>
              <w:left w:val="single" w:sz="4" w:space="0" w:color="231F20"/>
              <w:bottom w:val="single" w:sz="4" w:space="0" w:color="231F20"/>
              <w:right w:val="single" w:sz="4" w:space="0" w:color="231F20"/>
            </w:tcBorders>
          </w:tcPr>
          <w:p w14:paraId="51C76EF2" w14:textId="77777777" w:rsidR="00641621" w:rsidRDefault="00641621" w:rsidP="00565595"/>
        </w:tc>
        <w:tc>
          <w:tcPr>
            <w:tcW w:w="1840" w:type="dxa"/>
            <w:tcBorders>
              <w:top w:val="single" w:sz="4" w:space="0" w:color="231F20"/>
              <w:left w:val="single" w:sz="4" w:space="0" w:color="231F20"/>
              <w:bottom w:val="single" w:sz="4" w:space="0" w:color="231F20"/>
              <w:right w:val="single" w:sz="4" w:space="0" w:color="231F20"/>
            </w:tcBorders>
          </w:tcPr>
          <w:p w14:paraId="6AF82463" w14:textId="77777777" w:rsidR="00641621" w:rsidRDefault="00641621" w:rsidP="00565595">
            <w:pPr>
              <w:pStyle w:val="TableParagraph"/>
              <w:spacing w:before="60"/>
              <w:ind w:left="161" w:right="161"/>
              <w:jc w:val="center"/>
              <w:rPr>
                <w:rFonts w:ascii="Arial" w:eastAsia="Arial" w:hAnsi="Arial" w:cs="Arial"/>
              </w:rPr>
            </w:pPr>
            <w:r>
              <w:rPr>
                <w:rFonts w:ascii="Arial"/>
                <w:color w:val="231F20"/>
              </w:rPr>
              <w:t>GDP per</w:t>
            </w:r>
            <w:r>
              <w:rPr>
                <w:rFonts w:ascii="Arial"/>
                <w:color w:val="231F20"/>
                <w:spacing w:val="-2"/>
              </w:rPr>
              <w:t xml:space="preserve"> </w:t>
            </w:r>
            <w:r>
              <w:rPr>
                <w:rFonts w:ascii="Arial"/>
                <w:color w:val="231F20"/>
              </w:rPr>
              <w:t>capita</w:t>
            </w:r>
            <w:r>
              <w:rPr>
                <w:rFonts w:ascii="Arial"/>
                <w:color w:val="231F20"/>
                <w:w w:val="99"/>
              </w:rPr>
              <w:t xml:space="preserve"> </w:t>
            </w:r>
            <w:r>
              <w:rPr>
                <w:rFonts w:ascii="Arial"/>
                <w:color w:val="231F20"/>
              </w:rPr>
              <w:t>using</w:t>
            </w:r>
            <w:r>
              <w:rPr>
                <w:rFonts w:ascii="Arial"/>
                <w:color w:val="231F20"/>
                <w:spacing w:val="-1"/>
              </w:rPr>
              <w:t xml:space="preserve"> </w:t>
            </w:r>
            <w:r>
              <w:rPr>
                <w:rFonts w:ascii="Arial"/>
                <w:color w:val="231F20"/>
              </w:rPr>
              <w:t>market</w:t>
            </w:r>
            <w:r>
              <w:rPr>
                <w:rFonts w:ascii="Arial"/>
                <w:color w:val="231F20"/>
                <w:w w:val="99"/>
              </w:rPr>
              <w:t xml:space="preserve"> </w:t>
            </w:r>
            <w:r>
              <w:rPr>
                <w:rFonts w:ascii="Arial"/>
                <w:color w:val="231F20"/>
              </w:rPr>
              <w:t>exchange</w:t>
            </w:r>
            <w:r>
              <w:rPr>
                <w:rFonts w:ascii="Arial"/>
                <w:color w:val="231F20"/>
                <w:spacing w:val="-2"/>
              </w:rPr>
              <w:t xml:space="preserve"> </w:t>
            </w:r>
            <w:r>
              <w:rPr>
                <w:rFonts w:ascii="Arial"/>
                <w:color w:val="231F20"/>
              </w:rPr>
              <w:t>rate</w:t>
            </w:r>
            <w:r>
              <w:rPr>
                <w:rFonts w:ascii="Arial"/>
                <w:color w:val="231F20"/>
                <w:w w:val="99"/>
              </w:rPr>
              <w:t xml:space="preserve"> </w:t>
            </w:r>
            <w:r>
              <w:rPr>
                <w:rFonts w:ascii="Arial"/>
                <w:color w:val="231F20"/>
              </w:rPr>
              <w:t>(US$)</w:t>
            </w:r>
          </w:p>
        </w:tc>
        <w:tc>
          <w:tcPr>
            <w:tcW w:w="1838" w:type="dxa"/>
            <w:tcBorders>
              <w:top w:val="single" w:sz="4" w:space="0" w:color="231F20"/>
              <w:left w:val="single" w:sz="4" w:space="0" w:color="231F20"/>
              <w:bottom w:val="single" w:sz="4" w:space="0" w:color="231F20"/>
              <w:right w:val="single" w:sz="4" w:space="0" w:color="231F20"/>
            </w:tcBorders>
          </w:tcPr>
          <w:p w14:paraId="4C98C813" w14:textId="77777777" w:rsidR="00641621" w:rsidRDefault="00641621" w:rsidP="00565595">
            <w:pPr>
              <w:pStyle w:val="TableParagraph"/>
              <w:spacing w:before="60"/>
              <w:ind w:left="161" w:right="160"/>
              <w:jc w:val="center"/>
              <w:rPr>
                <w:rFonts w:ascii="Arial" w:eastAsia="Arial" w:hAnsi="Arial" w:cs="Arial"/>
              </w:rPr>
            </w:pPr>
            <w:r>
              <w:rPr>
                <w:rFonts w:ascii="Arial"/>
                <w:color w:val="231F20"/>
              </w:rPr>
              <w:t>GDP per</w:t>
            </w:r>
            <w:r>
              <w:rPr>
                <w:rFonts w:ascii="Arial"/>
                <w:color w:val="231F20"/>
                <w:spacing w:val="-2"/>
              </w:rPr>
              <w:t xml:space="preserve"> </w:t>
            </w:r>
            <w:r>
              <w:rPr>
                <w:rFonts w:ascii="Arial"/>
                <w:color w:val="231F20"/>
              </w:rPr>
              <w:t>capita</w:t>
            </w:r>
            <w:r>
              <w:rPr>
                <w:rFonts w:ascii="Arial"/>
                <w:color w:val="231F20"/>
                <w:w w:val="99"/>
              </w:rPr>
              <w:t xml:space="preserve"> </w:t>
            </w:r>
            <w:r>
              <w:rPr>
                <w:rFonts w:ascii="Arial"/>
                <w:color w:val="231F20"/>
              </w:rPr>
              <w:t>using</w:t>
            </w:r>
            <w:r>
              <w:rPr>
                <w:rFonts w:ascii="Arial"/>
                <w:color w:val="231F20"/>
                <w:spacing w:val="-1"/>
              </w:rPr>
              <w:t xml:space="preserve"> </w:t>
            </w:r>
            <w:r>
              <w:rPr>
                <w:rFonts w:ascii="Arial"/>
                <w:color w:val="231F20"/>
              </w:rPr>
              <w:t>PPP</w:t>
            </w:r>
            <w:r>
              <w:rPr>
                <w:rFonts w:ascii="Arial"/>
                <w:color w:val="231F20"/>
                <w:position w:val="7"/>
                <w:sz w:val="14"/>
              </w:rPr>
              <w:t xml:space="preserve">1 </w:t>
            </w:r>
            <w:r>
              <w:rPr>
                <w:rFonts w:ascii="Arial"/>
                <w:color w:val="231F20"/>
              </w:rPr>
              <w:t>(US$)</w:t>
            </w:r>
          </w:p>
        </w:tc>
        <w:tc>
          <w:tcPr>
            <w:tcW w:w="1565" w:type="dxa"/>
            <w:tcBorders>
              <w:top w:val="single" w:sz="4" w:space="0" w:color="231F20"/>
              <w:left w:val="single" w:sz="4" w:space="0" w:color="231F20"/>
              <w:bottom w:val="single" w:sz="4" w:space="0" w:color="231F20"/>
              <w:right w:val="single" w:sz="4" w:space="0" w:color="231F20"/>
            </w:tcBorders>
          </w:tcPr>
          <w:p w14:paraId="1C406024" w14:textId="77777777" w:rsidR="00641621" w:rsidRDefault="00641621" w:rsidP="00565595">
            <w:pPr>
              <w:pStyle w:val="TableParagraph"/>
              <w:spacing w:before="60"/>
              <w:ind w:left="153" w:right="153" w:hanging="1"/>
              <w:jc w:val="center"/>
              <w:rPr>
                <w:rFonts w:ascii="Arial" w:eastAsia="Arial" w:hAnsi="Arial" w:cs="Arial"/>
              </w:rPr>
            </w:pPr>
            <w:r>
              <w:rPr>
                <w:rFonts w:ascii="Arial"/>
                <w:color w:val="231F20"/>
              </w:rPr>
              <w:t>Household</w:t>
            </w:r>
            <w:r>
              <w:rPr>
                <w:rFonts w:ascii="Arial"/>
                <w:color w:val="231F20"/>
                <w:w w:val="99"/>
              </w:rPr>
              <w:t xml:space="preserve"> </w:t>
            </w:r>
            <w:r>
              <w:rPr>
                <w:rFonts w:ascii="Arial"/>
                <w:color w:val="231F20"/>
              </w:rPr>
              <w:t>consumption</w:t>
            </w:r>
            <w:r>
              <w:rPr>
                <w:rFonts w:ascii="Arial"/>
                <w:color w:val="231F20"/>
                <w:w w:val="99"/>
              </w:rPr>
              <w:t xml:space="preserve"> </w:t>
            </w:r>
            <w:r>
              <w:rPr>
                <w:rFonts w:ascii="Arial"/>
                <w:color w:val="231F20"/>
              </w:rPr>
              <w:t>expenditure</w:t>
            </w:r>
          </w:p>
          <w:p w14:paraId="6CB4F362" w14:textId="77777777" w:rsidR="00641621" w:rsidRDefault="00641621" w:rsidP="00565595">
            <w:pPr>
              <w:pStyle w:val="TableParagraph"/>
              <w:spacing w:before="60"/>
              <w:jc w:val="center"/>
              <w:rPr>
                <w:rFonts w:ascii="Arial" w:eastAsia="Arial" w:hAnsi="Arial" w:cs="Arial"/>
              </w:rPr>
            </w:pPr>
            <w:r>
              <w:rPr>
                <w:rFonts w:ascii="Arial"/>
                <w:color w:val="231F20"/>
              </w:rPr>
              <w:t>(% of</w:t>
            </w:r>
            <w:r>
              <w:rPr>
                <w:rFonts w:ascii="Arial"/>
                <w:color w:val="231F20"/>
                <w:spacing w:val="-2"/>
              </w:rPr>
              <w:t xml:space="preserve"> </w:t>
            </w:r>
            <w:r>
              <w:rPr>
                <w:rFonts w:ascii="Arial"/>
                <w:color w:val="231F20"/>
              </w:rPr>
              <w:t>GDP)</w:t>
            </w:r>
          </w:p>
        </w:tc>
        <w:tc>
          <w:tcPr>
            <w:tcW w:w="1564" w:type="dxa"/>
            <w:tcBorders>
              <w:top w:val="single" w:sz="4" w:space="0" w:color="231F20"/>
              <w:left w:val="single" w:sz="4" w:space="0" w:color="231F20"/>
              <w:bottom w:val="single" w:sz="4" w:space="0" w:color="231F20"/>
              <w:right w:val="single" w:sz="4" w:space="0" w:color="231F20"/>
            </w:tcBorders>
          </w:tcPr>
          <w:p w14:paraId="74E9DA2E" w14:textId="77777777" w:rsidR="00641621" w:rsidRDefault="00641621" w:rsidP="00565595">
            <w:pPr>
              <w:pStyle w:val="TableParagraph"/>
              <w:spacing w:before="60"/>
              <w:ind w:left="201" w:right="171" w:hanging="31"/>
              <w:rPr>
                <w:rFonts w:ascii="Arial" w:eastAsia="Arial" w:hAnsi="Arial" w:cs="Arial"/>
              </w:rPr>
            </w:pPr>
            <w:r>
              <w:rPr>
                <w:rFonts w:ascii="Arial"/>
                <w:color w:val="231F20"/>
              </w:rPr>
              <w:t>Government</w:t>
            </w:r>
            <w:r>
              <w:rPr>
                <w:rFonts w:ascii="Arial"/>
                <w:color w:val="231F20"/>
                <w:w w:val="99"/>
              </w:rPr>
              <w:t xml:space="preserve"> </w:t>
            </w:r>
            <w:r>
              <w:rPr>
                <w:rFonts w:ascii="Arial"/>
                <w:color w:val="231F20"/>
              </w:rPr>
              <w:t>expenditure</w:t>
            </w:r>
          </w:p>
          <w:p w14:paraId="4A63FFFC" w14:textId="77777777" w:rsidR="00641621" w:rsidRDefault="00641621" w:rsidP="00565595">
            <w:pPr>
              <w:pStyle w:val="TableParagraph"/>
              <w:spacing w:before="60"/>
              <w:ind w:left="214"/>
              <w:rPr>
                <w:rFonts w:ascii="Arial" w:eastAsia="Arial" w:hAnsi="Arial" w:cs="Arial"/>
              </w:rPr>
            </w:pPr>
            <w:r>
              <w:rPr>
                <w:rFonts w:ascii="Arial"/>
                <w:color w:val="231F20"/>
              </w:rPr>
              <w:t>(% of</w:t>
            </w:r>
            <w:r>
              <w:rPr>
                <w:rFonts w:ascii="Arial"/>
                <w:color w:val="231F20"/>
                <w:spacing w:val="-2"/>
              </w:rPr>
              <w:t xml:space="preserve"> </w:t>
            </w:r>
            <w:r>
              <w:rPr>
                <w:rFonts w:ascii="Arial"/>
                <w:color w:val="231F20"/>
              </w:rPr>
              <w:t>GDP)</w:t>
            </w:r>
          </w:p>
        </w:tc>
        <w:tc>
          <w:tcPr>
            <w:tcW w:w="1045" w:type="dxa"/>
            <w:tcBorders>
              <w:top w:val="single" w:sz="4" w:space="0" w:color="231F20"/>
              <w:left w:val="single" w:sz="4" w:space="0" w:color="231F20"/>
              <w:bottom w:val="single" w:sz="4" w:space="0" w:color="231F20"/>
              <w:right w:val="single" w:sz="4" w:space="0" w:color="231F20"/>
            </w:tcBorders>
          </w:tcPr>
          <w:p w14:paraId="79604853" w14:textId="77777777" w:rsidR="00641621" w:rsidRDefault="00641621" w:rsidP="00565595">
            <w:pPr>
              <w:pStyle w:val="TableParagraph"/>
              <w:spacing w:before="60"/>
              <w:ind w:left="184" w:right="181"/>
              <w:jc w:val="center"/>
              <w:rPr>
                <w:rFonts w:ascii="Arial" w:eastAsia="Arial" w:hAnsi="Arial" w:cs="Arial"/>
                <w:sz w:val="14"/>
                <w:szCs w:val="14"/>
              </w:rPr>
            </w:pPr>
            <w:r>
              <w:rPr>
                <w:rFonts w:ascii="Arial"/>
                <w:color w:val="231F20"/>
              </w:rPr>
              <w:t>Gross</w:t>
            </w:r>
            <w:r>
              <w:rPr>
                <w:rFonts w:ascii="Arial"/>
                <w:color w:val="231F20"/>
                <w:spacing w:val="-2"/>
              </w:rPr>
              <w:t xml:space="preserve"> </w:t>
            </w:r>
            <w:r>
              <w:rPr>
                <w:rFonts w:ascii="Arial"/>
                <w:color w:val="231F20"/>
              </w:rPr>
              <w:t>Fixed</w:t>
            </w:r>
            <w:r>
              <w:rPr>
                <w:rFonts w:ascii="Arial"/>
                <w:color w:val="231F20"/>
                <w:w w:val="99"/>
              </w:rPr>
              <w:t xml:space="preserve"> </w:t>
            </w:r>
            <w:r>
              <w:rPr>
                <w:rFonts w:ascii="Arial"/>
                <w:color w:val="231F20"/>
              </w:rPr>
              <w:t>Capital</w:t>
            </w:r>
            <w:r>
              <w:rPr>
                <w:rFonts w:ascii="Arial"/>
                <w:color w:val="231F20"/>
                <w:w w:val="99"/>
              </w:rPr>
              <w:t xml:space="preserve"> </w:t>
            </w:r>
            <w:r>
              <w:rPr>
                <w:rFonts w:ascii="Arial"/>
                <w:color w:val="231F20"/>
              </w:rPr>
              <w:t>Formation</w:t>
            </w:r>
            <w:r>
              <w:rPr>
                <w:rFonts w:ascii="Arial"/>
                <w:color w:val="231F20"/>
                <w:position w:val="7"/>
                <w:sz w:val="14"/>
              </w:rPr>
              <w:t>2</w:t>
            </w:r>
          </w:p>
          <w:p w14:paraId="7DC399ED" w14:textId="77777777" w:rsidR="00641621" w:rsidRDefault="00641621" w:rsidP="00565595">
            <w:pPr>
              <w:pStyle w:val="TableParagraph"/>
              <w:spacing w:before="60"/>
              <w:jc w:val="center"/>
              <w:rPr>
                <w:rFonts w:ascii="Arial" w:eastAsia="Arial" w:hAnsi="Arial" w:cs="Arial"/>
              </w:rPr>
            </w:pPr>
            <w:r>
              <w:rPr>
                <w:rFonts w:ascii="Arial"/>
                <w:color w:val="231F20"/>
              </w:rPr>
              <w:t>(% of</w:t>
            </w:r>
            <w:r>
              <w:rPr>
                <w:rFonts w:ascii="Arial"/>
                <w:color w:val="231F20"/>
                <w:spacing w:val="-2"/>
              </w:rPr>
              <w:t xml:space="preserve"> </w:t>
            </w:r>
            <w:r>
              <w:rPr>
                <w:rFonts w:ascii="Arial"/>
                <w:color w:val="231F20"/>
              </w:rPr>
              <w:t>GDP)</w:t>
            </w:r>
          </w:p>
        </w:tc>
      </w:tr>
      <w:tr w:rsidR="00641621" w14:paraId="1332A64E" w14:textId="77777777" w:rsidTr="00641621">
        <w:trPr>
          <w:trHeight w:hRule="exact" w:val="442"/>
        </w:trPr>
        <w:tc>
          <w:tcPr>
            <w:tcW w:w="1805" w:type="dxa"/>
            <w:tcBorders>
              <w:top w:val="single" w:sz="4" w:space="0" w:color="231F20"/>
              <w:left w:val="single" w:sz="4" w:space="0" w:color="231F20"/>
              <w:bottom w:val="single" w:sz="4" w:space="0" w:color="231F20"/>
              <w:right w:val="single" w:sz="4" w:space="0" w:color="231F20"/>
            </w:tcBorders>
          </w:tcPr>
          <w:p w14:paraId="7A8E0B19" w14:textId="77777777" w:rsidR="00641621" w:rsidRDefault="00641621" w:rsidP="00565595">
            <w:pPr>
              <w:pStyle w:val="TableParagraph"/>
              <w:spacing w:before="89"/>
              <w:ind w:left="103"/>
              <w:rPr>
                <w:rFonts w:ascii="Arial" w:eastAsia="Arial" w:hAnsi="Arial" w:cs="Arial"/>
              </w:rPr>
            </w:pPr>
            <w:r>
              <w:rPr>
                <w:rFonts w:ascii="Arial"/>
                <w:color w:val="231F20"/>
              </w:rPr>
              <w:t>China</w:t>
            </w:r>
          </w:p>
        </w:tc>
        <w:tc>
          <w:tcPr>
            <w:tcW w:w="1840" w:type="dxa"/>
            <w:tcBorders>
              <w:top w:val="single" w:sz="4" w:space="0" w:color="231F20"/>
              <w:left w:val="single" w:sz="4" w:space="0" w:color="231F20"/>
              <w:bottom w:val="single" w:sz="4" w:space="0" w:color="231F20"/>
              <w:right w:val="single" w:sz="4" w:space="0" w:color="231F20"/>
            </w:tcBorders>
          </w:tcPr>
          <w:p w14:paraId="364CC182" w14:textId="77777777" w:rsidR="00641621" w:rsidRDefault="00641621" w:rsidP="00565595">
            <w:pPr>
              <w:pStyle w:val="TableParagraph"/>
              <w:spacing w:before="89"/>
              <w:jc w:val="center"/>
              <w:rPr>
                <w:rFonts w:ascii="Arial" w:eastAsia="Arial" w:hAnsi="Arial" w:cs="Arial"/>
              </w:rPr>
            </w:pPr>
            <w:r>
              <w:rPr>
                <w:rFonts w:ascii="Arial"/>
                <w:color w:val="231F20"/>
              </w:rPr>
              <w:t>8,759</w:t>
            </w:r>
          </w:p>
        </w:tc>
        <w:tc>
          <w:tcPr>
            <w:tcW w:w="1838" w:type="dxa"/>
            <w:tcBorders>
              <w:top w:val="single" w:sz="4" w:space="0" w:color="231F20"/>
              <w:left w:val="single" w:sz="4" w:space="0" w:color="231F20"/>
              <w:bottom w:val="single" w:sz="4" w:space="0" w:color="231F20"/>
              <w:right w:val="single" w:sz="4" w:space="0" w:color="231F20"/>
            </w:tcBorders>
          </w:tcPr>
          <w:p w14:paraId="39A862C8" w14:textId="77777777" w:rsidR="00641621" w:rsidRDefault="00641621" w:rsidP="00565595">
            <w:pPr>
              <w:pStyle w:val="TableParagraph"/>
              <w:spacing w:before="89"/>
              <w:ind w:left="576"/>
              <w:rPr>
                <w:rFonts w:ascii="Arial" w:eastAsia="Arial" w:hAnsi="Arial" w:cs="Arial"/>
              </w:rPr>
            </w:pPr>
            <w:r>
              <w:rPr>
                <w:rFonts w:ascii="Arial"/>
                <w:color w:val="231F20"/>
              </w:rPr>
              <w:t>14,150</w:t>
            </w:r>
          </w:p>
        </w:tc>
        <w:tc>
          <w:tcPr>
            <w:tcW w:w="1565" w:type="dxa"/>
            <w:tcBorders>
              <w:top w:val="single" w:sz="4" w:space="0" w:color="231F20"/>
              <w:left w:val="single" w:sz="4" w:space="0" w:color="231F20"/>
              <w:bottom w:val="single" w:sz="4" w:space="0" w:color="231F20"/>
              <w:right w:val="single" w:sz="4" w:space="0" w:color="231F20"/>
            </w:tcBorders>
          </w:tcPr>
          <w:p w14:paraId="0BE2623C" w14:textId="77777777" w:rsidR="00641621" w:rsidRDefault="00641621" w:rsidP="00565595">
            <w:pPr>
              <w:pStyle w:val="TableParagraph"/>
              <w:spacing w:before="89"/>
              <w:jc w:val="center"/>
              <w:rPr>
                <w:rFonts w:ascii="Arial" w:eastAsia="Arial" w:hAnsi="Arial" w:cs="Arial"/>
              </w:rPr>
            </w:pPr>
            <w:r>
              <w:rPr>
                <w:rFonts w:ascii="Arial"/>
                <w:color w:val="231F20"/>
              </w:rPr>
              <w:t>37.7</w:t>
            </w:r>
          </w:p>
        </w:tc>
        <w:tc>
          <w:tcPr>
            <w:tcW w:w="1564" w:type="dxa"/>
            <w:tcBorders>
              <w:top w:val="single" w:sz="4" w:space="0" w:color="231F20"/>
              <w:left w:val="single" w:sz="4" w:space="0" w:color="231F20"/>
              <w:bottom w:val="single" w:sz="4" w:space="0" w:color="231F20"/>
              <w:right w:val="single" w:sz="4" w:space="0" w:color="231F20"/>
            </w:tcBorders>
          </w:tcPr>
          <w:p w14:paraId="06DF4788" w14:textId="77777777" w:rsidR="00641621" w:rsidRDefault="00641621" w:rsidP="00565595">
            <w:pPr>
              <w:pStyle w:val="TableParagraph"/>
              <w:spacing w:before="89"/>
              <w:ind w:right="1"/>
              <w:jc w:val="center"/>
              <w:rPr>
                <w:rFonts w:ascii="Arial" w:eastAsia="Arial" w:hAnsi="Arial" w:cs="Arial"/>
              </w:rPr>
            </w:pPr>
            <w:r>
              <w:rPr>
                <w:rFonts w:ascii="Arial"/>
                <w:color w:val="231F20"/>
              </w:rPr>
              <w:t>15.9</w:t>
            </w:r>
          </w:p>
        </w:tc>
        <w:tc>
          <w:tcPr>
            <w:tcW w:w="1045" w:type="dxa"/>
            <w:tcBorders>
              <w:top w:val="single" w:sz="4" w:space="0" w:color="231F20"/>
              <w:left w:val="single" w:sz="4" w:space="0" w:color="231F20"/>
              <w:bottom w:val="single" w:sz="4" w:space="0" w:color="231F20"/>
              <w:right w:val="single" w:sz="4" w:space="0" w:color="231F20"/>
            </w:tcBorders>
          </w:tcPr>
          <w:p w14:paraId="3EC7D491" w14:textId="77777777" w:rsidR="00641621" w:rsidRDefault="00641621" w:rsidP="00565595">
            <w:pPr>
              <w:pStyle w:val="TableParagraph"/>
              <w:spacing w:before="89"/>
              <w:jc w:val="center"/>
              <w:rPr>
                <w:rFonts w:ascii="Arial" w:eastAsia="Arial" w:hAnsi="Arial" w:cs="Arial"/>
              </w:rPr>
            </w:pPr>
            <w:r>
              <w:rPr>
                <w:rFonts w:ascii="Arial"/>
                <w:color w:val="231F20"/>
              </w:rPr>
              <w:t>42.9</w:t>
            </w:r>
          </w:p>
        </w:tc>
      </w:tr>
      <w:tr w:rsidR="00641621" w14:paraId="6524F23C" w14:textId="77777777" w:rsidTr="00641621">
        <w:trPr>
          <w:trHeight w:hRule="exact" w:val="442"/>
        </w:trPr>
        <w:tc>
          <w:tcPr>
            <w:tcW w:w="1805" w:type="dxa"/>
            <w:tcBorders>
              <w:top w:val="single" w:sz="4" w:space="0" w:color="231F20"/>
              <w:left w:val="single" w:sz="4" w:space="0" w:color="231F20"/>
              <w:bottom w:val="single" w:sz="4" w:space="0" w:color="231F20"/>
              <w:right w:val="single" w:sz="4" w:space="0" w:color="231F20"/>
            </w:tcBorders>
          </w:tcPr>
          <w:p w14:paraId="1922B9D5" w14:textId="77777777" w:rsidR="00641621" w:rsidRDefault="00641621" w:rsidP="00565595">
            <w:pPr>
              <w:pStyle w:val="TableParagraph"/>
              <w:spacing w:before="90"/>
              <w:ind w:left="103"/>
              <w:rPr>
                <w:rFonts w:ascii="Arial" w:eastAsia="Arial" w:hAnsi="Arial" w:cs="Arial"/>
              </w:rPr>
            </w:pPr>
            <w:r>
              <w:rPr>
                <w:rFonts w:ascii="Arial"/>
                <w:color w:val="231F20"/>
              </w:rPr>
              <w:t>India</w:t>
            </w:r>
          </w:p>
        </w:tc>
        <w:tc>
          <w:tcPr>
            <w:tcW w:w="1840" w:type="dxa"/>
            <w:tcBorders>
              <w:top w:val="single" w:sz="4" w:space="0" w:color="231F20"/>
              <w:left w:val="single" w:sz="4" w:space="0" w:color="231F20"/>
              <w:bottom w:val="single" w:sz="4" w:space="0" w:color="231F20"/>
              <w:right w:val="single" w:sz="4" w:space="0" w:color="231F20"/>
            </w:tcBorders>
          </w:tcPr>
          <w:p w14:paraId="643FDC65" w14:textId="77777777" w:rsidR="00641621" w:rsidRDefault="00641621" w:rsidP="00565595">
            <w:pPr>
              <w:pStyle w:val="TableParagraph"/>
              <w:spacing w:before="90"/>
              <w:ind w:right="1"/>
              <w:jc w:val="center"/>
              <w:rPr>
                <w:rFonts w:ascii="Arial" w:eastAsia="Arial" w:hAnsi="Arial" w:cs="Arial"/>
              </w:rPr>
            </w:pPr>
            <w:r>
              <w:rPr>
                <w:rFonts w:ascii="Arial"/>
                <w:color w:val="231F20"/>
              </w:rPr>
              <w:t>1,950</w:t>
            </w:r>
          </w:p>
        </w:tc>
        <w:tc>
          <w:tcPr>
            <w:tcW w:w="1838" w:type="dxa"/>
            <w:tcBorders>
              <w:top w:val="single" w:sz="4" w:space="0" w:color="231F20"/>
              <w:left w:val="single" w:sz="4" w:space="0" w:color="231F20"/>
              <w:bottom w:val="single" w:sz="4" w:space="0" w:color="231F20"/>
              <w:right w:val="single" w:sz="4" w:space="0" w:color="231F20"/>
            </w:tcBorders>
          </w:tcPr>
          <w:p w14:paraId="00F6FB7E" w14:textId="77777777" w:rsidR="00641621" w:rsidRDefault="00641621" w:rsidP="00565595">
            <w:pPr>
              <w:pStyle w:val="TableParagraph"/>
              <w:spacing w:before="90"/>
              <w:ind w:right="1"/>
              <w:jc w:val="center"/>
              <w:rPr>
                <w:rFonts w:ascii="Arial" w:eastAsia="Arial" w:hAnsi="Arial" w:cs="Arial"/>
              </w:rPr>
            </w:pPr>
            <w:r>
              <w:rPr>
                <w:rFonts w:ascii="Arial"/>
                <w:color w:val="231F20"/>
              </w:rPr>
              <w:t>6,149</w:t>
            </w:r>
          </w:p>
        </w:tc>
        <w:tc>
          <w:tcPr>
            <w:tcW w:w="1565" w:type="dxa"/>
            <w:tcBorders>
              <w:top w:val="single" w:sz="4" w:space="0" w:color="231F20"/>
              <w:left w:val="single" w:sz="4" w:space="0" w:color="231F20"/>
              <w:bottom w:val="single" w:sz="4" w:space="0" w:color="231F20"/>
              <w:right w:val="single" w:sz="4" w:space="0" w:color="231F20"/>
            </w:tcBorders>
          </w:tcPr>
          <w:p w14:paraId="1E1ABA5C" w14:textId="77777777" w:rsidR="00641621" w:rsidRDefault="00641621" w:rsidP="00565595">
            <w:pPr>
              <w:pStyle w:val="TableParagraph"/>
              <w:spacing w:before="90"/>
              <w:ind w:right="1"/>
              <w:jc w:val="center"/>
              <w:rPr>
                <w:rFonts w:ascii="Arial" w:eastAsia="Arial" w:hAnsi="Arial" w:cs="Arial"/>
              </w:rPr>
            </w:pPr>
            <w:r>
              <w:rPr>
                <w:rFonts w:ascii="Arial"/>
                <w:color w:val="231F20"/>
              </w:rPr>
              <w:t>58.8</w:t>
            </w:r>
          </w:p>
        </w:tc>
        <w:tc>
          <w:tcPr>
            <w:tcW w:w="1564" w:type="dxa"/>
            <w:tcBorders>
              <w:top w:val="single" w:sz="4" w:space="0" w:color="231F20"/>
              <w:left w:val="single" w:sz="4" w:space="0" w:color="231F20"/>
              <w:bottom w:val="single" w:sz="4" w:space="0" w:color="231F20"/>
              <w:right w:val="single" w:sz="4" w:space="0" w:color="231F20"/>
            </w:tcBorders>
          </w:tcPr>
          <w:p w14:paraId="026C2E00" w14:textId="77777777" w:rsidR="00641621" w:rsidRDefault="00641621" w:rsidP="00565595">
            <w:pPr>
              <w:pStyle w:val="TableParagraph"/>
              <w:spacing w:before="90"/>
              <w:jc w:val="center"/>
              <w:rPr>
                <w:rFonts w:ascii="Arial" w:eastAsia="Arial" w:hAnsi="Arial" w:cs="Arial"/>
              </w:rPr>
            </w:pPr>
            <w:r>
              <w:rPr>
                <w:rFonts w:ascii="Arial"/>
                <w:color w:val="231F20"/>
              </w:rPr>
              <w:t>10.8</w:t>
            </w:r>
          </w:p>
        </w:tc>
        <w:tc>
          <w:tcPr>
            <w:tcW w:w="1045" w:type="dxa"/>
            <w:tcBorders>
              <w:top w:val="single" w:sz="4" w:space="0" w:color="231F20"/>
              <w:left w:val="single" w:sz="4" w:space="0" w:color="231F20"/>
              <w:bottom w:val="single" w:sz="4" w:space="0" w:color="231F20"/>
              <w:right w:val="single" w:sz="4" w:space="0" w:color="231F20"/>
            </w:tcBorders>
          </w:tcPr>
          <w:p w14:paraId="0B2D5510" w14:textId="77777777" w:rsidR="00641621" w:rsidRDefault="00641621" w:rsidP="00565595">
            <w:pPr>
              <w:pStyle w:val="TableParagraph"/>
              <w:spacing w:before="90"/>
              <w:ind w:right="1"/>
              <w:jc w:val="center"/>
              <w:rPr>
                <w:rFonts w:ascii="Arial" w:eastAsia="Arial" w:hAnsi="Arial" w:cs="Arial"/>
              </w:rPr>
            </w:pPr>
            <w:r>
              <w:rPr>
                <w:rFonts w:ascii="Arial"/>
                <w:color w:val="231F20"/>
              </w:rPr>
              <w:t>28.4</w:t>
            </w:r>
          </w:p>
        </w:tc>
      </w:tr>
      <w:tr w:rsidR="00641621" w14:paraId="3CAD0E01" w14:textId="77777777" w:rsidTr="00641621">
        <w:trPr>
          <w:trHeight w:hRule="exact" w:val="443"/>
        </w:trPr>
        <w:tc>
          <w:tcPr>
            <w:tcW w:w="1805" w:type="dxa"/>
            <w:tcBorders>
              <w:top w:val="single" w:sz="4" w:space="0" w:color="231F20"/>
              <w:left w:val="single" w:sz="4" w:space="0" w:color="231F20"/>
              <w:bottom w:val="single" w:sz="4" w:space="0" w:color="231F20"/>
              <w:right w:val="single" w:sz="4" w:space="0" w:color="231F20"/>
            </w:tcBorders>
          </w:tcPr>
          <w:p w14:paraId="556DCF73" w14:textId="77777777" w:rsidR="00641621" w:rsidRDefault="00641621" w:rsidP="00565595">
            <w:pPr>
              <w:pStyle w:val="TableParagraph"/>
              <w:spacing w:before="90"/>
              <w:ind w:left="103"/>
              <w:rPr>
                <w:rFonts w:ascii="Arial" w:eastAsia="Arial" w:hAnsi="Arial" w:cs="Arial"/>
              </w:rPr>
            </w:pPr>
            <w:r>
              <w:rPr>
                <w:rFonts w:ascii="Arial"/>
                <w:color w:val="231F20"/>
              </w:rPr>
              <w:t>Singapore</w:t>
            </w:r>
          </w:p>
        </w:tc>
        <w:tc>
          <w:tcPr>
            <w:tcW w:w="1840" w:type="dxa"/>
            <w:tcBorders>
              <w:top w:val="single" w:sz="4" w:space="0" w:color="231F20"/>
              <w:left w:val="single" w:sz="4" w:space="0" w:color="231F20"/>
              <w:bottom w:val="single" w:sz="4" w:space="0" w:color="231F20"/>
              <w:right w:val="single" w:sz="4" w:space="0" w:color="231F20"/>
            </w:tcBorders>
          </w:tcPr>
          <w:p w14:paraId="70BC580D" w14:textId="77777777" w:rsidR="00641621" w:rsidRDefault="00641621" w:rsidP="00565595">
            <w:pPr>
              <w:pStyle w:val="TableParagraph"/>
              <w:spacing w:before="90"/>
              <w:ind w:left="577"/>
              <w:rPr>
                <w:rFonts w:ascii="Arial" w:eastAsia="Arial" w:hAnsi="Arial" w:cs="Arial"/>
              </w:rPr>
            </w:pPr>
            <w:r>
              <w:rPr>
                <w:rFonts w:ascii="Arial"/>
                <w:color w:val="231F20"/>
              </w:rPr>
              <w:t>60,297</w:t>
            </w:r>
          </w:p>
        </w:tc>
        <w:tc>
          <w:tcPr>
            <w:tcW w:w="1838" w:type="dxa"/>
            <w:tcBorders>
              <w:top w:val="single" w:sz="4" w:space="0" w:color="231F20"/>
              <w:left w:val="single" w:sz="4" w:space="0" w:color="231F20"/>
              <w:bottom w:val="single" w:sz="4" w:space="0" w:color="231F20"/>
              <w:right w:val="single" w:sz="4" w:space="0" w:color="231F20"/>
            </w:tcBorders>
          </w:tcPr>
          <w:p w14:paraId="048ACC6F" w14:textId="77777777" w:rsidR="00641621" w:rsidRDefault="00641621" w:rsidP="00565595">
            <w:pPr>
              <w:pStyle w:val="TableParagraph"/>
              <w:spacing w:before="90"/>
              <w:ind w:left="576"/>
              <w:rPr>
                <w:rFonts w:ascii="Arial" w:eastAsia="Arial" w:hAnsi="Arial" w:cs="Arial"/>
              </w:rPr>
            </w:pPr>
            <w:r>
              <w:rPr>
                <w:rFonts w:ascii="Arial"/>
                <w:color w:val="231F20"/>
              </w:rPr>
              <w:t>93,981</w:t>
            </w:r>
          </w:p>
        </w:tc>
        <w:tc>
          <w:tcPr>
            <w:tcW w:w="1565" w:type="dxa"/>
            <w:tcBorders>
              <w:top w:val="single" w:sz="4" w:space="0" w:color="231F20"/>
              <w:left w:val="single" w:sz="4" w:space="0" w:color="231F20"/>
              <w:bottom w:val="single" w:sz="4" w:space="0" w:color="231F20"/>
              <w:right w:val="single" w:sz="4" w:space="0" w:color="231F20"/>
            </w:tcBorders>
          </w:tcPr>
          <w:p w14:paraId="5BD16C67" w14:textId="77777777" w:rsidR="00641621" w:rsidRDefault="00641621" w:rsidP="00565595">
            <w:pPr>
              <w:pStyle w:val="TableParagraph"/>
              <w:spacing w:before="90"/>
              <w:jc w:val="center"/>
              <w:rPr>
                <w:rFonts w:ascii="Arial" w:eastAsia="Arial" w:hAnsi="Arial" w:cs="Arial"/>
              </w:rPr>
            </w:pPr>
            <w:r>
              <w:rPr>
                <w:rFonts w:ascii="Arial"/>
                <w:color w:val="231F20"/>
              </w:rPr>
              <w:t>35.9</w:t>
            </w:r>
          </w:p>
        </w:tc>
        <w:tc>
          <w:tcPr>
            <w:tcW w:w="1564" w:type="dxa"/>
            <w:tcBorders>
              <w:top w:val="single" w:sz="4" w:space="0" w:color="231F20"/>
              <w:left w:val="single" w:sz="4" w:space="0" w:color="231F20"/>
              <w:bottom w:val="single" w:sz="4" w:space="0" w:color="231F20"/>
              <w:right w:val="single" w:sz="4" w:space="0" w:color="231F20"/>
            </w:tcBorders>
          </w:tcPr>
          <w:p w14:paraId="0C38A076" w14:textId="77777777" w:rsidR="00641621" w:rsidRDefault="00641621" w:rsidP="00565595">
            <w:pPr>
              <w:pStyle w:val="TableParagraph"/>
              <w:spacing w:before="90"/>
              <w:ind w:right="1"/>
              <w:jc w:val="center"/>
              <w:rPr>
                <w:rFonts w:ascii="Arial" w:eastAsia="Arial" w:hAnsi="Arial" w:cs="Arial"/>
              </w:rPr>
            </w:pPr>
            <w:r>
              <w:rPr>
                <w:rFonts w:ascii="Arial"/>
                <w:color w:val="231F20"/>
              </w:rPr>
              <w:t>10.5</w:t>
            </w:r>
          </w:p>
        </w:tc>
        <w:tc>
          <w:tcPr>
            <w:tcW w:w="1045" w:type="dxa"/>
            <w:tcBorders>
              <w:top w:val="single" w:sz="4" w:space="0" w:color="231F20"/>
              <w:left w:val="single" w:sz="4" w:space="0" w:color="231F20"/>
              <w:bottom w:val="single" w:sz="4" w:space="0" w:color="231F20"/>
              <w:right w:val="single" w:sz="4" w:space="0" w:color="231F20"/>
            </w:tcBorders>
          </w:tcPr>
          <w:p w14:paraId="737077B3" w14:textId="77777777" w:rsidR="00641621" w:rsidRDefault="00641621" w:rsidP="00565595">
            <w:pPr>
              <w:pStyle w:val="TableParagraph"/>
              <w:spacing w:before="90"/>
              <w:jc w:val="center"/>
              <w:rPr>
                <w:rFonts w:ascii="Arial" w:eastAsia="Arial" w:hAnsi="Arial" w:cs="Arial"/>
              </w:rPr>
            </w:pPr>
            <w:r>
              <w:rPr>
                <w:rFonts w:ascii="Arial"/>
                <w:color w:val="231F20"/>
              </w:rPr>
              <w:t>26.4</w:t>
            </w:r>
          </w:p>
        </w:tc>
      </w:tr>
      <w:tr w:rsidR="00641621" w14:paraId="6AD786A0" w14:textId="77777777" w:rsidTr="00641621">
        <w:trPr>
          <w:trHeight w:hRule="exact" w:val="442"/>
        </w:trPr>
        <w:tc>
          <w:tcPr>
            <w:tcW w:w="1805" w:type="dxa"/>
            <w:tcBorders>
              <w:top w:val="single" w:sz="4" w:space="0" w:color="231F20"/>
              <w:left w:val="single" w:sz="4" w:space="0" w:color="231F20"/>
              <w:bottom w:val="single" w:sz="4" w:space="0" w:color="231F20"/>
              <w:right w:val="single" w:sz="4" w:space="0" w:color="231F20"/>
            </w:tcBorders>
          </w:tcPr>
          <w:p w14:paraId="55FF1F7E" w14:textId="77777777" w:rsidR="00641621" w:rsidRDefault="00641621" w:rsidP="00565595">
            <w:pPr>
              <w:pStyle w:val="TableParagraph"/>
              <w:spacing w:before="89"/>
              <w:ind w:left="103"/>
              <w:rPr>
                <w:rFonts w:ascii="Arial" w:eastAsia="Arial" w:hAnsi="Arial" w:cs="Arial"/>
              </w:rPr>
            </w:pPr>
            <w:r>
              <w:rPr>
                <w:rFonts w:ascii="Arial"/>
                <w:color w:val="231F20"/>
              </w:rPr>
              <w:t>Thailand</w:t>
            </w:r>
          </w:p>
        </w:tc>
        <w:tc>
          <w:tcPr>
            <w:tcW w:w="1840" w:type="dxa"/>
            <w:tcBorders>
              <w:top w:val="single" w:sz="4" w:space="0" w:color="231F20"/>
              <w:left w:val="single" w:sz="4" w:space="0" w:color="231F20"/>
              <w:bottom w:val="single" w:sz="4" w:space="0" w:color="231F20"/>
              <w:right w:val="single" w:sz="4" w:space="0" w:color="231F20"/>
            </w:tcBorders>
          </w:tcPr>
          <w:p w14:paraId="37680A87" w14:textId="77777777" w:rsidR="00641621" w:rsidRDefault="00641621" w:rsidP="00565595">
            <w:pPr>
              <w:pStyle w:val="TableParagraph"/>
              <w:spacing w:before="89"/>
              <w:ind w:right="1"/>
              <w:jc w:val="center"/>
              <w:rPr>
                <w:rFonts w:ascii="Arial" w:eastAsia="Arial" w:hAnsi="Arial" w:cs="Arial"/>
              </w:rPr>
            </w:pPr>
            <w:r>
              <w:rPr>
                <w:rFonts w:ascii="Arial"/>
                <w:color w:val="231F20"/>
              </w:rPr>
              <w:t>6,729</w:t>
            </w:r>
          </w:p>
        </w:tc>
        <w:tc>
          <w:tcPr>
            <w:tcW w:w="1838" w:type="dxa"/>
            <w:tcBorders>
              <w:top w:val="single" w:sz="4" w:space="0" w:color="231F20"/>
              <w:left w:val="single" w:sz="4" w:space="0" w:color="231F20"/>
              <w:bottom w:val="single" w:sz="4" w:space="0" w:color="231F20"/>
              <w:right w:val="single" w:sz="4" w:space="0" w:color="231F20"/>
            </w:tcBorders>
          </w:tcPr>
          <w:p w14:paraId="2D68AA25" w14:textId="77777777" w:rsidR="00641621" w:rsidRDefault="00641621" w:rsidP="00565595">
            <w:pPr>
              <w:pStyle w:val="TableParagraph"/>
              <w:spacing w:before="89"/>
              <w:ind w:left="576"/>
              <w:rPr>
                <w:rFonts w:ascii="Arial" w:eastAsia="Arial" w:hAnsi="Arial" w:cs="Arial"/>
              </w:rPr>
            </w:pPr>
            <w:r>
              <w:rPr>
                <w:rFonts w:ascii="Arial"/>
                <w:color w:val="231F20"/>
              </w:rPr>
              <w:t>17,781</w:t>
            </w:r>
          </w:p>
        </w:tc>
        <w:tc>
          <w:tcPr>
            <w:tcW w:w="1565" w:type="dxa"/>
            <w:tcBorders>
              <w:top w:val="single" w:sz="4" w:space="0" w:color="231F20"/>
              <w:left w:val="single" w:sz="4" w:space="0" w:color="231F20"/>
              <w:bottom w:val="single" w:sz="4" w:space="0" w:color="231F20"/>
              <w:right w:val="single" w:sz="4" w:space="0" w:color="231F20"/>
            </w:tcBorders>
          </w:tcPr>
          <w:p w14:paraId="235423C3" w14:textId="77777777" w:rsidR="00641621" w:rsidRDefault="00641621" w:rsidP="00565595">
            <w:pPr>
              <w:pStyle w:val="TableParagraph"/>
              <w:spacing w:before="89"/>
              <w:jc w:val="center"/>
              <w:rPr>
                <w:rFonts w:ascii="Arial" w:eastAsia="Arial" w:hAnsi="Arial" w:cs="Arial"/>
              </w:rPr>
            </w:pPr>
            <w:r>
              <w:rPr>
                <w:rFonts w:ascii="Arial"/>
                <w:color w:val="231F20"/>
              </w:rPr>
              <w:t>47.7</w:t>
            </w:r>
          </w:p>
        </w:tc>
        <w:tc>
          <w:tcPr>
            <w:tcW w:w="1564" w:type="dxa"/>
            <w:tcBorders>
              <w:top w:val="single" w:sz="4" w:space="0" w:color="231F20"/>
              <w:left w:val="single" w:sz="4" w:space="0" w:color="231F20"/>
              <w:bottom w:val="single" w:sz="4" w:space="0" w:color="231F20"/>
              <w:right w:val="single" w:sz="4" w:space="0" w:color="231F20"/>
            </w:tcBorders>
          </w:tcPr>
          <w:p w14:paraId="6DECACE7" w14:textId="77777777" w:rsidR="00641621" w:rsidRDefault="00641621" w:rsidP="00565595">
            <w:pPr>
              <w:pStyle w:val="TableParagraph"/>
              <w:spacing w:before="89"/>
              <w:ind w:right="1"/>
              <w:jc w:val="center"/>
              <w:rPr>
                <w:rFonts w:ascii="Arial" w:eastAsia="Arial" w:hAnsi="Arial" w:cs="Arial"/>
              </w:rPr>
            </w:pPr>
            <w:r>
              <w:rPr>
                <w:rFonts w:ascii="Arial"/>
                <w:color w:val="231F20"/>
              </w:rPr>
              <w:t>16.0</w:t>
            </w:r>
          </w:p>
        </w:tc>
        <w:tc>
          <w:tcPr>
            <w:tcW w:w="1045" w:type="dxa"/>
            <w:tcBorders>
              <w:top w:val="single" w:sz="4" w:space="0" w:color="231F20"/>
              <w:left w:val="single" w:sz="4" w:space="0" w:color="231F20"/>
              <w:bottom w:val="single" w:sz="4" w:space="0" w:color="231F20"/>
              <w:right w:val="single" w:sz="4" w:space="0" w:color="231F20"/>
            </w:tcBorders>
          </w:tcPr>
          <w:p w14:paraId="2BB21B8C" w14:textId="77777777" w:rsidR="00641621" w:rsidRDefault="00641621" w:rsidP="00565595">
            <w:pPr>
              <w:pStyle w:val="TableParagraph"/>
              <w:spacing w:before="89"/>
              <w:jc w:val="center"/>
              <w:rPr>
                <w:rFonts w:ascii="Arial" w:eastAsia="Arial" w:hAnsi="Arial" w:cs="Arial"/>
              </w:rPr>
            </w:pPr>
            <w:r>
              <w:rPr>
                <w:rFonts w:ascii="Arial"/>
                <w:color w:val="231F20"/>
              </w:rPr>
              <w:t>22.7</w:t>
            </w:r>
          </w:p>
        </w:tc>
      </w:tr>
      <w:tr w:rsidR="00641621" w14:paraId="0147E826" w14:textId="77777777" w:rsidTr="00641621">
        <w:trPr>
          <w:trHeight w:hRule="exact" w:val="443"/>
        </w:trPr>
        <w:tc>
          <w:tcPr>
            <w:tcW w:w="1805" w:type="dxa"/>
            <w:tcBorders>
              <w:top w:val="single" w:sz="4" w:space="0" w:color="231F20"/>
              <w:left w:val="single" w:sz="4" w:space="0" w:color="231F20"/>
              <w:bottom w:val="single" w:sz="4" w:space="0" w:color="231F20"/>
              <w:right w:val="single" w:sz="4" w:space="0" w:color="231F20"/>
            </w:tcBorders>
          </w:tcPr>
          <w:p w14:paraId="69548DE0" w14:textId="77777777" w:rsidR="00641621" w:rsidRDefault="00641621" w:rsidP="00565595">
            <w:pPr>
              <w:pStyle w:val="TableParagraph"/>
              <w:spacing w:before="90"/>
              <w:ind w:left="103"/>
              <w:jc w:val="center"/>
              <w:rPr>
                <w:rFonts w:ascii="Arial" w:eastAsia="Arial" w:hAnsi="Arial" w:cs="Arial"/>
              </w:rPr>
            </w:pPr>
            <w:r>
              <w:rPr>
                <w:rFonts w:ascii="Arial"/>
                <w:color w:val="231F20"/>
              </w:rPr>
              <w:t>United</w:t>
            </w:r>
            <w:r>
              <w:rPr>
                <w:rFonts w:ascii="Arial"/>
                <w:color w:val="231F20"/>
                <w:spacing w:val="-3"/>
              </w:rPr>
              <w:t xml:space="preserve"> </w:t>
            </w:r>
            <w:r>
              <w:rPr>
                <w:rFonts w:ascii="Arial"/>
                <w:color w:val="231F20"/>
              </w:rPr>
              <w:t>Kingdom</w:t>
            </w:r>
          </w:p>
        </w:tc>
        <w:tc>
          <w:tcPr>
            <w:tcW w:w="1840" w:type="dxa"/>
            <w:tcBorders>
              <w:top w:val="single" w:sz="4" w:space="0" w:color="231F20"/>
              <w:left w:val="single" w:sz="4" w:space="0" w:color="231F20"/>
              <w:bottom w:val="single" w:sz="4" w:space="0" w:color="231F20"/>
              <w:right w:val="single" w:sz="4" w:space="0" w:color="231F20"/>
            </w:tcBorders>
          </w:tcPr>
          <w:p w14:paraId="6BD3BDFD" w14:textId="77777777" w:rsidR="00641621" w:rsidRDefault="00641621" w:rsidP="00565595">
            <w:pPr>
              <w:pStyle w:val="TableParagraph"/>
              <w:spacing w:before="90"/>
              <w:ind w:left="577"/>
              <w:rPr>
                <w:rFonts w:ascii="Arial" w:eastAsia="Arial" w:hAnsi="Arial" w:cs="Arial"/>
              </w:rPr>
            </w:pPr>
            <w:r>
              <w:rPr>
                <w:rFonts w:ascii="Arial"/>
                <w:color w:val="231F20"/>
              </w:rPr>
              <w:t>40,424</w:t>
            </w:r>
          </w:p>
        </w:tc>
        <w:tc>
          <w:tcPr>
            <w:tcW w:w="1838" w:type="dxa"/>
            <w:tcBorders>
              <w:top w:val="single" w:sz="4" w:space="0" w:color="231F20"/>
              <w:left w:val="single" w:sz="4" w:space="0" w:color="231F20"/>
              <w:bottom w:val="single" w:sz="4" w:space="0" w:color="231F20"/>
              <w:right w:val="single" w:sz="4" w:space="0" w:color="231F20"/>
            </w:tcBorders>
          </w:tcPr>
          <w:p w14:paraId="352C772A" w14:textId="77777777" w:rsidR="00641621" w:rsidRDefault="00641621" w:rsidP="00565595">
            <w:pPr>
              <w:pStyle w:val="TableParagraph"/>
              <w:spacing w:before="90"/>
              <w:ind w:left="576"/>
              <w:rPr>
                <w:rFonts w:ascii="Arial" w:eastAsia="Arial" w:hAnsi="Arial" w:cs="Arial"/>
              </w:rPr>
            </w:pPr>
            <w:r>
              <w:rPr>
                <w:rFonts w:ascii="Arial"/>
                <w:color w:val="231F20"/>
              </w:rPr>
              <w:t>45,988</w:t>
            </w:r>
          </w:p>
        </w:tc>
        <w:tc>
          <w:tcPr>
            <w:tcW w:w="1565" w:type="dxa"/>
            <w:tcBorders>
              <w:top w:val="single" w:sz="4" w:space="0" w:color="231F20"/>
              <w:left w:val="single" w:sz="4" w:space="0" w:color="231F20"/>
              <w:bottom w:val="single" w:sz="4" w:space="0" w:color="231F20"/>
              <w:right w:val="single" w:sz="4" w:space="0" w:color="231F20"/>
            </w:tcBorders>
          </w:tcPr>
          <w:p w14:paraId="05E46199" w14:textId="77777777" w:rsidR="00641621" w:rsidRDefault="00641621" w:rsidP="00565595">
            <w:pPr>
              <w:pStyle w:val="TableParagraph"/>
              <w:spacing w:before="90"/>
              <w:jc w:val="center"/>
              <w:rPr>
                <w:rFonts w:ascii="Arial" w:eastAsia="Arial" w:hAnsi="Arial" w:cs="Arial"/>
              </w:rPr>
            </w:pPr>
            <w:r>
              <w:rPr>
                <w:rFonts w:ascii="Arial"/>
                <w:color w:val="231F20"/>
              </w:rPr>
              <w:t>65.0</w:t>
            </w:r>
          </w:p>
        </w:tc>
        <w:tc>
          <w:tcPr>
            <w:tcW w:w="1564" w:type="dxa"/>
            <w:tcBorders>
              <w:top w:val="single" w:sz="4" w:space="0" w:color="231F20"/>
              <w:left w:val="single" w:sz="4" w:space="0" w:color="231F20"/>
              <w:bottom w:val="single" w:sz="4" w:space="0" w:color="231F20"/>
              <w:right w:val="single" w:sz="4" w:space="0" w:color="231F20"/>
            </w:tcBorders>
          </w:tcPr>
          <w:p w14:paraId="2580EE2B" w14:textId="77777777" w:rsidR="00641621" w:rsidRDefault="00641621" w:rsidP="00565595">
            <w:pPr>
              <w:pStyle w:val="TableParagraph"/>
              <w:spacing w:before="90"/>
              <w:ind w:right="1"/>
              <w:jc w:val="center"/>
              <w:rPr>
                <w:rFonts w:ascii="Arial" w:eastAsia="Arial" w:hAnsi="Arial" w:cs="Arial"/>
              </w:rPr>
            </w:pPr>
            <w:r>
              <w:rPr>
                <w:rFonts w:ascii="Arial"/>
                <w:color w:val="231F20"/>
              </w:rPr>
              <w:t>18.7</w:t>
            </w:r>
          </w:p>
        </w:tc>
        <w:tc>
          <w:tcPr>
            <w:tcW w:w="1045" w:type="dxa"/>
            <w:tcBorders>
              <w:top w:val="single" w:sz="4" w:space="0" w:color="231F20"/>
              <w:left w:val="single" w:sz="4" w:space="0" w:color="231F20"/>
              <w:bottom w:val="single" w:sz="4" w:space="0" w:color="231F20"/>
              <w:right w:val="single" w:sz="4" w:space="0" w:color="231F20"/>
            </w:tcBorders>
          </w:tcPr>
          <w:p w14:paraId="5E3DBB51" w14:textId="77777777" w:rsidR="00641621" w:rsidRDefault="00641621" w:rsidP="00565595">
            <w:pPr>
              <w:pStyle w:val="TableParagraph"/>
              <w:spacing w:before="90"/>
              <w:jc w:val="center"/>
              <w:rPr>
                <w:rFonts w:ascii="Arial" w:eastAsia="Arial" w:hAnsi="Arial" w:cs="Arial"/>
              </w:rPr>
            </w:pPr>
            <w:r>
              <w:rPr>
                <w:rFonts w:ascii="Arial"/>
                <w:color w:val="231F20"/>
              </w:rPr>
              <w:t>17.2</w:t>
            </w:r>
          </w:p>
        </w:tc>
      </w:tr>
    </w:tbl>
    <w:p w14:paraId="3EA1A57D" w14:textId="77777777" w:rsidR="00641621" w:rsidRDefault="00641621" w:rsidP="00641621">
      <w:pPr>
        <w:spacing w:before="3"/>
        <w:rPr>
          <w:rFonts w:ascii="Arial" w:eastAsia="Arial" w:hAnsi="Arial" w:cs="Arial"/>
          <w:b/>
          <w:bCs/>
          <w:sz w:val="15"/>
          <w:szCs w:val="15"/>
        </w:rPr>
      </w:pPr>
    </w:p>
    <w:p w14:paraId="5A568247" w14:textId="77777777" w:rsidR="00641621" w:rsidRDefault="00641621" w:rsidP="00641621">
      <w:pPr>
        <w:pStyle w:val="BodyText"/>
        <w:spacing w:before="77"/>
        <w:ind w:left="532"/>
        <w:jc w:val="both"/>
        <w:rPr>
          <w:rFonts w:cs="Arial"/>
        </w:rPr>
      </w:pPr>
      <w:r>
        <w:rPr>
          <w:color w:val="231F20"/>
          <w:position w:val="7"/>
          <w:sz w:val="14"/>
        </w:rPr>
        <w:t>1</w:t>
      </w:r>
      <w:r>
        <w:rPr>
          <w:color w:val="231F20"/>
        </w:rPr>
        <w:t>PPP refers to Purchasing Power</w:t>
      </w:r>
      <w:r>
        <w:rPr>
          <w:color w:val="231F20"/>
          <w:spacing w:val="-9"/>
        </w:rPr>
        <w:t xml:space="preserve"> </w:t>
      </w:r>
      <w:r>
        <w:rPr>
          <w:color w:val="231F20"/>
        </w:rPr>
        <w:t>Parity</w:t>
      </w:r>
    </w:p>
    <w:p w14:paraId="43D0C93D" w14:textId="77777777" w:rsidR="00641621" w:rsidRDefault="00641621" w:rsidP="00641621">
      <w:pPr>
        <w:pStyle w:val="BodyText"/>
        <w:ind w:left="532"/>
        <w:jc w:val="both"/>
        <w:rPr>
          <w:rFonts w:cs="Arial"/>
        </w:rPr>
      </w:pPr>
      <w:r>
        <w:rPr>
          <w:color w:val="231F20"/>
          <w:position w:val="7"/>
          <w:sz w:val="14"/>
        </w:rPr>
        <w:t>2</w:t>
      </w:r>
      <w:r>
        <w:rPr>
          <w:color w:val="231F20"/>
        </w:rPr>
        <w:t>Gross Fixed Capital Formation refers to Gross Investment</w:t>
      </w:r>
      <w:r>
        <w:rPr>
          <w:color w:val="231F20"/>
          <w:spacing w:val="-16"/>
        </w:rPr>
        <w:t xml:space="preserve"> </w:t>
      </w:r>
      <w:r>
        <w:rPr>
          <w:color w:val="231F20"/>
        </w:rPr>
        <w:t>Expenditure</w:t>
      </w:r>
    </w:p>
    <w:p w14:paraId="3BC51522" w14:textId="77777777" w:rsidR="00641621" w:rsidRDefault="00641621" w:rsidP="00641621">
      <w:pPr>
        <w:rPr>
          <w:rFonts w:ascii="Arial" w:eastAsia="Arial" w:hAnsi="Arial" w:cs="Arial"/>
        </w:rPr>
      </w:pPr>
    </w:p>
    <w:p w14:paraId="12C88961" w14:textId="77777777" w:rsidR="00641621" w:rsidRDefault="00641621" w:rsidP="00641621">
      <w:pPr>
        <w:pStyle w:val="BodyText"/>
        <w:ind w:left="532" w:firstLine="994"/>
        <w:rPr>
          <w:rFonts w:cs="Arial"/>
        </w:rPr>
      </w:pPr>
      <w:r>
        <w:rPr>
          <w:color w:val="231F20"/>
        </w:rPr>
        <w:t>Source: World Bank, Purchasing Power Parities &amp; the Size of World Economies,</w:t>
      </w:r>
      <w:r>
        <w:rPr>
          <w:color w:val="231F20"/>
          <w:spacing w:val="-16"/>
        </w:rPr>
        <w:t xml:space="preserve"> </w:t>
      </w:r>
      <w:r>
        <w:rPr>
          <w:color w:val="231F20"/>
        </w:rPr>
        <w:t>2020</w:t>
      </w:r>
    </w:p>
    <w:p w14:paraId="324B016A" w14:textId="77777777" w:rsidR="00641621" w:rsidRDefault="00641621" w:rsidP="00641621">
      <w:pPr>
        <w:rPr>
          <w:rFonts w:ascii="Arial" w:eastAsia="Arial" w:hAnsi="Arial" w:cs="Arial"/>
        </w:rPr>
      </w:pPr>
    </w:p>
    <w:p w14:paraId="02821BAC" w14:textId="77777777" w:rsidR="00641621" w:rsidRDefault="00641621" w:rsidP="00641621">
      <w:pPr>
        <w:spacing w:before="11"/>
        <w:rPr>
          <w:rFonts w:ascii="Arial" w:eastAsia="Arial" w:hAnsi="Arial" w:cs="Arial"/>
          <w:sz w:val="21"/>
          <w:szCs w:val="21"/>
        </w:rPr>
      </w:pPr>
    </w:p>
    <w:p w14:paraId="546C58FE" w14:textId="77777777" w:rsidR="00641621" w:rsidRDefault="00641621" w:rsidP="00641621">
      <w:pPr>
        <w:ind w:left="532"/>
        <w:jc w:val="both"/>
        <w:rPr>
          <w:rFonts w:ascii="Arial" w:eastAsia="Arial" w:hAnsi="Arial" w:cs="Arial"/>
        </w:rPr>
      </w:pPr>
      <w:r>
        <w:rPr>
          <w:rFonts w:ascii="Arial"/>
          <w:b/>
          <w:color w:val="231F20"/>
        </w:rPr>
        <w:t>Extract 4: China consumers squeezed in 2018 as income gains slow, living costs</w:t>
      </w:r>
      <w:r>
        <w:rPr>
          <w:rFonts w:ascii="Arial"/>
          <w:b/>
          <w:color w:val="231F20"/>
          <w:spacing w:val="-16"/>
        </w:rPr>
        <w:t xml:space="preserve"> </w:t>
      </w:r>
      <w:r>
        <w:rPr>
          <w:rFonts w:ascii="Arial"/>
          <w:b/>
          <w:color w:val="231F20"/>
        </w:rPr>
        <w:t>rise</w:t>
      </w:r>
    </w:p>
    <w:p w14:paraId="5B9EFB5D" w14:textId="77777777" w:rsidR="00641621" w:rsidRDefault="00641621" w:rsidP="00641621">
      <w:pPr>
        <w:rPr>
          <w:rFonts w:ascii="Arial" w:eastAsia="Arial" w:hAnsi="Arial" w:cs="Arial"/>
          <w:b/>
          <w:bCs/>
        </w:rPr>
      </w:pPr>
    </w:p>
    <w:p w14:paraId="7D1E0FA0" w14:textId="77777777" w:rsidR="00641621" w:rsidRDefault="00641621" w:rsidP="00641621">
      <w:pPr>
        <w:pStyle w:val="BodyText"/>
        <w:ind w:left="532" w:right="531"/>
        <w:jc w:val="both"/>
        <w:rPr>
          <w:rFonts w:cs="Arial"/>
        </w:rPr>
      </w:pPr>
      <w:r>
        <w:rPr>
          <w:rFonts w:cs="Arial"/>
          <w:color w:val="231F20"/>
        </w:rPr>
        <w:t>Growth</w:t>
      </w:r>
      <w:r>
        <w:rPr>
          <w:rFonts w:cs="Arial"/>
          <w:color w:val="231F20"/>
          <w:spacing w:val="15"/>
        </w:rPr>
        <w:t xml:space="preserve"> </w:t>
      </w:r>
      <w:r>
        <w:rPr>
          <w:rFonts w:cs="Arial"/>
          <w:color w:val="231F20"/>
        </w:rPr>
        <w:t>in</w:t>
      </w:r>
      <w:r>
        <w:rPr>
          <w:rFonts w:cs="Arial"/>
          <w:color w:val="231F20"/>
          <w:spacing w:val="15"/>
        </w:rPr>
        <w:t xml:space="preserve"> </w:t>
      </w:r>
      <w:r>
        <w:rPr>
          <w:rFonts w:cs="Arial"/>
          <w:color w:val="231F20"/>
        </w:rPr>
        <w:t>disposable</w:t>
      </w:r>
      <w:r>
        <w:rPr>
          <w:rFonts w:cs="Arial"/>
          <w:color w:val="231F20"/>
          <w:spacing w:val="15"/>
        </w:rPr>
        <w:t xml:space="preserve"> </w:t>
      </w:r>
      <w:r>
        <w:rPr>
          <w:rFonts w:cs="Arial"/>
          <w:color w:val="231F20"/>
        </w:rPr>
        <w:t>income</w:t>
      </w:r>
      <w:r>
        <w:rPr>
          <w:rFonts w:cs="Arial"/>
          <w:color w:val="231F20"/>
          <w:spacing w:val="15"/>
        </w:rPr>
        <w:t xml:space="preserve"> </w:t>
      </w:r>
      <w:r>
        <w:rPr>
          <w:rFonts w:cs="Arial"/>
          <w:color w:val="231F20"/>
        </w:rPr>
        <w:t>slowed</w:t>
      </w:r>
      <w:r>
        <w:rPr>
          <w:rFonts w:cs="Arial"/>
          <w:color w:val="231F20"/>
          <w:spacing w:val="15"/>
        </w:rPr>
        <w:t xml:space="preserve"> </w:t>
      </w:r>
      <w:r>
        <w:rPr>
          <w:rFonts w:cs="Arial"/>
          <w:color w:val="231F20"/>
        </w:rPr>
        <w:t>in</w:t>
      </w:r>
      <w:r>
        <w:rPr>
          <w:rFonts w:cs="Arial"/>
          <w:color w:val="231F20"/>
          <w:spacing w:val="15"/>
        </w:rPr>
        <w:t xml:space="preserve"> </w:t>
      </w:r>
      <w:r>
        <w:rPr>
          <w:rFonts w:cs="Arial"/>
          <w:color w:val="231F20"/>
        </w:rPr>
        <w:t>China</w:t>
      </w:r>
      <w:r>
        <w:rPr>
          <w:rFonts w:cs="Arial"/>
          <w:color w:val="231F20"/>
          <w:spacing w:val="15"/>
        </w:rPr>
        <w:t xml:space="preserve"> </w:t>
      </w:r>
      <w:r>
        <w:rPr>
          <w:rFonts w:cs="Arial"/>
          <w:color w:val="231F20"/>
        </w:rPr>
        <w:t>last</w:t>
      </w:r>
      <w:r>
        <w:rPr>
          <w:rFonts w:cs="Arial"/>
          <w:color w:val="231F20"/>
          <w:spacing w:val="15"/>
        </w:rPr>
        <w:t xml:space="preserve"> </w:t>
      </w:r>
      <w:r>
        <w:rPr>
          <w:rFonts w:cs="Arial"/>
          <w:color w:val="231F20"/>
        </w:rPr>
        <w:t>year</w:t>
      </w:r>
      <w:r>
        <w:rPr>
          <w:rFonts w:cs="Arial"/>
          <w:color w:val="231F20"/>
          <w:spacing w:val="15"/>
        </w:rPr>
        <w:t xml:space="preserve"> </w:t>
      </w:r>
      <w:r>
        <w:rPr>
          <w:rFonts w:cs="Arial"/>
          <w:color w:val="231F20"/>
        </w:rPr>
        <w:t>while</w:t>
      </w:r>
      <w:r>
        <w:rPr>
          <w:rFonts w:cs="Arial"/>
          <w:color w:val="231F20"/>
          <w:spacing w:val="15"/>
        </w:rPr>
        <w:t xml:space="preserve"> </w:t>
      </w:r>
      <w:r>
        <w:rPr>
          <w:rFonts w:cs="Arial"/>
          <w:color w:val="231F20"/>
        </w:rPr>
        <w:t>living</w:t>
      </w:r>
      <w:r>
        <w:rPr>
          <w:rFonts w:cs="Arial"/>
          <w:color w:val="231F20"/>
          <w:spacing w:val="13"/>
        </w:rPr>
        <w:t xml:space="preserve"> </w:t>
      </w:r>
      <w:r>
        <w:rPr>
          <w:rFonts w:cs="Arial"/>
          <w:color w:val="231F20"/>
        </w:rPr>
        <w:t>costs</w:t>
      </w:r>
      <w:r>
        <w:rPr>
          <w:rFonts w:cs="Arial"/>
          <w:color w:val="231F20"/>
          <w:spacing w:val="15"/>
        </w:rPr>
        <w:t xml:space="preserve"> </w:t>
      </w:r>
      <w:r>
        <w:rPr>
          <w:rFonts w:cs="Arial"/>
          <w:color w:val="231F20"/>
        </w:rPr>
        <w:t>rose,</w:t>
      </w:r>
      <w:r>
        <w:rPr>
          <w:rFonts w:cs="Arial"/>
          <w:color w:val="231F20"/>
          <w:spacing w:val="15"/>
        </w:rPr>
        <w:t xml:space="preserve"> </w:t>
      </w:r>
      <w:r>
        <w:rPr>
          <w:rFonts w:cs="Arial"/>
          <w:color w:val="231F20"/>
        </w:rPr>
        <w:t>highlighting</w:t>
      </w:r>
      <w:r>
        <w:rPr>
          <w:rFonts w:cs="Arial"/>
          <w:color w:val="231F20"/>
          <w:spacing w:val="15"/>
        </w:rPr>
        <w:t xml:space="preserve"> </w:t>
      </w:r>
      <w:r>
        <w:rPr>
          <w:rFonts w:cs="Arial"/>
          <w:color w:val="231F20"/>
        </w:rPr>
        <w:t>the</w:t>
      </w:r>
      <w:r>
        <w:rPr>
          <w:rFonts w:cs="Arial"/>
          <w:color w:val="231F20"/>
          <w:w w:val="99"/>
        </w:rPr>
        <w:t xml:space="preserve"> </w:t>
      </w:r>
      <w:r>
        <w:rPr>
          <w:rFonts w:cs="Arial"/>
          <w:color w:val="231F20"/>
        </w:rPr>
        <w:t>increasing strains Chinese households are facing as the economy cools. Beijing is counting</w:t>
      </w:r>
      <w:r>
        <w:rPr>
          <w:rFonts w:cs="Arial"/>
          <w:color w:val="231F20"/>
          <w:spacing w:val="27"/>
        </w:rPr>
        <w:t xml:space="preserve"> </w:t>
      </w:r>
      <w:r>
        <w:rPr>
          <w:rFonts w:cs="Arial"/>
          <w:color w:val="231F20"/>
        </w:rPr>
        <w:t>on</w:t>
      </w:r>
      <w:r>
        <w:rPr>
          <w:rFonts w:cs="Arial"/>
          <w:color w:val="231F20"/>
          <w:w w:val="99"/>
        </w:rPr>
        <w:t xml:space="preserve"> </w:t>
      </w:r>
      <w:r>
        <w:rPr>
          <w:rFonts w:cs="Arial"/>
          <w:color w:val="231F20"/>
        </w:rPr>
        <w:t>the</w:t>
      </w:r>
      <w:r>
        <w:rPr>
          <w:rFonts w:cs="Arial"/>
          <w:color w:val="231F20"/>
          <w:spacing w:val="-12"/>
        </w:rPr>
        <w:t xml:space="preserve"> </w:t>
      </w:r>
      <w:r>
        <w:rPr>
          <w:rFonts w:cs="Arial"/>
          <w:color w:val="231F20"/>
        </w:rPr>
        <w:t>nation’s</w:t>
      </w:r>
      <w:r>
        <w:rPr>
          <w:rFonts w:cs="Arial"/>
          <w:color w:val="231F20"/>
          <w:spacing w:val="-13"/>
        </w:rPr>
        <w:t xml:space="preserve"> </w:t>
      </w:r>
      <w:r>
        <w:rPr>
          <w:rFonts w:cs="Arial"/>
          <w:color w:val="231F20"/>
        </w:rPr>
        <w:t>vast</w:t>
      </w:r>
      <w:r>
        <w:rPr>
          <w:rFonts w:cs="Arial"/>
          <w:color w:val="231F20"/>
          <w:spacing w:val="-12"/>
        </w:rPr>
        <w:t xml:space="preserve"> </w:t>
      </w:r>
      <w:r>
        <w:rPr>
          <w:rFonts w:cs="Arial"/>
          <w:color w:val="231F20"/>
        </w:rPr>
        <w:t>consumer</w:t>
      </w:r>
      <w:r>
        <w:rPr>
          <w:rFonts w:cs="Arial"/>
          <w:color w:val="231F20"/>
          <w:spacing w:val="-12"/>
        </w:rPr>
        <w:t xml:space="preserve"> </w:t>
      </w:r>
      <w:r>
        <w:rPr>
          <w:rFonts w:cs="Arial"/>
          <w:color w:val="231F20"/>
        </w:rPr>
        <w:t>base</w:t>
      </w:r>
      <w:r>
        <w:rPr>
          <w:rFonts w:cs="Arial"/>
          <w:color w:val="231F20"/>
          <w:spacing w:val="-12"/>
        </w:rPr>
        <w:t xml:space="preserve"> </w:t>
      </w:r>
      <w:r>
        <w:rPr>
          <w:rFonts w:cs="Arial"/>
          <w:color w:val="231F20"/>
        </w:rPr>
        <w:t>to</w:t>
      </w:r>
      <w:r>
        <w:rPr>
          <w:rFonts w:cs="Arial"/>
          <w:color w:val="231F20"/>
          <w:spacing w:val="-12"/>
        </w:rPr>
        <w:t xml:space="preserve"> </w:t>
      </w:r>
      <w:r>
        <w:rPr>
          <w:rFonts w:cs="Arial"/>
          <w:color w:val="231F20"/>
        </w:rPr>
        <w:t>cushion</w:t>
      </w:r>
      <w:r>
        <w:rPr>
          <w:rFonts w:cs="Arial"/>
          <w:color w:val="231F20"/>
          <w:spacing w:val="-12"/>
        </w:rPr>
        <w:t xml:space="preserve"> </w:t>
      </w:r>
      <w:r>
        <w:rPr>
          <w:rFonts w:cs="Arial"/>
          <w:color w:val="231F20"/>
        </w:rPr>
        <w:t>the</w:t>
      </w:r>
      <w:r>
        <w:rPr>
          <w:rFonts w:cs="Arial"/>
          <w:color w:val="231F20"/>
          <w:spacing w:val="-12"/>
        </w:rPr>
        <w:t xml:space="preserve"> </w:t>
      </w:r>
      <w:r>
        <w:rPr>
          <w:rFonts w:cs="Arial"/>
          <w:color w:val="231F20"/>
        </w:rPr>
        <w:t>broader</w:t>
      </w:r>
      <w:r>
        <w:rPr>
          <w:rFonts w:cs="Arial"/>
          <w:color w:val="231F20"/>
          <w:spacing w:val="-12"/>
        </w:rPr>
        <w:t xml:space="preserve"> </w:t>
      </w:r>
      <w:r>
        <w:rPr>
          <w:rFonts w:cs="Arial"/>
          <w:color w:val="231F20"/>
        </w:rPr>
        <w:t>slowdown,</w:t>
      </w:r>
      <w:r>
        <w:rPr>
          <w:rFonts w:cs="Arial"/>
          <w:color w:val="231F20"/>
          <w:spacing w:val="-12"/>
        </w:rPr>
        <w:t xml:space="preserve"> </w:t>
      </w:r>
      <w:r>
        <w:rPr>
          <w:rFonts w:cs="Arial"/>
          <w:color w:val="231F20"/>
        </w:rPr>
        <w:t>but</w:t>
      </w:r>
      <w:r>
        <w:rPr>
          <w:rFonts w:cs="Arial"/>
          <w:color w:val="231F20"/>
          <w:spacing w:val="-12"/>
        </w:rPr>
        <w:t xml:space="preserve"> </w:t>
      </w:r>
      <w:r>
        <w:rPr>
          <w:rFonts w:cs="Arial"/>
          <w:color w:val="231F20"/>
        </w:rPr>
        <w:t>as</w:t>
      </w:r>
      <w:r>
        <w:rPr>
          <w:rFonts w:cs="Arial"/>
          <w:color w:val="231F20"/>
          <w:spacing w:val="-12"/>
        </w:rPr>
        <w:t xml:space="preserve"> </w:t>
      </w:r>
      <w:r>
        <w:rPr>
          <w:rFonts w:cs="Arial"/>
          <w:color w:val="231F20"/>
        </w:rPr>
        <w:t>the</w:t>
      </w:r>
      <w:r>
        <w:rPr>
          <w:rFonts w:cs="Arial"/>
          <w:color w:val="231F20"/>
          <w:spacing w:val="-12"/>
        </w:rPr>
        <w:t xml:space="preserve"> </w:t>
      </w:r>
      <w:r>
        <w:rPr>
          <w:rFonts w:cs="Arial"/>
          <w:color w:val="231F20"/>
        </w:rPr>
        <w:t>outlook</w:t>
      </w:r>
      <w:r>
        <w:rPr>
          <w:rFonts w:cs="Arial"/>
          <w:color w:val="231F20"/>
          <w:spacing w:val="-12"/>
        </w:rPr>
        <w:t xml:space="preserve"> </w:t>
      </w:r>
      <w:r>
        <w:rPr>
          <w:rFonts w:cs="Arial"/>
          <w:color w:val="231F20"/>
        </w:rPr>
        <w:t>grows</w:t>
      </w:r>
      <w:r>
        <w:rPr>
          <w:rFonts w:cs="Arial"/>
          <w:color w:val="231F20"/>
          <w:spacing w:val="-12"/>
        </w:rPr>
        <w:t xml:space="preserve"> </w:t>
      </w:r>
      <w:r>
        <w:rPr>
          <w:rFonts w:cs="Arial"/>
          <w:color w:val="231F20"/>
        </w:rPr>
        <w:t>more</w:t>
      </w:r>
      <w:r>
        <w:rPr>
          <w:rFonts w:cs="Arial"/>
          <w:color w:val="231F20"/>
          <w:w w:val="99"/>
        </w:rPr>
        <w:t xml:space="preserve"> </w:t>
      </w:r>
      <w:r>
        <w:rPr>
          <w:rFonts w:cs="Arial"/>
          <w:color w:val="231F20"/>
        </w:rPr>
        <w:t>clouded, Chinese are tightening their belts, buying fewer cars, electronics and home</w:t>
      </w:r>
      <w:r>
        <w:rPr>
          <w:rFonts w:cs="Arial"/>
          <w:color w:val="231F20"/>
          <w:spacing w:val="-20"/>
        </w:rPr>
        <w:t xml:space="preserve"> </w:t>
      </w:r>
      <w:r>
        <w:rPr>
          <w:rFonts w:cs="Arial"/>
          <w:color w:val="231F20"/>
        </w:rPr>
        <w:t>appliances.</w:t>
      </w:r>
    </w:p>
    <w:p w14:paraId="054A5C19" w14:textId="77777777" w:rsidR="00641621" w:rsidRDefault="00641621" w:rsidP="00641621">
      <w:pPr>
        <w:rPr>
          <w:rFonts w:ascii="Arial" w:eastAsia="Arial" w:hAnsi="Arial" w:cs="Arial"/>
        </w:rPr>
      </w:pPr>
    </w:p>
    <w:p w14:paraId="10BBDF03" w14:textId="77777777" w:rsidR="00641621" w:rsidRDefault="00641621" w:rsidP="00641621">
      <w:pPr>
        <w:pStyle w:val="BodyText"/>
        <w:ind w:left="532" w:right="530"/>
        <w:jc w:val="both"/>
        <w:rPr>
          <w:rFonts w:cs="Arial"/>
        </w:rPr>
      </w:pPr>
      <w:r>
        <w:rPr>
          <w:color w:val="231F20"/>
        </w:rPr>
        <w:t>Disposable income per capita rose 6.5% last year, slowing significantly from the 7.3% for</w:t>
      </w:r>
      <w:r>
        <w:rPr>
          <w:color w:val="231F20"/>
          <w:spacing w:val="31"/>
        </w:rPr>
        <w:t xml:space="preserve"> </w:t>
      </w:r>
      <w:r>
        <w:rPr>
          <w:color w:val="231F20"/>
        </w:rPr>
        <w:t>2017,</w:t>
      </w:r>
      <w:r>
        <w:rPr>
          <w:color w:val="231F20"/>
          <w:w w:val="99"/>
        </w:rPr>
        <w:t xml:space="preserve"> </w:t>
      </w:r>
      <w:r>
        <w:rPr>
          <w:color w:val="231F20"/>
        </w:rPr>
        <w:t>according to data published by the National Bureau of Statistics. At the same time,</w:t>
      </w:r>
      <w:r>
        <w:rPr>
          <w:color w:val="231F20"/>
          <w:spacing w:val="13"/>
        </w:rPr>
        <w:t xml:space="preserve"> </w:t>
      </w:r>
      <w:r>
        <w:rPr>
          <w:color w:val="231F20"/>
        </w:rPr>
        <w:t>consumption</w:t>
      </w:r>
      <w:r>
        <w:rPr>
          <w:color w:val="231F20"/>
          <w:w w:val="99"/>
        </w:rPr>
        <w:t xml:space="preserve"> </w:t>
      </w:r>
      <w:r>
        <w:rPr>
          <w:color w:val="231F20"/>
        </w:rPr>
        <w:t>expenditure</w:t>
      </w:r>
      <w:r>
        <w:rPr>
          <w:color w:val="231F20"/>
          <w:spacing w:val="-14"/>
        </w:rPr>
        <w:t xml:space="preserve"> </w:t>
      </w:r>
      <w:r>
        <w:rPr>
          <w:color w:val="231F20"/>
        </w:rPr>
        <w:t>rose</w:t>
      </w:r>
      <w:r>
        <w:rPr>
          <w:color w:val="231F20"/>
          <w:spacing w:val="-13"/>
        </w:rPr>
        <w:t xml:space="preserve"> </w:t>
      </w:r>
      <w:r>
        <w:rPr>
          <w:color w:val="231F20"/>
        </w:rPr>
        <w:t>6.2%</w:t>
      </w:r>
      <w:r>
        <w:rPr>
          <w:color w:val="231F20"/>
          <w:spacing w:val="-13"/>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jump</w:t>
      </w:r>
      <w:r>
        <w:rPr>
          <w:color w:val="231F20"/>
          <w:spacing w:val="-13"/>
        </w:rPr>
        <w:t xml:space="preserve"> </w:t>
      </w:r>
      <w:r>
        <w:rPr>
          <w:color w:val="231F20"/>
        </w:rPr>
        <w:t>largely</w:t>
      </w:r>
      <w:r>
        <w:rPr>
          <w:color w:val="231F20"/>
          <w:spacing w:val="-13"/>
        </w:rPr>
        <w:t xml:space="preserve"> </w:t>
      </w:r>
      <w:r>
        <w:rPr>
          <w:color w:val="231F20"/>
        </w:rPr>
        <w:t>coming</w:t>
      </w:r>
      <w:r>
        <w:rPr>
          <w:color w:val="231F20"/>
          <w:spacing w:val="-13"/>
        </w:rPr>
        <w:t xml:space="preserve"> </w:t>
      </w:r>
      <w:r>
        <w:rPr>
          <w:color w:val="231F20"/>
        </w:rPr>
        <w:t>from</w:t>
      </w:r>
      <w:r>
        <w:rPr>
          <w:color w:val="231F20"/>
          <w:spacing w:val="-13"/>
        </w:rPr>
        <w:t xml:space="preserve"> </w:t>
      </w:r>
      <w:r>
        <w:rPr>
          <w:color w:val="231F20"/>
        </w:rPr>
        <w:t>higher</w:t>
      </w:r>
      <w:r>
        <w:rPr>
          <w:color w:val="231F20"/>
          <w:spacing w:val="-13"/>
        </w:rPr>
        <w:t xml:space="preserve"> </w:t>
      </w:r>
      <w:r>
        <w:rPr>
          <w:color w:val="231F20"/>
        </w:rPr>
        <w:t>healthcare</w:t>
      </w:r>
      <w:r>
        <w:rPr>
          <w:color w:val="231F20"/>
          <w:spacing w:val="-13"/>
        </w:rPr>
        <w:t xml:space="preserve"> </w:t>
      </w:r>
      <w:r>
        <w:rPr>
          <w:color w:val="231F20"/>
        </w:rPr>
        <w:t>and</w:t>
      </w:r>
      <w:r>
        <w:rPr>
          <w:color w:val="231F20"/>
          <w:spacing w:val="-13"/>
        </w:rPr>
        <w:t xml:space="preserve"> </w:t>
      </w:r>
      <w:r>
        <w:rPr>
          <w:color w:val="231F20"/>
        </w:rPr>
        <w:t>living</w:t>
      </w:r>
      <w:r>
        <w:rPr>
          <w:color w:val="231F20"/>
          <w:spacing w:val="-14"/>
        </w:rPr>
        <w:t xml:space="preserve"> </w:t>
      </w:r>
      <w:r>
        <w:rPr>
          <w:color w:val="231F20"/>
        </w:rPr>
        <w:t>expenditure</w:t>
      </w:r>
      <w:r>
        <w:rPr>
          <w:color w:val="231F20"/>
          <w:w w:val="99"/>
        </w:rPr>
        <w:t xml:space="preserve"> </w:t>
      </w:r>
      <w:r>
        <w:rPr>
          <w:color w:val="231F20"/>
        </w:rPr>
        <w:t>while the spending on food and clothes</w:t>
      </w:r>
      <w:r>
        <w:rPr>
          <w:color w:val="231F20"/>
          <w:spacing w:val="-13"/>
        </w:rPr>
        <w:t xml:space="preserve"> </w:t>
      </w:r>
      <w:r>
        <w:rPr>
          <w:color w:val="231F20"/>
        </w:rPr>
        <w:t>decreased.</w:t>
      </w:r>
    </w:p>
    <w:p w14:paraId="126724D9" w14:textId="77777777" w:rsidR="00641621" w:rsidRDefault="00641621" w:rsidP="00641621">
      <w:pPr>
        <w:rPr>
          <w:rFonts w:ascii="Arial" w:eastAsia="Arial" w:hAnsi="Arial" w:cs="Arial"/>
        </w:rPr>
      </w:pPr>
    </w:p>
    <w:p w14:paraId="19FD597F" w14:textId="77777777" w:rsidR="00641621" w:rsidRDefault="00641621" w:rsidP="00641621">
      <w:pPr>
        <w:ind w:left="5514"/>
        <w:rPr>
          <w:rFonts w:ascii="Arial" w:eastAsia="Arial" w:hAnsi="Arial" w:cs="Arial"/>
        </w:rPr>
      </w:pPr>
      <w:r>
        <w:rPr>
          <w:rFonts w:ascii="Arial"/>
          <w:color w:val="231F20"/>
        </w:rPr>
        <w:t xml:space="preserve">Source: </w:t>
      </w:r>
      <w:hyperlink r:id="rId8">
        <w:r>
          <w:rPr>
            <w:rFonts w:ascii="Arial"/>
            <w:i/>
            <w:color w:val="231F20"/>
          </w:rPr>
          <w:t>www.reuters.com,</w:t>
        </w:r>
      </w:hyperlink>
      <w:r>
        <w:rPr>
          <w:rFonts w:ascii="Arial"/>
          <w:i/>
          <w:color w:val="231F20"/>
        </w:rPr>
        <w:t xml:space="preserve"> 28 February</w:t>
      </w:r>
      <w:r>
        <w:rPr>
          <w:rFonts w:ascii="Arial"/>
          <w:i/>
          <w:color w:val="231F20"/>
          <w:spacing w:val="-8"/>
        </w:rPr>
        <w:t xml:space="preserve"> </w:t>
      </w:r>
      <w:r>
        <w:rPr>
          <w:rFonts w:ascii="Arial"/>
          <w:i/>
          <w:color w:val="231F20"/>
        </w:rPr>
        <w:t>2019</w:t>
      </w:r>
    </w:p>
    <w:p w14:paraId="45E12C47" w14:textId="77777777" w:rsidR="00807810" w:rsidRDefault="00641621" w:rsidP="00641621">
      <w:pPr>
        <w:tabs>
          <w:tab w:val="left" w:pos="9921"/>
        </w:tabs>
        <w:spacing w:before="71"/>
        <w:ind w:left="532"/>
        <w:rPr>
          <w:color w:val="231F20"/>
          <w:shd w:val="clear" w:color="auto" w:fill="FCFCFC"/>
        </w:rPr>
      </w:pPr>
      <w:r>
        <w:rPr>
          <w:rFonts w:ascii="Arial"/>
          <w:b/>
          <w:color w:val="231F20"/>
          <w:shd w:val="clear" w:color="auto" w:fill="FCFCFC"/>
        </w:rPr>
        <w:t>Extract 5: Why slower growth makes sense for</w:t>
      </w:r>
      <w:r>
        <w:rPr>
          <w:rFonts w:ascii="Arial"/>
          <w:b/>
          <w:color w:val="231F20"/>
          <w:spacing w:val="-11"/>
          <w:shd w:val="clear" w:color="auto" w:fill="FCFCFC"/>
        </w:rPr>
        <w:t xml:space="preserve"> </w:t>
      </w:r>
      <w:r>
        <w:rPr>
          <w:rFonts w:ascii="Arial"/>
          <w:b/>
          <w:color w:val="231F20"/>
          <w:shd w:val="clear" w:color="auto" w:fill="FCFCFC"/>
        </w:rPr>
        <w:t>China</w:t>
      </w:r>
      <w:r>
        <w:rPr>
          <w:color w:val="231F20"/>
          <w:shd w:val="clear" w:color="auto" w:fill="FCFCFC"/>
        </w:rPr>
        <w:t xml:space="preserve"> </w:t>
      </w:r>
    </w:p>
    <w:p w14:paraId="5C9D4361" w14:textId="77777777" w:rsidR="00807810" w:rsidRDefault="00807810" w:rsidP="00641621">
      <w:pPr>
        <w:tabs>
          <w:tab w:val="left" w:pos="9921"/>
        </w:tabs>
        <w:spacing w:before="71"/>
        <w:ind w:left="532"/>
        <w:rPr>
          <w:color w:val="231F20"/>
          <w:shd w:val="clear" w:color="auto" w:fill="FCFCFC"/>
        </w:rPr>
      </w:pPr>
    </w:p>
    <w:p w14:paraId="5477397F" w14:textId="77777777" w:rsidR="00807810" w:rsidRDefault="00807810" w:rsidP="00641621">
      <w:pPr>
        <w:tabs>
          <w:tab w:val="left" w:pos="9921"/>
        </w:tabs>
        <w:spacing w:before="71"/>
        <w:ind w:left="532"/>
        <w:rPr>
          <w:color w:val="231F20"/>
          <w:shd w:val="clear" w:color="auto" w:fill="FCFCFC"/>
        </w:rPr>
      </w:pPr>
    </w:p>
    <w:p w14:paraId="096596A9" w14:textId="182EBF8D" w:rsidR="00641621" w:rsidRDefault="00641621" w:rsidP="00641621">
      <w:pPr>
        <w:tabs>
          <w:tab w:val="left" w:pos="9921"/>
        </w:tabs>
        <w:spacing w:before="71"/>
        <w:ind w:left="532"/>
        <w:rPr>
          <w:rFonts w:eastAsia="Times New Roman"/>
        </w:rPr>
      </w:pPr>
      <w:r>
        <w:rPr>
          <w:color w:val="231F20"/>
          <w:shd w:val="clear" w:color="auto" w:fill="FCFCFC"/>
        </w:rPr>
        <w:tab/>
      </w:r>
    </w:p>
    <w:p w14:paraId="195194D5" w14:textId="77777777" w:rsidR="00641621" w:rsidRDefault="00641621" w:rsidP="00641621">
      <w:pPr>
        <w:rPr>
          <w:rFonts w:eastAsia="Times New Roman"/>
        </w:rPr>
      </w:pPr>
    </w:p>
    <w:p w14:paraId="69C77523" w14:textId="3185659D" w:rsidR="00641621" w:rsidRDefault="00641621" w:rsidP="00641621">
      <w:pPr>
        <w:spacing w:line="1264" w:lineRule="exact"/>
        <w:ind w:left="532" w:hanging="390"/>
        <w:rPr>
          <w:rFonts w:eastAsia="Times New Roman"/>
          <w:sz w:val="20"/>
          <w:szCs w:val="20"/>
        </w:rPr>
      </w:pPr>
      <w:r>
        <w:rPr>
          <w:rFonts w:eastAsia="Times New Roman"/>
          <w:noProof/>
          <w:position w:val="-24"/>
          <w:sz w:val="20"/>
          <w:szCs w:val="20"/>
        </w:rPr>
        <mc:AlternateContent>
          <mc:Choice Requires="wps">
            <w:drawing>
              <wp:inline distT="0" distB="0" distL="0" distR="0" wp14:anchorId="3A3E54CE" wp14:editId="04EE8F38">
                <wp:extent cx="6172200" cy="103632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36320"/>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3280F" w14:textId="77777777" w:rsidR="00641621" w:rsidRDefault="00641621" w:rsidP="00641621">
                            <w:pPr>
                              <w:ind w:right="1"/>
                              <w:jc w:val="both"/>
                              <w:rPr>
                                <w:rFonts w:ascii="Arial" w:eastAsia="Arial" w:hAnsi="Arial" w:cs="Arial"/>
                              </w:rPr>
                            </w:pPr>
                            <w:r>
                              <w:rPr>
                                <w:rFonts w:ascii="Arial" w:eastAsia="Arial" w:hAnsi="Arial" w:cs="Arial"/>
                                <w:color w:val="231F20"/>
                                <w:w w:val="99"/>
                              </w:rPr>
                              <w:t>The</w:t>
                            </w:r>
                            <w:r>
                              <w:rPr>
                                <w:rFonts w:ascii="Arial" w:eastAsia="Arial" w:hAnsi="Arial" w:cs="Arial"/>
                                <w:color w:val="231F20"/>
                                <w:spacing w:val="20"/>
                              </w:rPr>
                              <w:t xml:space="preserve"> </w:t>
                            </w:r>
                            <w:r>
                              <w:rPr>
                                <w:rFonts w:ascii="Arial" w:eastAsia="Arial" w:hAnsi="Arial" w:cs="Arial"/>
                                <w:color w:val="231F20"/>
                                <w:w w:val="99"/>
                              </w:rPr>
                              <w:t>slowdown</w:t>
                            </w:r>
                            <w:r>
                              <w:rPr>
                                <w:rFonts w:ascii="Arial" w:eastAsia="Arial" w:hAnsi="Arial" w:cs="Arial"/>
                                <w:color w:val="231F20"/>
                                <w:spacing w:val="20"/>
                              </w:rPr>
                              <w:t xml:space="preserve"> </w:t>
                            </w:r>
                            <w:r>
                              <w:rPr>
                                <w:rFonts w:ascii="Arial" w:eastAsia="Arial" w:hAnsi="Arial" w:cs="Arial"/>
                                <w:color w:val="231F20"/>
                                <w:w w:val="99"/>
                              </w:rPr>
                              <w:t>in</w:t>
                            </w:r>
                            <w:r>
                              <w:rPr>
                                <w:rFonts w:ascii="Arial" w:eastAsia="Arial" w:hAnsi="Arial" w:cs="Arial"/>
                                <w:color w:val="231F20"/>
                                <w:spacing w:val="20"/>
                              </w:rPr>
                              <w:t xml:space="preserve"> </w:t>
                            </w:r>
                            <w:r>
                              <w:rPr>
                                <w:rFonts w:ascii="Arial" w:eastAsia="Arial" w:hAnsi="Arial" w:cs="Arial"/>
                                <w:color w:val="231F20"/>
                                <w:w w:val="99"/>
                              </w:rPr>
                              <w:t>China</w:t>
                            </w:r>
                            <w:r>
                              <w:rPr>
                                <w:rFonts w:ascii="Arial" w:eastAsia="Arial" w:hAnsi="Arial" w:cs="Arial"/>
                                <w:color w:val="231F20"/>
                                <w:spacing w:val="20"/>
                              </w:rPr>
                              <w:t xml:space="preserve"> </w:t>
                            </w:r>
                            <w:r>
                              <w:rPr>
                                <w:rFonts w:ascii="Arial" w:eastAsia="Arial" w:hAnsi="Arial" w:cs="Arial"/>
                                <w:color w:val="231F20"/>
                                <w:w w:val="99"/>
                              </w:rPr>
                              <w:t>has</w:t>
                            </w:r>
                            <w:r>
                              <w:rPr>
                                <w:rFonts w:ascii="Arial" w:eastAsia="Arial" w:hAnsi="Arial" w:cs="Arial"/>
                                <w:color w:val="231F20"/>
                                <w:spacing w:val="20"/>
                              </w:rPr>
                              <w:t xml:space="preserve"> </w:t>
                            </w:r>
                            <w:r>
                              <w:rPr>
                                <w:rFonts w:ascii="Arial" w:eastAsia="Arial" w:hAnsi="Arial" w:cs="Arial"/>
                                <w:color w:val="231F20"/>
                                <w:w w:val="99"/>
                              </w:rPr>
                              <w:t>been</w:t>
                            </w:r>
                            <w:r>
                              <w:rPr>
                                <w:rFonts w:ascii="Arial" w:eastAsia="Arial" w:hAnsi="Arial" w:cs="Arial"/>
                                <w:color w:val="231F20"/>
                                <w:spacing w:val="20"/>
                              </w:rPr>
                              <w:t xml:space="preserve"> </w:t>
                            </w:r>
                            <w:r>
                              <w:rPr>
                                <w:rFonts w:ascii="Arial" w:eastAsia="Arial" w:hAnsi="Arial" w:cs="Arial"/>
                                <w:color w:val="231F20"/>
                                <w:spacing w:val="-1"/>
                                <w:w w:val="99"/>
                              </w:rPr>
                              <w:t>t</w:t>
                            </w:r>
                            <w:r>
                              <w:rPr>
                                <w:rFonts w:ascii="Arial" w:eastAsia="Arial" w:hAnsi="Arial" w:cs="Arial"/>
                                <w:color w:val="231F20"/>
                                <w:w w:val="99"/>
                              </w:rPr>
                              <w:t>he</w:t>
                            </w:r>
                            <w:r>
                              <w:rPr>
                                <w:rFonts w:ascii="Arial" w:eastAsia="Arial" w:hAnsi="Arial" w:cs="Arial"/>
                                <w:color w:val="231F20"/>
                                <w:spacing w:val="20"/>
                              </w:rPr>
                              <w:t xml:space="preserve"> </w:t>
                            </w:r>
                            <w:r>
                              <w:rPr>
                                <w:rFonts w:ascii="Arial" w:eastAsia="Arial" w:hAnsi="Arial" w:cs="Arial"/>
                                <w:color w:val="231F20"/>
                                <w:w w:val="99"/>
                              </w:rPr>
                              <w:t>main</w:t>
                            </w:r>
                            <w:r>
                              <w:rPr>
                                <w:rFonts w:ascii="Arial" w:eastAsia="Arial" w:hAnsi="Arial" w:cs="Arial"/>
                                <w:color w:val="231F20"/>
                                <w:spacing w:val="20"/>
                              </w:rPr>
                              <w:t xml:space="preserve"> </w:t>
                            </w:r>
                            <w:r>
                              <w:rPr>
                                <w:rFonts w:ascii="Arial" w:eastAsia="Arial" w:hAnsi="Arial" w:cs="Arial"/>
                                <w:color w:val="231F20"/>
                                <w:w w:val="99"/>
                              </w:rPr>
                              <w:t>culprit</w:t>
                            </w:r>
                            <w:r>
                              <w:rPr>
                                <w:rFonts w:ascii="Arial" w:eastAsia="Arial" w:hAnsi="Arial" w:cs="Arial"/>
                                <w:color w:val="231F20"/>
                                <w:spacing w:val="20"/>
                              </w:rPr>
                              <w:t xml:space="preserve"> </w:t>
                            </w:r>
                            <w:r>
                              <w:rPr>
                                <w:rFonts w:ascii="Arial" w:eastAsia="Arial" w:hAnsi="Arial" w:cs="Arial"/>
                                <w:color w:val="231F20"/>
                                <w:w w:val="99"/>
                              </w:rPr>
                              <w:t>for</w:t>
                            </w:r>
                            <w:r>
                              <w:rPr>
                                <w:rFonts w:ascii="Arial" w:eastAsia="Arial" w:hAnsi="Arial" w:cs="Arial"/>
                                <w:color w:val="231F20"/>
                                <w:spacing w:val="20"/>
                              </w:rPr>
                              <w:t xml:space="preserve"> </w:t>
                            </w:r>
                            <w:r>
                              <w:rPr>
                                <w:rFonts w:ascii="Arial" w:eastAsia="Arial" w:hAnsi="Arial" w:cs="Arial"/>
                                <w:color w:val="231F20"/>
                                <w:w w:val="99"/>
                              </w:rPr>
                              <w:t>the</w:t>
                            </w:r>
                            <w:r>
                              <w:rPr>
                                <w:rFonts w:ascii="Arial" w:eastAsia="Arial" w:hAnsi="Arial" w:cs="Arial"/>
                                <w:color w:val="231F20"/>
                                <w:spacing w:val="20"/>
                              </w:rPr>
                              <w:t xml:space="preserve"> </w:t>
                            </w:r>
                            <w:r>
                              <w:rPr>
                                <w:rFonts w:ascii="Arial" w:eastAsia="Arial" w:hAnsi="Arial" w:cs="Arial"/>
                                <w:color w:val="231F20"/>
                                <w:spacing w:val="-2"/>
                                <w:w w:val="99"/>
                              </w:rPr>
                              <w:t>r</w:t>
                            </w:r>
                            <w:r>
                              <w:rPr>
                                <w:rFonts w:ascii="Arial" w:eastAsia="Arial" w:hAnsi="Arial" w:cs="Arial"/>
                                <w:color w:val="231F20"/>
                                <w:w w:val="99"/>
                              </w:rPr>
                              <w:t>ecent</w:t>
                            </w:r>
                            <w:r>
                              <w:rPr>
                                <w:rFonts w:ascii="Arial" w:eastAsia="Arial" w:hAnsi="Arial" w:cs="Arial"/>
                                <w:color w:val="231F20"/>
                                <w:spacing w:val="20"/>
                              </w:rPr>
                              <w:t xml:space="preserve"> </w:t>
                            </w:r>
                            <w:r>
                              <w:rPr>
                                <w:rFonts w:ascii="Arial" w:eastAsia="Arial" w:hAnsi="Arial" w:cs="Arial"/>
                                <w:color w:val="231F20"/>
                                <w:w w:val="99"/>
                              </w:rPr>
                              <w:t>market</w:t>
                            </w:r>
                            <w:r>
                              <w:rPr>
                                <w:rFonts w:ascii="Arial" w:eastAsia="Arial" w:hAnsi="Arial" w:cs="Arial"/>
                                <w:color w:val="231F20"/>
                                <w:spacing w:val="20"/>
                              </w:rPr>
                              <w:t xml:space="preserve"> </w:t>
                            </w:r>
                            <w:r>
                              <w:rPr>
                                <w:rFonts w:ascii="Arial" w:eastAsia="Arial" w:hAnsi="Arial" w:cs="Arial"/>
                                <w:color w:val="231F20"/>
                                <w:w w:val="99"/>
                              </w:rPr>
                              <w:t>panic,</w:t>
                            </w:r>
                            <w:r>
                              <w:rPr>
                                <w:rFonts w:ascii="Arial" w:eastAsia="Arial" w:hAnsi="Arial" w:cs="Arial"/>
                                <w:color w:val="231F20"/>
                                <w:spacing w:val="20"/>
                              </w:rPr>
                              <w:t xml:space="preserve"> </w:t>
                            </w:r>
                            <w:r>
                              <w:rPr>
                                <w:rFonts w:ascii="Arial" w:eastAsia="Arial" w:hAnsi="Arial" w:cs="Arial"/>
                                <w:color w:val="231F20"/>
                                <w:spacing w:val="-1"/>
                                <w:w w:val="99"/>
                              </w:rPr>
                              <w:t>bu</w:t>
                            </w:r>
                            <w:r>
                              <w:rPr>
                                <w:rFonts w:ascii="Arial" w:eastAsia="Arial" w:hAnsi="Arial" w:cs="Arial"/>
                                <w:color w:val="231F20"/>
                                <w:w w:val="99"/>
                              </w:rPr>
                              <w:t>t</w:t>
                            </w:r>
                            <w:r>
                              <w:rPr>
                                <w:rFonts w:ascii="Arial" w:eastAsia="Arial" w:hAnsi="Arial" w:cs="Arial"/>
                                <w:color w:val="231F20"/>
                                <w:spacing w:val="20"/>
                              </w:rPr>
                              <w:t xml:space="preserve"> </w:t>
                            </w:r>
                            <w:r>
                              <w:rPr>
                                <w:rFonts w:ascii="Arial" w:eastAsia="Arial" w:hAnsi="Arial" w:cs="Arial"/>
                                <w:color w:val="231F20"/>
                                <w:w w:val="99"/>
                              </w:rPr>
                              <w:t>against</w:t>
                            </w:r>
                            <w:r>
                              <w:rPr>
                                <w:rFonts w:ascii="Arial" w:eastAsia="Arial" w:hAnsi="Arial" w:cs="Arial"/>
                                <w:color w:val="231F20"/>
                                <w:spacing w:val="20"/>
                              </w:rPr>
                              <w:t xml:space="preserve"> </w:t>
                            </w:r>
                            <w:r>
                              <w:rPr>
                                <w:rFonts w:ascii="Arial" w:eastAsia="Arial" w:hAnsi="Arial" w:cs="Arial"/>
                                <w:color w:val="231F20"/>
                                <w:spacing w:val="-1"/>
                                <w:w w:val="99"/>
                              </w:rPr>
                              <w:t>th</w:t>
                            </w:r>
                            <w:r>
                              <w:rPr>
                                <w:rFonts w:ascii="Arial" w:eastAsia="Arial" w:hAnsi="Arial" w:cs="Arial"/>
                                <w:color w:val="231F20"/>
                                <w:w w:val="99"/>
                              </w:rPr>
                              <w:t>e backdrop</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of</w:t>
                            </w:r>
                            <w:r>
                              <w:rPr>
                                <w:rFonts w:ascii="Arial" w:eastAsia="Arial" w:hAnsi="Arial" w:cs="Arial"/>
                                <w:color w:val="231F20"/>
                              </w:rPr>
                              <w:t xml:space="preserve"> </w:t>
                            </w:r>
                            <w:r>
                              <w:rPr>
                                <w:rFonts w:ascii="Arial" w:eastAsia="Arial" w:hAnsi="Arial" w:cs="Arial"/>
                                <w:color w:val="231F20"/>
                                <w:spacing w:val="7"/>
                              </w:rPr>
                              <w:t xml:space="preserve"> </w:t>
                            </w:r>
                            <w:r>
                              <w:rPr>
                                <w:rFonts w:ascii="Arial" w:eastAsia="Arial" w:hAnsi="Arial" w:cs="Arial"/>
                                <w:color w:val="231F20"/>
                                <w:w w:val="99"/>
                              </w:rPr>
                              <w:t>economic</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challenges</w:t>
                            </w:r>
                            <w:r>
                              <w:rPr>
                                <w:rFonts w:ascii="Arial" w:eastAsia="Arial" w:hAnsi="Arial" w:cs="Arial"/>
                                <w:color w:val="231F20"/>
                              </w:rPr>
                              <w:t xml:space="preserve"> </w:t>
                            </w:r>
                            <w:r>
                              <w:rPr>
                                <w:rFonts w:ascii="Arial" w:eastAsia="Arial" w:hAnsi="Arial" w:cs="Arial"/>
                                <w:color w:val="231F20"/>
                                <w:spacing w:val="7"/>
                              </w:rPr>
                              <w:t xml:space="preserve"> </w:t>
                            </w:r>
                            <w:r>
                              <w:rPr>
                                <w:rFonts w:ascii="Arial" w:eastAsia="Arial" w:hAnsi="Arial" w:cs="Arial"/>
                                <w:color w:val="231F20"/>
                                <w:w w:val="99"/>
                              </w:rPr>
                              <w:t>and</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ongoing</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trade</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conflicts,</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spacing w:val="-1"/>
                                <w:w w:val="99"/>
                              </w:rPr>
                              <w:t>C</w:t>
                            </w:r>
                            <w:r>
                              <w:rPr>
                                <w:rFonts w:ascii="Arial" w:eastAsia="Arial" w:hAnsi="Arial" w:cs="Arial"/>
                                <w:color w:val="231F20"/>
                                <w:spacing w:val="1"/>
                                <w:w w:val="99"/>
                              </w:rPr>
                              <w:t>h</w:t>
                            </w:r>
                            <w:r>
                              <w:rPr>
                                <w:rFonts w:ascii="Arial" w:eastAsia="Arial" w:hAnsi="Arial" w:cs="Arial"/>
                                <w:color w:val="231F20"/>
                                <w:w w:val="99"/>
                              </w:rPr>
                              <w:t>i</w:t>
                            </w:r>
                            <w:r>
                              <w:rPr>
                                <w:rFonts w:ascii="Arial" w:eastAsia="Arial" w:hAnsi="Arial" w:cs="Arial"/>
                                <w:color w:val="231F20"/>
                                <w:spacing w:val="-1"/>
                                <w:w w:val="99"/>
                              </w:rPr>
                              <w:t>n</w:t>
                            </w:r>
                            <w:r>
                              <w:rPr>
                                <w:rFonts w:ascii="Arial" w:eastAsia="Arial" w:hAnsi="Arial" w:cs="Arial"/>
                                <w:color w:val="231F20"/>
                                <w:w w:val="99"/>
                              </w:rPr>
                              <w:t>a’s</w:t>
                            </w:r>
                            <w:r>
                              <w:rPr>
                                <w:rFonts w:ascii="Arial" w:eastAsia="Arial" w:hAnsi="Arial" w:cs="Arial"/>
                                <w:color w:val="231F20"/>
                              </w:rPr>
                              <w:t xml:space="preserve"> </w:t>
                            </w:r>
                            <w:r>
                              <w:rPr>
                                <w:rFonts w:ascii="Arial" w:eastAsia="Arial" w:hAnsi="Arial" w:cs="Arial"/>
                                <w:color w:val="231F20"/>
                                <w:spacing w:val="9"/>
                              </w:rPr>
                              <w:t xml:space="preserve"> </w:t>
                            </w:r>
                            <w:r>
                              <w:rPr>
                                <w:rFonts w:ascii="Arial" w:eastAsia="Arial" w:hAnsi="Arial" w:cs="Arial"/>
                                <w:color w:val="231F20"/>
                                <w:w w:val="99"/>
                              </w:rPr>
                              <w:t>circu</w:t>
                            </w:r>
                            <w:r>
                              <w:rPr>
                                <w:rFonts w:ascii="Arial" w:eastAsia="Arial" w:hAnsi="Arial" w:cs="Arial"/>
                                <w:color w:val="231F20"/>
                                <w:spacing w:val="-1"/>
                                <w:w w:val="99"/>
                              </w:rPr>
                              <w:t>ms</w:t>
                            </w:r>
                            <w:r>
                              <w:rPr>
                                <w:rFonts w:ascii="Arial" w:eastAsia="Arial" w:hAnsi="Arial" w:cs="Arial"/>
                                <w:color w:val="231F20"/>
                                <w:w w:val="99"/>
                              </w:rPr>
                              <w:t>tances</w:t>
                            </w:r>
                            <w:r>
                              <w:rPr>
                                <w:rFonts w:ascii="Arial" w:eastAsia="Arial" w:hAnsi="Arial" w:cs="Arial"/>
                                <w:color w:val="231F20"/>
                              </w:rPr>
                              <w:t xml:space="preserve"> </w:t>
                            </w:r>
                            <w:r>
                              <w:rPr>
                                <w:rFonts w:ascii="Arial" w:eastAsia="Arial" w:hAnsi="Arial" w:cs="Arial"/>
                                <w:color w:val="231F20"/>
                                <w:spacing w:val="9"/>
                              </w:rPr>
                              <w:t xml:space="preserve"> </w:t>
                            </w:r>
                            <w:r>
                              <w:rPr>
                                <w:rFonts w:ascii="Arial" w:eastAsia="Arial" w:hAnsi="Arial" w:cs="Arial"/>
                                <w:color w:val="231F20"/>
                                <w:w w:val="99"/>
                              </w:rPr>
                              <w:t>are manageable.</w:t>
                            </w:r>
                            <w:r>
                              <w:rPr>
                                <w:rFonts w:ascii="Arial" w:eastAsia="Arial" w:hAnsi="Arial" w:cs="Arial"/>
                                <w:color w:val="231F20"/>
                                <w:spacing w:val="14"/>
                              </w:rPr>
                              <w:t xml:space="preserve"> </w:t>
                            </w:r>
                            <w:r>
                              <w:rPr>
                                <w:rFonts w:ascii="Arial" w:eastAsia="Arial" w:hAnsi="Arial" w:cs="Arial"/>
                                <w:color w:val="231F20"/>
                                <w:w w:val="99"/>
                              </w:rPr>
                              <w:t>Its</w:t>
                            </w:r>
                            <w:r>
                              <w:rPr>
                                <w:rFonts w:ascii="Arial" w:eastAsia="Arial" w:hAnsi="Arial" w:cs="Arial"/>
                                <w:color w:val="231F20"/>
                                <w:spacing w:val="14"/>
                              </w:rPr>
                              <w:t xml:space="preserve"> </w:t>
                            </w:r>
                            <w:r>
                              <w:rPr>
                                <w:rFonts w:ascii="Arial" w:eastAsia="Arial" w:hAnsi="Arial" w:cs="Arial"/>
                                <w:color w:val="231F20"/>
                                <w:w w:val="99"/>
                              </w:rPr>
                              <w:t>transiti</w:t>
                            </w:r>
                            <w:r>
                              <w:rPr>
                                <w:rFonts w:ascii="Arial" w:eastAsia="Arial" w:hAnsi="Arial" w:cs="Arial"/>
                                <w:color w:val="231F20"/>
                                <w:spacing w:val="-1"/>
                                <w:w w:val="99"/>
                              </w:rPr>
                              <w:t>o</w:t>
                            </w:r>
                            <w:r>
                              <w:rPr>
                                <w:rFonts w:ascii="Arial" w:eastAsia="Arial" w:hAnsi="Arial" w:cs="Arial"/>
                                <w:color w:val="231F20"/>
                                <w:w w:val="99"/>
                              </w:rPr>
                              <w:t>n</w:t>
                            </w:r>
                            <w:r>
                              <w:rPr>
                                <w:rFonts w:ascii="Arial" w:eastAsia="Arial" w:hAnsi="Arial" w:cs="Arial"/>
                                <w:color w:val="231F20"/>
                                <w:spacing w:val="14"/>
                              </w:rPr>
                              <w:t xml:space="preserve"> </w:t>
                            </w:r>
                            <w:r>
                              <w:rPr>
                                <w:rFonts w:ascii="Arial" w:eastAsia="Arial" w:hAnsi="Arial" w:cs="Arial"/>
                                <w:color w:val="231F20"/>
                                <w:w w:val="99"/>
                              </w:rPr>
                              <w:t>away</w:t>
                            </w:r>
                            <w:r>
                              <w:rPr>
                                <w:rFonts w:ascii="Arial" w:eastAsia="Arial" w:hAnsi="Arial" w:cs="Arial"/>
                                <w:color w:val="231F20"/>
                                <w:spacing w:val="14"/>
                              </w:rPr>
                              <w:t xml:space="preserve"> </w:t>
                            </w:r>
                            <w:r>
                              <w:rPr>
                                <w:rFonts w:ascii="Arial" w:eastAsia="Arial" w:hAnsi="Arial" w:cs="Arial"/>
                                <w:color w:val="231F20"/>
                                <w:w w:val="99"/>
                              </w:rPr>
                              <w:t>from</w:t>
                            </w:r>
                            <w:r>
                              <w:rPr>
                                <w:rFonts w:ascii="Arial" w:eastAsia="Arial" w:hAnsi="Arial" w:cs="Arial"/>
                                <w:color w:val="231F20"/>
                                <w:spacing w:val="14"/>
                              </w:rPr>
                              <w:t xml:space="preserve"> </w:t>
                            </w:r>
                            <w:r>
                              <w:rPr>
                                <w:rFonts w:ascii="Arial" w:eastAsia="Arial" w:hAnsi="Arial" w:cs="Arial"/>
                                <w:color w:val="231F20"/>
                                <w:w w:val="99"/>
                              </w:rPr>
                              <w:t>exports</w:t>
                            </w:r>
                            <w:r>
                              <w:rPr>
                                <w:rFonts w:ascii="Arial" w:eastAsia="Arial" w:hAnsi="Arial" w:cs="Arial"/>
                                <w:color w:val="231F20"/>
                                <w:spacing w:val="14"/>
                              </w:rPr>
                              <w:t xml:space="preserve"> </w:t>
                            </w:r>
                            <w:r>
                              <w:rPr>
                                <w:rFonts w:ascii="Arial" w:eastAsia="Arial" w:hAnsi="Arial" w:cs="Arial"/>
                                <w:color w:val="231F20"/>
                                <w:w w:val="99"/>
                              </w:rPr>
                              <w:t>toward</w:t>
                            </w:r>
                            <w:r>
                              <w:rPr>
                                <w:rFonts w:ascii="Arial" w:eastAsia="Arial" w:hAnsi="Arial" w:cs="Arial"/>
                                <w:color w:val="231F20"/>
                                <w:spacing w:val="14"/>
                              </w:rPr>
                              <w:t xml:space="preserve"> </w:t>
                            </w:r>
                            <w:r>
                              <w:rPr>
                                <w:rFonts w:ascii="Arial" w:eastAsia="Arial" w:hAnsi="Arial" w:cs="Arial"/>
                                <w:color w:val="231F20"/>
                                <w:w w:val="99"/>
                              </w:rPr>
                              <w:t>a</w:t>
                            </w:r>
                            <w:r>
                              <w:rPr>
                                <w:rFonts w:ascii="Arial" w:eastAsia="Arial" w:hAnsi="Arial" w:cs="Arial"/>
                                <w:color w:val="231F20"/>
                                <w:spacing w:val="14"/>
                              </w:rPr>
                              <w:t xml:space="preserve"> </w:t>
                            </w:r>
                            <w:r>
                              <w:rPr>
                                <w:rFonts w:ascii="Arial" w:eastAsia="Arial" w:hAnsi="Arial" w:cs="Arial"/>
                                <w:color w:val="231F20"/>
                                <w:w w:val="99"/>
                              </w:rPr>
                              <w:t>service-oriented,</w:t>
                            </w:r>
                            <w:r>
                              <w:rPr>
                                <w:rFonts w:ascii="Arial" w:eastAsia="Arial" w:hAnsi="Arial" w:cs="Arial"/>
                                <w:color w:val="231F20"/>
                                <w:spacing w:val="14"/>
                              </w:rPr>
                              <w:t xml:space="preserve"> </w:t>
                            </w:r>
                            <w:r>
                              <w:rPr>
                                <w:rFonts w:ascii="Arial" w:eastAsia="Arial" w:hAnsi="Arial" w:cs="Arial"/>
                                <w:color w:val="231F20"/>
                                <w:w w:val="99"/>
                              </w:rPr>
                              <w:t>consumer</w:t>
                            </w:r>
                            <w:r>
                              <w:rPr>
                                <w:rFonts w:ascii="Arial" w:eastAsia="Arial" w:hAnsi="Arial" w:cs="Arial"/>
                                <w:color w:val="231F20"/>
                                <w:spacing w:val="14"/>
                              </w:rPr>
                              <w:t xml:space="preserve"> </w:t>
                            </w:r>
                            <w:r>
                              <w:rPr>
                                <w:rFonts w:ascii="Arial" w:eastAsia="Arial" w:hAnsi="Arial" w:cs="Arial"/>
                                <w:color w:val="231F20"/>
                                <w:w w:val="99"/>
                              </w:rPr>
                              <w:t>economy</w:t>
                            </w:r>
                            <w:r>
                              <w:rPr>
                                <w:rFonts w:ascii="Arial" w:eastAsia="Arial" w:hAnsi="Arial" w:cs="Arial"/>
                                <w:color w:val="231F20"/>
                                <w:spacing w:val="14"/>
                              </w:rPr>
                              <w:t xml:space="preserve"> </w:t>
                            </w:r>
                            <w:r>
                              <w:rPr>
                                <w:rFonts w:ascii="Arial" w:eastAsia="Arial" w:hAnsi="Arial" w:cs="Arial"/>
                                <w:color w:val="231F20"/>
                                <w:spacing w:val="1"/>
                                <w:w w:val="99"/>
                              </w:rPr>
                              <w:t>t</w:t>
                            </w:r>
                            <w:r>
                              <w:rPr>
                                <w:rFonts w:ascii="Arial" w:eastAsia="Arial" w:hAnsi="Arial" w:cs="Arial"/>
                                <w:color w:val="231F20"/>
                                <w:w w:val="99"/>
                              </w:rPr>
                              <w:t>o leverage</w:t>
                            </w:r>
                            <w:r>
                              <w:rPr>
                                <w:rFonts w:ascii="Arial" w:eastAsia="Arial" w:hAnsi="Arial" w:cs="Arial"/>
                                <w:color w:val="231F20"/>
                                <w:spacing w:val="3"/>
                              </w:rPr>
                              <w:t xml:space="preserve"> </w:t>
                            </w:r>
                            <w:r>
                              <w:rPr>
                                <w:rFonts w:ascii="Arial" w:eastAsia="Arial" w:hAnsi="Arial" w:cs="Arial"/>
                                <w:color w:val="231F20"/>
                                <w:w w:val="99"/>
                              </w:rPr>
                              <w:t>on</w:t>
                            </w:r>
                            <w:r>
                              <w:rPr>
                                <w:rFonts w:ascii="Arial" w:eastAsia="Arial" w:hAnsi="Arial" w:cs="Arial"/>
                                <w:color w:val="231F20"/>
                                <w:spacing w:val="3"/>
                              </w:rPr>
                              <w:t xml:space="preserve"> </w:t>
                            </w:r>
                            <w:r>
                              <w:rPr>
                                <w:rFonts w:ascii="Arial" w:eastAsia="Arial" w:hAnsi="Arial" w:cs="Arial"/>
                                <w:color w:val="231F20"/>
                                <w:w w:val="99"/>
                              </w:rPr>
                              <w:t>the</w:t>
                            </w:r>
                            <w:r>
                              <w:rPr>
                                <w:rFonts w:ascii="Arial" w:eastAsia="Arial" w:hAnsi="Arial" w:cs="Arial"/>
                                <w:color w:val="231F20"/>
                                <w:spacing w:val="3"/>
                              </w:rPr>
                              <w:t xml:space="preserve"> </w:t>
                            </w:r>
                            <w:r>
                              <w:rPr>
                                <w:rFonts w:ascii="Arial" w:eastAsia="Arial" w:hAnsi="Arial" w:cs="Arial"/>
                                <w:color w:val="231F20"/>
                                <w:w w:val="99"/>
                              </w:rPr>
                              <w:t>growth</w:t>
                            </w:r>
                            <w:r>
                              <w:rPr>
                                <w:rFonts w:ascii="Arial" w:eastAsia="Arial" w:hAnsi="Arial" w:cs="Arial"/>
                                <w:color w:val="231F20"/>
                                <w:spacing w:val="3"/>
                              </w:rPr>
                              <w:t xml:space="preserve"> </w:t>
                            </w:r>
                            <w:r>
                              <w:rPr>
                                <w:rFonts w:ascii="Arial" w:eastAsia="Arial" w:hAnsi="Arial" w:cs="Arial"/>
                                <w:color w:val="231F20"/>
                                <w:spacing w:val="1"/>
                                <w:w w:val="99"/>
                              </w:rPr>
                              <w:t>o</w:t>
                            </w:r>
                            <w:r>
                              <w:rPr>
                                <w:rFonts w:ascii="Arial" w:eastAsia="Arial" w:hAnsi="Arial" w:cs="Arial"/>
                                <w:color w:val="231F20"/>
                                <w:w w:val="99"/>
                              </w:rPr>
                              <w:t>f</w:t>
                            </w:r>
                            <w:r>
                              <w:rPr>
                                <w:rFonts w:ascii="Arial" w:eastAsia="Arial" w:hAnsi="Arial" w:cs="Arial"/>
                                <w:color w:val="231F20"/>
                                <w:spacing w:val="3"/>
                              </w:rPr>
                              <w:t xml:space="preserve"> </w:t>
                            </w:r>
                            <w:r>
                              <w:rPr>
                                <w:rFonts w:ascii="Arial" w:eastAsia="Arial" w:hAnsi="Arial" w:cs="Arial"/>
                                <w:color w:val="231F20"/>
                                <w:w w:val="99"/>
                              </w:rPr>
                              <w:t>its</w:t>
                            </w:r>
                            <w:r>
                              <w:rPr>
                                <w:rFonts w:ascii="Arial" w:eastAsia="Arial" w:hAnsi="Arial" w:cs="Arial"/>
                                <w:color w:val="231F20"/>
                                <w:spacing w:val="3"/>
                              </w:rPr>
                              <w:t xml:space="preserve"> </w:t>
                            </w:r>
                            <w:r>
                              <w:rPr>
                                <w:rFonts w:ascii="Arial" w:eastAsia="Arial" w:hAnsi="Arial" w:cs="Arial"/>
                                <w:color w:val="231F20"/>
                                <w:w w:val="99"/>
                              </w:rPr>
                              <w:t>rising</w:t>
                            </w:r>
                            <w:r>
                              <w:rPr>
                                <w:rFonts w:ascii="Arial" w:eastAsia="Arial" w:hAnsi="Arial" w:cs="Arial"/>
                                <w:color w:val="231F20"/>
                                <w:spacing w:val="3"/>
                              </w:rPr>
                              <w:t xml:space="preserve"> </w:t>
                            </w:r>
                            <w:r>
                              <w:rPr>
                                <w:rFonts w:ascii="Arial" w:eastAsia="Arial" w:hAnsi="Arial" w:cs="Arial"/>
                                <w:color w:val="231F20"/>
                                <w:w w:val="99"/>
                              </w:rPr>
                              <w:t>middle</w:t>
                            </w:r>
                            <w:r>
                              <w:rPr>
                                <w:rFonts w:ascii="Arial" w:eastAsia="Arial" w:hAnsi="Arial" w:cs="Arial"/>
                                <w:color w:val="231F20"/>
                                <w:spacing w:val="3"/>
                              </w:rPr>
                              <w:t xml:space="preserve"> </w:t>
                            </w:r>
                            <w:r>
                              <w:rPr>
                                <w:rFonts w:ascii="Arial" w:eastAsia="Arial" w:hAnsi="Arial" w:cs="Arial"/>
                                <w:color w:val="231F20"/>
                                <w:w w:val="99"/>
                              </w:rPr>
                              <w:t>class</w:t>
                            </w:r>
                            <w:r>
                              <w:rPr>
                                <w:rFonts w:ascii="Arial" w:eastAsia="Arial" w:hAnsi="Arial" w:cs="Arial"/>
                                <w:color w:val="231F20"/>
                                <w:spacing w:val="3"/>
                              </w:rPr>
                              <w:t xml:space="preserve"> </w:t>
                            </w:r>
                            <w:r>
                              <w:rPr>
                                <w:rFonts w:ascii="Arial" w:eastAsia="Arial" w:hAnsi="Arial" w:cs="Arial"/>
                                <w:color w:val="231F20"/>
                                <w:w w:val="99"/>
                              </w:rPr>
                              <w:t>is</w:t>
                            </w:r>
                            <w:r>
                              <w:rPr>
                                <w:rFonts w:ascii="Arial" w:eastAsia="Arial" w:hAnsi="Arial" w:cs="Arial"/>
                                <w:color w:val="231F20"/>
                                <w:spacing w:val="3"/>
                              </w:rPr>
                              <w:t xml:space="preserve"> </w:t>
                            </w:r>
                            <w:r>
                              <w:rPr>
                                <w:rFonts w:ascii="Arial" w:eastAsia="Arial" w:hAnsi="Arial" w:cs="Arial"/>
                                <w:color w:val="231F20"/>
                                <w:w w:val="99"/>
                              </w:rPr>
                              <w:t>creating</w:t>
                            </w:r>
                            <w:r>
                              <w:rPr>
                                <w:rFonts w:ascii="Arial" w:eastAsia="Arial" w:hAnsi="Arial" w:cs="Arial"/>
                                <w:color w:val="231F20"/>
                                <w:spacing w:val="3"/>
                              </w:rPr>
                              <w:t xml:space="preserve"> </w:t>
                            </w:r>
                            <w:r>
                              <w:rPr>
                                <w:rFonts w:ascii="Arial" w:eastAsia="Arial" w:hAnsi="Arial" w:cs="Arial"/>
                                <w:color w:val="231F20"/>
                                <w:spacing w:val="-1"/>
                                <w:w w:val="99"/>
                              </w:rPr>
                              <w:t>c</w:t>
                            </w:r>
                            <w:r>
                              <w:rPr>
                                <w:rFonts w:ascii="Arial" w:eastAsia="Arial" w:hAnsi="Arial" w:cs="Arial"/>
                                <w:color w:val="231F20"/>
                                <w:w w:val="99"/>
                              </w:rPr>
                              <w:t>oncerns</w:t>
                            </w:r>
                            <w:r>
                              <w:rPr>
                                <w:rFonts w:ascii="Arial" w:eastAsia="Arial" w:hAnsi="Arial" w:cs="Arial"/>
                                <w:color w:val="231F20"/>
                                <w:spacing w:val="3"/>
                              </w:rPr>
                              <w:t xml:space="preserve"> </w:t>
                            </w:r>
                            <w:r>
                              <w:rPr>
                                <w:rFonts w:ascii="Arial" w:eastAsia="Arial" w:hAnsi="Arial" w:cs="Arial"/>
                                <w:color w:val="231F20"/>
                                <w:w w:val="99"/>
                              </w:rPr>
                              <w:t>due</w:t>
                            </w:r>
                            <w:r>
                              <w:rPr>
                                <w:rFonts w:ascii="Arial" w:eastAsia="Arial" w:hAnsi="Arial" w:cs="Arial"/>
                                <w:color w:val="231F20"/>
                                <w:spacing w:val="2"/>
                              </w:rPr>
                              <w:t xml:space="preserve"> </w:t>
                            </w:r>
                            <w:r>
                              <w:rPr>
                                <w:rFonts w:ascii="Arial" w:eastAsia="Arial" w:hAnsi="Arial" w:cs="Arial"/>
                                <w:color w:val="231F20"/>
                                <w:w w:val="99"/>
                              </w:rPr>
                              <w:t>to</w:t>
                            </w:r>
                            <w:r>
                              <w:rPr>
                                <w:rFonts w:ascii="Arial" w:eastAsia="Arial" w:hAnsi="Arial" w:cs="Arial"/>
                                <w:color w:val="231F20"/>
                                <w:spacing w:val="3"/>
                              </w:rPr>
                              <w:t xml:space="preserve"> </w:t>
                            </w:r>
                            <w:r>
                              <w:rPr>
                                <w:rFonts w:ascii="Arial" w:eastAsia="Arial" w:hAnsi="Arial" w:cs="Arial"/>
                                <w:color w:val="231F20"/>
                                <w:w w:val="99"/>
                              </w:rPr>
                              <w:t>the</w:t>
                            </w:r>
                            <w:r>
                              <w:rPr>
                                <w:rFonts w:ascii="Arial" w:eastAsia="Arial" w:hAnsi="Arial" w:cs="Arial"/>
                                <w:color w:val="231F20"/>
                                <w:spacing w:val="3"/>
                              </w:rPr>
                              <w:t xml:space="preserve"> </w:t>
                            </w:r>
                            <w:r>
                              <w:rPr>
                                <w:rFonts w:ascii="Arial" w:eastAsia="Arial" w:hAnsi="Arial" w:cs="Arial"/>
                                <w:color w:val="231F20"/>
                                <w:w w:val="99"/>
                              </w:rPr>
                              <w:t>resulting</w:t>
                            </w:r>
                            <w:r>
                              <w:rPr>
                                <w:rFonts w:ascii="Arial" w:eastAsia="Arial" w:hAnsi="Arial" w:cs="Arial"/>
                                <w:color w:val="231F20"/>
                                <w:spacing w:val="3"/>
                              </w:rPr>
                              <w:t xml:space="preserve"> </w:t>
                            </w:r>
                            <w:r>
                              <w:rPr>
                                <w:rFonts w:ascii="Arial" w:eastAsia="Arial" w:hAnsi="Arial" w:cs="Arial"/>
                                <w:color w:val="231F20"/>
                                <w:w w:val="99"/>
                              </w:rPr>
                              <w:t>growth deceleratio</w:t>
                            </w:r>
                            <w:r>
                              <w:rPr>
                                <w:rFonts w:ascii="Arial" w:eastAsia="Arial" w:hAnsi="Arial" w:cs="Arial"/>
                                <w:color w:val="231F20"/>
                                <w:spacing w:val="-1"/>
                                <w:w w:val="99"/>
                              </w:rPr>
                              <w:t>n</w:t>
                            </w:r>
                            <w:r>
                              <w:rPr>
                                <w:rFonts w:ascii="Arial" w:eastAsia="Arial" w:hAnsi="Arial" w:cs="Arial"/>
                                <w:color w:val="231F20"/>
                                <w:w w:val="99"/>
                              </w:rPr>
                              <w:t>,</w:t>
                            </w:r>
                            <w:r>
                              <w:rPr>
                                <w:rFonts w:ascii="Arial" w:eastAsia="Arial" w:hAnsi="Arial" w:cs="Arial"/>
                                <w:color w:val="231F20"/>
                              </w:rPr>
                              <w:t xml:space="preserve"> </w:t>
                            </w:r>
                            <w:r>
                              <w:rPr>
                                <w:rFonts w:ascii="Arial" w:eastAsia="Arial" w:hAnsi="Arial" w:cs="Arial"/>
                                <w:color w:val="231F20"/>
                                <w:w w:val="99"/>
                              </w:rPr>
                              <w:t>but</w:t>
                            </w:r>
                            <w:r>
                              <w:rPr>
                                <w:rFonts w:ascii="Arial" w:eastAsia="Arial" w:hAnsi="Arial" w:cs="Arial"/>
                                <w:color w:val="231F20"/>
                              </w:rPr>
                              <w:t xml:space="preserve"> </w:t>
                            </w:r>
                            <w:r>
                              <w:rPr>
                                <w:rFonts w:ascii="Arial" w:eastAsia="Arial" w:hAnsi="Arial" w:cs="Arial"/>
                                <w:color w:val="231F20"/>
                                <w:w w:val="99"/>
                              </w:rPr>
                              <w:t>it</w:t>
                            </w:r>
                            <w:r>
                              <w:rPr>
                                <w:rFonts w:ascii="Arial" w:eastAsia="Arial" w:hAnsi="Arial" w:cs="Arial"/>
                                <w:color w:val="231F20"/>
                              </w:rPr>
                              <w:t xml:space="preserve"> </w:t>
                            </w:r>
                            <w:r>
                              <w:rPr>
                                <w:rFonts w:ascii="Arial" w:eastAsia="Arial" w:hAnsi="Arial" w:cs="Arial"/>
                                <w:color w:val="231F20"/>
                                <w:w w:val="99"/>
                              </w:rPr>
                              <w:t>is</w:t>
                            </w:r>
                            <w:r>
                              <w:rPr>
                                <w:rFonts w:ascii="Arial" w:eastAsia="Arial" w:hAnsi="Arial" w:cs="Arial"/>
                                <w:color w:val="231F20"/>
                              </w:rPr>
                              <w:t xml:space="preserve"> </w:t>
                            </w:r>
                            <w:r>
                              <w:rPr>
                                <w:rFonts w:ascii="Arial" w:eastAsia="Arial" w:hAnsi="Arial" w:cs="Arial"/>
                                <w:color w:val="231F20"/>
                                <w:w w:val="99"/>
                              </w:rPr>
                              <w:t>a</w:t>
                            </w:r>
                            <w:r>
                              <w:rPr>
                                <w:rFonts w:ascii="Arial" w:eastAsia="Arial" w:hAnsi="Arial" w:cs="Arial"/>
                                <w:color w:val="231F20"/>
                                <w:spacing w:val="-1"/>
                              </w:rPr>
                              <w:t xml:space="preserve"> </w:t>
                            </w:r>
                            <w:r>
                              <w:rPr>
                                <w:rFonts w:ascii="Arial" w:eastAsia="Arial" w:hAnsi="Arial" w:cs="Arial"/>
                                <w:color w:val="231F20"/>
                                <w:spacing w:val="-1"/>
                                <w:w w:val="99"/>
                              </w:rPr>
                              <w:t>n</w:t>
                            </w:r>
                            <w:r>
                              <w:rPr>
                                <w:rFonts w:ascii="Arial" w:eastAsia="Arial" w:hAnsi="Arial" w:cs="Arial"/>
                                <w:color w:val="231F20"/>
                                <w:w w:val="99"/>
                              </w:rPr>
                              <w:t>ecessary</w:t>
                            </w:r>
                            <w:r>
                              <w:rPr>
                                <w:rFonts w:ascii="Arial" w:eastAsia="Arial" w:hAnsi="Arial" w:cs="Arial"/>
                                <w:color w:val="231F20"/>
                                <w:spacing w:val="-1"/>
                              </w:rPr>
                              <w:t xml:space="preserve"> </w:t>
                            </w:r>
                            <w:r>
                              <w:rPr>
                                <w:rFonts w:ascii="Arial" w:eastAsia="Arial" w:hAnsi="Arial" w:cs="Arial"/>
                                <w:color w:val="231F20"/>
                                <w:w w:val="99"/>
                              </w:rPr>
                              <w:t>s</w:t>
                            </w:r>
                            <w:r>
                              <w:rPr>
                                <w:rFonts w:ascii="Arial" w:eastAsia="Arial" w:hAnsi="Arial" w:cs="Arial"/>
                                <w:color w:val="231F20"/>
                                <w:spacing w:val="-1"/>
                                <w:w w:val="99"/>
                              </w:rPr>
                              <w:t>t</w:t>
                            </w:r>
                            <w:r>
                              <w:rPr>
                                <w:rFonts w:ascii="Arial" w:eastAsia="Arial" w:hAnsi="Arial" w:cs="Arial"/>
                                <w:color w:val="231F20"/>
                                <w:w w:val="99"/>
                              </w:rPr>
                              <w:t>ep</w:t>
                            </w:r>
                            <w:r>
                              <w:rPr>
                                <w:rFonts w:ascii="Arial" w:eastAsia="Arial" w:hAnsi="Arial" w:cs="Arial"/>
                                <w:color w:val="231F20"/>
                              </w:rPr>
                              <w:t xml:space="preserve"> </w:t>
                            </w:r>
                            <w:r>
                              <w:rPr>
                                <w:rFonts w:ascii="Arial" w:eastAsia="Arial" w:hAnsi="Arial" w:cs="Arial"/>
                                <w:color w:val="231F20"/>
                                <w:w w:val="99"/>
                              </w:rPr>
                              <w:t>for</w:t>
                            </w:r>
                            <w:r>
                              <w:rPr>
                                <w:rFonts w:ascii="Arial" w:eastAsia="Arial" w:hAnsi="Arial" w:cs="Arial"/>
                                <w:color w:val="231F20"/>
                              </w:rPr>
                              <w:t xml:space="preserve"> </w:t>
                            </w:r>
                            <w:r>
                              <w:rPr>
                                <w:rFonts w:ascii="Arial" w:eastAsia="Arial" w:hAnsi="Arial" w:cs="Arial"/>
                                <w:color w:val="231F20"/>
                                <w:w w:val="99"/>
                              </w:rPr>
                              <w:t>achi</w:t>
                            </w:r>
                            <w:r>
                              <w:rPr>
                                <w:rFonts w:ascii="Arial" w:eastAsia="Arial" w:hAnsi="Arial" w:cs="Arial"/>
                                <w:color w:val="231F20"/>
                                <w:spacing w:val="-1"/>
                                <w:w w:val="99"/>
                              </w:rPr>
                              <w:t>e</w:t>
                            </w:r>
                            <w:r>
                              <w:rPr>
                                <w:rFonts w:ascii="Arial" w:eastAsia="Arial" w:hAnsi="Arial" w:cs="Arial"/>
                                <w:color w:val="231F20"/>
                                <w:w w:val="99"/>
                              </w:rPr>
                              <w:t>ving</w:t>
                            </w:r>
                            <w:r>
                              <w:rPr>
                                <w:rFonts w:ascii="Arial" w:eastAsia="Arial" w:hAnsi="Arial" w:cs="Arial"/>
                                <w:color w:val="231F20"/>
                              </w:rPr>
                              <w:t xml:space="preserve"> </w:t>
                            </w:r>
                            <w:r>
                              <w:rPr>
                                <w:rFonts w:ascii="Arial" w:eastAsia="Arial" w:hAnsi="Arial" w:cs="Arial"/>
                                <w:color w:val="231F20"/>
                                <w:w w:val="99"/>
                              </w:rPr>
                              <w:t>sustai</w:t>
                            </w:r>
                            <w:r>
                              <w:rPr>
                                <w:rFonts w:ascii="Arial" w:eastAsia="Arial" w:hAnsi="Arial" w:cs="Arial"/>
                                <w:color w:val="231F20"/>
                                <w:spacing w:val="-1"/>
                                <w:w w:val="99"/>
                              </w:rPr>
                              <w:t>n</w:t>
                            </w:r>
                            <w:r>
                              <w:rPr>
                                <w:rFonts w:ascii="Arial" w:eastAsia="Arial" w:hAnsi="Arial" w:cs="Arial"/>
                                <w:color w:val="231F20"/>
                                <w:w w:val="99"/>
                              </w:rPr>
                              <w:t>able</w:t>
                            </w:r>
                            <w:r>
                              <w:rPr>
                                <w:rFonts w:ascii="Arial" w:eastAsia="Arial" w:hAnsi="Arial" w:cs="Arial"/>
                                <w:color w:val="231F20"/>
                              </w:rPr>
                              <w:t xml:space="preserve"> </w:t>
                            </w:r>
                            <w:r>
                              <w:rPr>
                                <w:rFonts w:ascii="Arial" w:eastAsia="Arial" w:hAnsi="Arial" w:cs="Arial"/>
                                <w:color w:val="231F20"/>
                                <w:w w:val="99"/>
                              </w:rPr>
                              <w:t>levels</w:t>
                            </w:r>
                            <w:r>
                              <w:rPr>
                                <w:rFonts w:ascii="Arial" w:eastAsia="Arial" w:hAnsi="Arial" w:cs="Arial"/>
                                <w:color w:val="231F20"/>
                              </w:rPr>
                              <w:t xml:space="preserve"> </w:t>
                            </w:r>
                            <w:r>
                              <w:rPr>
                                <w:rFonts w:ascii="Arial" w:eastAsia="Arial" w:hAnsi="Arial" w:cs="Arial"/>
                                <w:color w:val="231F20"/>
                                <w:spacing w:val="-1"/>
                                <w:w w:val="99"/>
                              </w:rPr>
                              <w:t>o</w:t>
                            </w:r>
                            <w:r>
                              <w:rPr>
                                <w:rFonts w:ascii="Arial" w:eastAsia="Arial" w:hAnsi="Arial" w:cs="Arial"/>
                                <w:color w:val="231F20"/>
                                <w:w w:val="99"/>
                              </w:rPr>
                              <w:t>f</w:t>
                            </w:r>
                            <w:r>
                              <w:rPr>
                                <w:rFonts w:ascii="Arial" w:eastAsia="Arial" w:hAnsi="Arial" w:cs="Arial"/>
                                <w:color w:val="231F20"/>
                              </w:rPr>
                              <w:t xml:space="preserve"> </w:t>
                            </w:r>
                            <w:r>
                              <w:rPr>
                                <w:rFonts w:ascii="Arial" w:eastAsia="Arial" w:hAnsi="Arial" w:cs="Arial"/>
                                <w:color w:val="231F20"/>
                                <w:w w:val="99"/>
                              </w:rPr>
                              <w:t>growth.</w:t>
                            </w:r>
                          </w:p>
                        </w:txbxContent>
                      </wps:txbx>
                      <wps:bodyPr rot="0" vert="horz" wrap="square" lIns="0" tIns="0" rIns="0" bIns="0" anchor="t" anchorCtr="0" upright="1">
                        <a:noAutofit/>
                      </wps:bodyPr>
                    </wps:wsp>
                  </a:graphicData>
                </a:graphic>
              </wp:inline>
            </w:drawing>
          </mc:Choice>
          <mc:Fallback>
            <w:pict>
              <v:shape w14:anchorId="3A3E54CE" id="Text Box 4" o:spid="_x0000_s1055" type="#_x0000_t202" style="width:486pt;height: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" fillcolor="#fcfcfc" stroked="f">
                <v:textbox inset="0,0,0,0">
                  <w:txbxContent>
                    <w:p w14:paraId="6283280F" w14:textId="77777777" w:rsidR="00641621" w:rsidRDefault="00641621" w:rsidP="00641621">
                      <w:pPr>
                        <w:ind w:right="1"/>
                        <w:jc w:val="both"/>
                        <w:rPr>
                          <w:rFonts w:ascii="Arial" w:eastAsia="Arial" w:hAnsi="Arial" w:cs="Arial"/>
                        </w:rPr>
                      </w:pPr>
                      <w:r>
                        <w:rPr>
                          <w:rFonts w:ascii="Arial" w:eastAsia="Arial" w:hAnsi="Arial" w:cs="Arial"/>
                          <w:color w:val="231F20"/>
                          <w:w w:val="99"/>
                        </w:rPr>
                        <w:t>The</w:t>
                      </w:r>
                      <w:r>
                        <w:rPr>
                          <w:rFonts w:ascii="Arial" w:eastAsia="Arial" w:hAnsi="Arial" w:cs="Arial"/>
                          <w:color w:val="231F20"/>
                          <w:spacing w:val="20"/>
                        </w:rPr>
                        <w:t xml:space="preserve"> </w:t>
                      </w:r>
                      <w:r>
                        <w:rPr>
                          <w:rFonts w:ascii="Arial" w:eastAsia="Arial" w:hAnsi="Arial" w:cs="Arial"/>
                          <w:color w:val="231F20"/>
                          <w:w w:val="99"/>
                        </w:rPr>
                        <w:t>slowdown</w:t>
                      </w:r>
                      <w:r>
                        <w:rPr>
                          <w:rFonts w:ascii="Arial" w:eastAsia="Arial" w:hAnsi="Arial" w:cs="Arial"/>
                          <w:color w:val="231F20"/>
                          <w:spacing w:val="20"/>
                        </w:rPr>
                        <w:t xml:space="preserve"> </w:t>
                      </w:r>
                      <w:r>
                        <w:rPr>
                          <w:rFonts w:ascii="Arial" w:eastAsia="Arial" w:hAnsi="Arial" w:cs="Arial"/>
                          <w:color w:val="231F20"/>
                          <w:w w:val="99"/>
                        </w:rPr>
                        <w:t>in</w:t>
                      </w:r>
                      <w:r>
                        <w:rPr>
                          <w:rFonts w:ascii="Arial" w:eastAsia="Arial" w:hAnsi="Arial" w:cs="Arial"/>
                          <w:color w:val="231F20"/>
                          <w:spacing w:val="20"/>
                        </w:rPr>
                        <w:t xml:space="preserve"> </w:t>
                      </w:r>
                      <w:r>
                        <w:rPr>
                          <w:rFonts w:ascii="Arial" w:eastAsia="Arial" w:hAnsi="Arial" w:cs="Arial"/>
                          <w:color w:val="231F20"/>
                          <w:w w:val="99"/>
                        </w:rPr>
                        <w:t>China</w:t>
                      </w:r>
                      <w:r>
                        <w:rPr>
                          <w:rFonts w:ascii="Arial" w:eastAsia="Arial" w:hAnsi="Arial" w:cs="Arial"/>
                          <w:color w:val="231F20"/>
                          <w:spacing w:val="20"/>
                        </w:rPr>
                        <w:t xml:space="preserve"> </w:t>
                      </w:r>
                      <w:r>
                        <w:rPr>
                          <w:rFonts w:ascii="Arial" w:eastAsia="Arial" w:hAnsi="Arial" w:cs="Arial"/>
                          <w:color w:val="231F20"/>
                          <w:w w:val="99"/>
                        </w:rPr>
                        <w:t>has</w:t>
                      </w:r>
                      <w:r>
                        <w:rPr>
                          <w:rFonts w:ascii="Arial" w:eastAsia="Arial" w:hAnsi="Arial" w:cs="Arial"/>
                          <w:color w:val="231F20"/>
                          <w:spacing w:val="20"/>
                        </w:rPr>
                        <w:t xml:space="preserve"> </w:t>
                      </w:r>
                      <w:r>
                        <w:rPr>
                          <w:rFonts w:ascii="Arial" w:eastAsia="Arial" w:hAnsi="Arial" w:cs="Arial"/>
                          <w:color w:val="231F20"/>
                          <w:w w:val="99"/>
                        </w:rPr>
                        <w:t>been</w:t>
                      </w:r>
                      <w:r>
                        <w:rPr>
                          <w:rFonts w:ascii="Arial" w:eastAsia="Arial" w:hAnsi="Arial" w:cs="Arial"/>
                          <w:color w:val="231F20"/>
                          <w:spacing w:val="20"/>
                        </w:rPr>
                        <w:t xml:space="preserve"> </w:t>
                      </w:r>
                      <w:r>
                        <w:rPr>
                          <w:rFonts w:ascii="Arial" w:eastAsia="Arial" w:hAnsi="Arial" w:cs="Arial"/>
                          <w:color w:val="231F20"/>
                          <w:spacing w:val="-1"/>
                          <w:w w:val="99"/>
                        </w:rPr>
                        <w:t>t</w:t>
                      </w:r>
                      <w:r>
                        <w:rPr>
                          <w:rFonts w:ascii="Arial" w:eastAsia="Arial" w:hAnsi="Arial" w:cs="Arial"/>
                          <w:color w:val="231F20"/>
                          <w:w w:val="99"/>
                        </w:rPr>
                        <w:t>he</w:t>
                      </w:r>
                      <w:r>
                        <w:rPr>
                          <w:rFonts w:ascii="Arial" w:eastAsia="Arial" w:hAnsi="Arial" w:cs="Arial"/>
                          <w:color w:val="231F20"/>
                          <w:spacing w:val="20"/>
                        </w:rPr>
                        <w:t xml:space="preserve"> </w:t>
                      </w:r>
                      <w:r>
                        <w:rPr>
                          <w:rFonts w:ascii="Arial" w:eastAsia="Arial" w:hAnsi="Arial" w:cs="Arial"/>
                          <w:color w:val="231F20"/>
                          <w:w w:val="99"/>
                        </w:rPr>
                        <w:t>main</w:t>
                      </w:r>
                      <w:r>
                        <w:rPr>
                          <w:rFonts w:ascii="Arial" w:eastAsia="Arial" w:hAnsi="Arial" w:cs="Arial"/>
                          <w:color w:val="231F20"/>
                          <w:spacing w:val="20"/>
                        </w:rPr>
                        <w:t xml:space="preserve"> </w:t>
                      </w:r>
                      <w:r>
                        <w:rPr>
                          <w:rFonts w:ascii="Arial" w:eastAsia="Arial" w:hAnsi="Arial" w:cs="Arial"/>
                          <w:color w:val="231F20"/>
                          <w:w w:val="99"/>
                        </w:rPr>
                        <w:t>culprit</w:t>
                      </w:r>
                      <w:r>
                        <w:rPr>
                          <w:rFonts w:ascii="Arial" w:eastAsia="Arial" w:hAnsi="Arial" w:cs="Arial"/>
                          <w:color w:val="231F20"/>
                          <w:spacing w:val="20"/>
                        </w:rPr>
                        <w:t xml:space="preserve"> </w:t>
                      </w:r>
                      <w:r>
                        <w:rPr>
                          <w:rFonts w:ascii="Arial" w:eastAsia="Arial" w:hAnsi="Arial" w:cs="Arial"/>
                          <w:color w:val="231F20"/>
                          <w:w w:val="99"/>
                        </w:rPr>
                        <w:t>for</w:t>
                      </w:r>
                      <w:r>
                        <w:rPr>
                          <w:rFonts w:ascii="Arial" w:eastAsia="Arial" w:hAnsi="Arial" w:cs="Arial"/>
                          <w:color w:val="231F20"/>
                          <w:spacing w:val="20"/>
                        </w:rPr>
                        <w:t xml:space="preserve"> </w:t>
                      </w:r>
                      <w:r>
                        <w:rPr>
                          <w:rFonts w:ascii="Arial" w:eastAsia="Arial" w:hAnsi="Arial" w:cs="Arial"/>
                          <w:color w:val="231F20"/>
                          <w:w w:val="99"/>
                        </w:rPr>
                        <w:t>the</w:t>
                      </w:r>
                      <w:r>
                        <w:rPr>
                          <w:rFonts w:ascii="Arial" w:eastAsia="Arial" w:hAnsi="Arial" w:cs="Arial"/>
                          <w:color w:val="231F20"/>
                          <w:spacing w:val="20"/>
                        </w:rPr>
                        <w:t xml:space="preserve"> </w:t>
                      </w:r>
                      <w:r>
                        <w:rPr>
                          <w:rFonts w:ascii="Arial" w:eastAsia="Arial" w:hAnsi="Arial" w:cs="Arial"/>
                          <w:color w:val="231F20"/>
                          <w:spacing w:val="-2"/>
                          <w:w w:val="99"/>
                        </w:rPr>
                        <w:t>r</w:t>
                      </w:r>
                      <w:r>
                        <w:rPr>
                          <w:rFonts w:ascii="Arial" w:eastAsia="Arial" w:hAnsi="Arial" w:cs="Arial"/>
                          <w:color w:val="231F20"/>
                          <w:w w:val="99"/>
                        </w:rPr>
                        <w:t>ecent</w:t>
                      </w:r>
                      <w:r>
                        <w:rPr>
                          <w:rFonts w:ascii="Arial" w:eastAsia="Arial" w:hAnsi="Arial" w:cs="Arial"/>
                          <w:color w:val="231F20"/>
                          <w:spacing w:val="20"/>
                        </w:rPr>
                        <w:t xml:space="preserve"> </w:t>
                      </w:r>
                      <w:r>
                        <w:rPr>
                          <w:rFonts w:ascii="Arial" w:eastAsia="Arial" w:hAnsi="Arial" w:cs="Arial"/>
                          <w:color w:val="231F20"/>
                          <w:w w:val="99"/>
                        </w:rPr>
                        <w:t>market</w:t>
                      </w:r>
                      <w:r>
                        <w:rPr>
                          <w:rFonts w:ascii="Arial" w:eastAsia="Arial" w:hAnsi="Arial" w:cs="Arial"/>
                          <w:color w:val="231F20"/>
                          <w:spacing w:val="20"/>
                        </w:rPr>
                        <w:t xml:space="preserve"> </w:t>
                      </w:r>
                      <w:r>
                        <w:rPr>
                          <w:rFonts w:ascii="Arial" w:eastAsia="Arial" w:hAnsi="Arial" w:cs="Arial"/>
                          <w:color w:val="231F20"/>
                          <w:w w:val="99"/>
                        </w:rPr>
                        <w:t>panic,</w:t>
                      </w:r>
                      <w:r>
                        <w:rPr>
                          <w:rFonts w:ascii="Arial" w:eastAsia="Arial" w:hAnsi="Arial" w:cs="Arial"/>
                          <w:color w:val="231F20"/>
                          <w:spacing w:val="20"/>
                        </w:rPr>
                        <w:t xml:space="preserve"> </w:t>
                      </w:r>
                      <w:r>
                        <w:rPr>
                          <w:rFonts w:ascii="Arial" w:eastAsia="Arial" w:hAnsi="Arial" w:cs="Arial"/>
                          <w:color w:val="231F20"/>
                          <w:spacing w:val="-1"/>
                          <w:w w:val="99"/>
                        </w:rPr>
                        <w:t>bu</w:t>
                      </w:r>
                      <w:r>
                        <w:rPr>
                          <w:rFonts w:ascii="Arial" w:eastAsia="Arial" w:hAnsi="Arial" w:cs="Arial"/>
                          <w:color w:val="231F20"/>
                          <w:w w:val="99"/>
                        </w:rPr>
                        <w:t>t</w:t>
                      </w:r>
                      <w:r>
                        <w:rPr>
                          <w:rFonts w:ascii="Arial" w:eastAsia="Arial" w:hAnsi="Arial" w:cs="Arial"/>
                          <w:color w:val="231F20"/>
                          <w:spacing w:val="20"/>
                        </w:rPr>
                        <w:t xml:space="preserve"> </w:t>
                      </w:r>
                      <w:r>
                        <w:rPr>
                          <w:rFonts w:ascii="Arial" w:eastAsia="Arial" w:hAnsi="Arial" w:cs="Arial"/>
                          <w:color w:val="231F20"/>
                          <w:w w:val="99"/>
                        </w:rPr>
                        <w:t>against</w:t>
                      </w:r>
                      <w:r>
                        <w:rPr>
                          <w:rFonts w:ascii="Arial" w:eastAsia="Arial" w:hAnsi="Arial" w:cs="Arial"/>
                          <w:color w:val="231F20"/>
                          <w:spacing w:val="20"/>
                        </w:rPr>
                        <w:t xml:space="preserve"> </w:t>
                      </w:r>
                      <w:r>
                        <w:rPr>
                          <w:rFonts w:ascii="Arial" w:eastAsia="Arial" w:hAnsi="Arial" w:cs="Arial"/>
                          <w:color w:val="231F20"/>
                          <w:spacing w:val="-1"/>
                          <w:w w:val="99"/>
                        </w:rPr>
                        <w:t>th</w:t>
                      </w:r>
                      <w:r>
                        <w:rPr>
                          <w:rFonts w:ascii="Arial" w:eastAsia="Arial" w:hAnsi="Arial" w:cs="Arial"/>
                          <w:color w:val="231F20"/>
                          <w:w w:val="99"/>
                        </w:rPr>
                        <w:t>e backdrop</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of</w:t>
                      </w:r>
                      <w:r>
                        <w:rPr>
                          <w:rFonts w:ascii="Arial" w:eastAsia="Arial" w:hAnsi="Arial" w:cs="Arial"/>
                          <w:color w:val="231F20"/>
                        </w:rPr>
                        <w:t xml:space="preserve"> </w:t>
                      </w:r>
                      <w:r>
                        <w:rPr>
                          <w:rFonts w:ascii="Arial" w:eastAsia="Arial" w:hAnsi="Arial" w:cs="Arial"/>
                          <w:color w:val="231F20"/>
                          <w:spacing w:val="7"/>
                        </w:rPr>
                        <w:t xml:space="preserve"> </w:t>
                      </w:r>
                      <w:r>
                        <w:rPr>
                          <w:rFonts w:ascii="Arial" w:eastAsia="Arial" w:hAnsi="Arial" w:cs="Arial"/>
                          <w:color w:val="231F20"/>
                          <w:w w:val="99"/>
                        </w:rPr>
                        <w:t>economic</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challenges</w:t>
                      </w:r>
                      <w:r>
                        <w:rPr>
                          <w:rFonts w:ascii="Arial" w:eastAsia="Arial" w:hAnsi="Arial" w:cs="Arial"/>
                          <w:color w:val="231F20"/>
                        </w:rPr>
                        <w:t xml:space="preserve"> </w:t>
                      </w:r>
                      <w:r>
                        <w:rPr>
                          <w:rFonts w:ascii="Arial" w:eastAsia="Arial" w:hAnsi="Arial" w:cs="Arial"/>
                          <w:color w:val="231F20"/>
                          <w:spacing w:val="7"/>
                        </w:rPr>
                        <w:t xml:space="preserve"> </w:t>
                      </w:r>
                      <w:r>
                        <w:rPr>
                          <w:rFonts w:ascii="Arial" w:eastAsia="Arial" w:hAnsi="Arial" w:cs="Arial"/>
                          <w:color w:val="231F20"/>
                          <w:w w:val="99"/>
                        </w:rPr>
                        <w:t>and</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ongoing</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trade</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w w:val="99"/>
                        </w:rPr>
                        <w:t>conflicts,</w:t>
                      </w:r>
                      <w:r>
                        <w:rPr>
                          <w:rFonts w:ascii="Arial" w:eastAsia="Arial" w:hAnsi="Arial" w:cs="Arial"/>
                          <w:color w:val="231F20"/>
                        </w:rPr>
                        <w:t xml:space="preserve"> </w:t>
                      </w:r>
                      <w:r>
                        <w:rPr>
                          <w:rFonts w:ascii="Arial" w:eastAsia="Arial" w:hAnsi="Arial" w:cs="Arial"/>
                          <w:color w:val="231F20"/>
                          <w:spacing w:val="8"/>
                        </w:rPr>
                        <w:t xml:space="preserve"> </w:t>
                      </w:r>
                      <w:r>
                        <w:rPr>
                          <w:rFonts w:ascii="Arial" w:eastAsia="Arial" w:hAnsi="Arial" w:cs="Arial"/>
                          <w:color w:val="231F20"/>
                          <w:spacing w:val="-1"/>
                          <w:w w:val="99"/>
                        </w:rPr>
                        <w:t>C</w:t>
                      </w:r>
                      <w:r>
                        <w:rPr>
                          <w:rFonts w:ascii="Arial" w:eastAsia="Arial" w:hAnsi="Arial" w:cs="Arial"/>
                          <w:color w:val="231F20"/>
                          <w:spacing w:val="1"/>
                          <w:w w:val="99"/>
                        </w:rPr>
                        <w:t>h</w:t>
                      </w:r>
                      <w:r>
                        <w:rPr>
                          <w:rFonts w:ascii="Arial" w:eastAsia="Arial" w:hAnsi="Arial" w:cs="Arial"/>
                          <w:color w:val="231F20"/>
                          <w:w w:val="99"/>
                        </w:rPr>
                        <w:t>i</w:t>
                      </w:r>
                      <w:r>
                        <w:rPr>
                          <w:rFonts w:ascii="Arial" w:eastAsia="Arial" w:hAnsi="Arial" w:cs="Arial"/>
                          <w:color w:val="231F20"/>
                          <w:spacing w:val="-1"/>
                          <w:w w:val="99"/>
                        </w:rPr>
                        <w:t>n</w:t>
                      </w:r>
                      <w:r>
                        <w:rPr>
                          <w:rFonts w:ascii="Arial" w:eastAsia="Arial" w:hAnsi="Arial" w:cs="Arial"/>
                          <w:color w:val="231F20"/>
                          <w:w w:val="99"/>
                        </w:rPr>
                        <w:t>a’s</w:t>
                      </w:r>
                      <w:r>
                        <w:rPr>
                          <w:rFonts w:ascii="Arial" w:eastAsia="Arial" w:hAnsi="Arial" w:cs="Arial"/>
                          <w:color w:val="231F20"/>
                        </w:rPr>
                        <w:t xml:space="preserve"> </w:t>
                      </w:r>
                      <w:r>
                        <w:rPr>
                          <w:rFonts w:ascii="Arial" w:eastAsia="Arial" w:hAnsi="Arial" w:cs="Arial"/>
                          <w:color w:val="231F20"/>
                          <w:spacing w:val="9"/>
                        </w:rPr>
                        <w:t xml:space="preserve"> </w:t>
                      </w:r>
                      <w:r>
                        <w:rPr>
                          <w:rFonts w:ascii="Arial" w:eastAsia="Arial" w:hAnsi="Arial" w:cs="Arial"/>
                          <w:color w:val="231F20"/>
                          <w:w w:val="99"/>
                        </w:rPr>
                        <w:t>circu</w:t>
                      </w:r>
                      <w:r>
                        <w:rPr>
                          <w:rFonts w:ascii="Arial" w:eastAsia="Arial" w:hAnsi="Arial" w:cs="Arial"/>
                          <w:color w:val="231F20"/>
                          <w:spacing w:val="-1"/>
                          <w:w w:val="99"/>
                        </w:rPr>
                        <w:t>ms</w:t>
                      </w:r>
                      <w:r>
                        <w:rPr>
                          <w:rFonts w:ascii="Arial" w:eastAsia="Arial" w:hAnsi="Arial" w:cs="Arial"/>
                          <w:color w:val="231F20"/>
                          <w:w w:val="99"/>
                        </w:rPr>
                        <w:t>tances</w:t>
                      </w:r>
                      <w:r>
                        <w:rPr>
                          <w:rFonts w:ascii="Arial" w:eastAsia="Arial" w:hAnsi="Arial" w:cs="Arial"/>
                          <w:color w:val="231F20"/>
                        </w:rPr>
                        <w:t xml:space="preserve"> </w:t>
                      </w:r>
                      <w:r>
                        <w:rPr>
                          <w:rFonts w:ascii="Arial" w:eastAsia="Arial" w:hAnsi="Arial" w:cs="Arial"/>
                          <w:color w:val="231F20"/>
                          <w:spacing w:val="9"/>
                        </w:rPr>
                        <w:t xml:space="preserve"> </w:t>
                      </w:r>
                      <w:r>
                        <w:rPr>
                          <w:rFonts w:ascii="Arial" w:eastAsia="Arial" w:hAnsi="Arial" w:cs="Arial"/>
                          <w:color w:val="231F20"/>
                          <w:w w:val="99"/>
                        </w:rPr>
                        <w:t>are manageable.</w:t>
                      </w:r>
                      <w:r>
                        <w:rPr>
                          <w:rFonts w:ascii="Arial" w:eastAsia="Arial" w:hAnsi="Arial" w:cs="Arial"/>
                          <w:color w:val="231F20"/>
                          <w:spacing w:val="14"/>
                        </w:rPr>
                        <w:t xml:space="preserve"> </w:t>
                      </w:r>
                      <w:r>
                        <w:rPr>
                          <w:rFonts w:ascii="Arial" w:eastAsia="Arial" w:hAnsi="Arial" w:cs="Arial"/>
                          <w:color w:val="231F20"/>
                          <w:w w:val="99"/>
                        </w:rPr>
                        <w:t>Its</w:t>
                      </w:r>
                      <w:r>
                        <w:rPr>
                          <w:rFonts w:ascii="Arial" w:eastAsia="Arial" w:hAnsi="Arial" w:cs="Arial"/>
                          <w:color w:val="231F20"/>
                          <w:spacing w:val="14"/>
                        </w:rPr>
                        <w:t xml:space="preserve"> </w:t>
                      </w:r>
                      <w:r>
                        <w:rPr>
                          <w:rFonts w:ascii="Arial" w:eastAsia="Arial" w:hAnsi="Arial" w:cs="Arial"/>
                          <w:color w:val="231F20"/>
                          <w:w w:val="99"/>
                        </w:rPr>
                        <w:t>transiti</w:t>
                      </w:r>
                      <w:r>
                        <w:rPr>
                          <w:rFonts w:ascii="Arial" w:eastAsia="Arial" w:hAnsi="Arial" w:cs="Arial"/>
                          <w:color w:val="231F20"/>
                          <w:spacing w:val="-1"/>
                          <w:w w:val="99"/>
                        </w:rPr>
                        <w:t>o</w:t>
                      </w:r>
                      <w:r>
                        <w:rPr>
                          <w:rFonts w:ascii="Arial" w:eastAsia="Arial" w:hAnsi="Arial" w:cs="Arial"/>
                          <w:color w:val="231F20"/>
                          <w:w w:val="99"/>
                        </w:rPr>
                        <w:t>n</w:t>
                      </w:r>
                      <w:r>
                        <w:rPr>
                          <w:rFonts w:ascii="Arial" w:eastAsia="Arial" w:hAnsi="Arial" w:cs="Arial"/>
                          <w:color w:val="231F20"/>
                          <w:spacing w:val="14"/>
                        </w:rPr>
                        <w:t xml:space="preserve"> </w:t>
                      </w:r>
                      <w:r>
                        <w:rPr>
                          <w:rFonts w:ascii="Arial" w:eastAsia="Arial" w:hAnsi="Arial" w:cs="Arial"/>
                          <w:color w:val="231F20"/>
                          <w:w w:val="99"/>
                        </w:rPr>
                        <w:t>away</w:t>
                      </w:r>
                      <w:r>
                        <w:rPr>
                          <w:rFonts w:ascii="Arial" w:eastAsia="Arial" w:hAnsi="Arial" w:cs="Arial"/>
                          <w:color w:val="231F20"/>
                          <w:spacing w:val="14"/>
                        </w:rPr>
                        <w:t xml:space="preserve"> </w:t>
                      </w:r>
                      <w:r>
                        <w:rPr>
                          <w:rFonts w:ascii="Arial" w:eastAsia="Arial" w:hAnsi="Arial" w:cs="Arial"/>
                          <w:color w:val="231F20"/>
                          <w:w w:val="99"/>
                        </w:rPr>
                        <w:t>from</w:t>
                      </w:r>
                      <w:r>
                        <w:rPr>
                          <w:rFonts w:ascii="Arial" w:eastAsia="Arial" w:hAnsi="Arial" w:cs="Arial"/>
                          <w:color w:val="231F20"/>
                          <w:spacing w:val="14"/>
                        </w:rPr>
                        <w:t xml:space="preserve"> </w:t>
                      </w:r>
                      <w:r>
                        <w:rPr>
                          <w:rFonts w:ascii="Arial" w:eastAsia="Arial" w:hAnsi="Arial" w:cs="Arial"/>
                          <w:color w:val="231F20"/>
                          <w:w w:val="99"/>
                        </w:rPr>
                        <w:t>exports</w:t>
                      </w:r>
                      <w:r>
                        <w:rPr>
                          <w:rFonts w:ascii="Arial" w:eastAsia="Arial" w:hAnsi="Arial" w:cs="Arial"/>
                          <w:color w:val="231F20"/>
                          <w:spacing w:val="14"/>
                        </w:rPr>
                        <w:t xml:space="preserve"> </w:t>
                      </w:r>
                      <w:r>
                        <w:rPr>
                          <w:rFonts w:ascii="Arial" w:eastAsia="Arial" w:hAnsi="Arial" w:cs="Arial"/>
                          <w:color w:val="231F20"/>
                          <w:w w:val="99"/>
                        </w:rPr>
                        <w:t>toward</w:t>
                      </w:r>
                      <w:r>
                        <w:rPr>
                          <w:rFonts w:ascii="Arial" w:eastAsia="Arial" w:hAnsi="Arial" w:cs="Arial"/>
                          <w:color w:val="231F20"/>
                          <w:spacing w:val="14"/>
                        </w:rPr>
                        <w:t xml:space="preserve"> </w:t>
                      </w:r>
                      <w:r>
                        <w:rPr>
                          <w:rFonts w:ascii="Arial" w:eastAsia="Arial" w:hAnsi="Arial" w:cs="Arial"/>
                          <w:color w:val="231F20"/>
                          <w:w w:val="99"/>
                        </w:rPr>
                        <w:t>a</w:t>
                      </w:r>
                      <w:r>
                        <w:rPr>
                          <w:rFonts w:ascii="Arial" w:eastAsia="Arial" w:hAnsi="Arial" w:cs="Arial"/>
                          <w:color w:val="231F20"/>
                          <w:spacing w:val="14"/>
                        </w:rPr>
                        <w:t xml:space="preserve"> </w:t>
                      </w:r>
                      <w:r>
                        <w:rPr>
                          <w:rFonts w:ascii="Arial" w:eastAsia="Arial" w:hAnsi="Arial" w:cs="Arial"/>
                          <w:color w:val="231F20"/>
                          <w:w w:val="99"/>
                        </w:rPr>
                        <w:t>service-oriented,</w:t>
                      </w:r>
                      <w:r>
                        <w:rPr>
                          <w:rFonts w:ascii="Arial" w:eastAsia="Arial" w:hAnsi="Arial" w:cs="Arial"/>
                          <w:color w:val="231F20"/>
                          <w:spacing w:val="14"/>
                        </w:rPr>
                        <w:t xml:space="preserve"> </w:t>
                      </w:r>
                      <w:r>
                        <w:rPr>
                          <w:rFonts w:ascii="Arial" w:eastAsia="Arial" w:hAnsi="Arial" w:cs="Arial"/>
                          <w:color w:val="231F20"/>
                          <w:w w:val="99"/>
                        </w:rPr>
                        <w:t>consumer</w:t>
                      </w:r>
                      <w:r>
                        <w:rPr>
                          <w:rFonts w:ascii="Arial" w:eastAsia="Arial" w:hAnsi="Arial" w:cs="Arial"/>
                          <w:color w:val="231F20"/>
                          <w:spacing w:val="14"/>
                        </w:rPr>
                        <w:t xml:space="preserve"> </w:t>
                      </w:r>
                      <w:r>
                        <w:rPr>
                          <w:rFonts w:ascii="Arial" w:eastAsia="Arial" w:hAnsi="Arial" w:cs="Arial"/>
                          <w:color w:val="231F20"/>
                          <w:w w:val="99"/>
                        </w:rPr>
                        <w:t>economy</w:t>
                      </w:r>
                      <w:r>
                        <w:rPr>
                          <w:rFonts w:ascii="Arial" w:eastAsia="Arial" w:hAnsi="Arial" w:cs="Arial"/>
                          <w:color w:val="231F20"/>
                          <w:spacing w:val="14"/>
                        </w:rPr>
                        <w:t xml:space="preserve"> </w:t>
                      </w:r>
                      <w:r>
                        <w:rPr>
                          <w:rFonts w:ascii="Arial" w:eastAsia="Arial" w:hAnsi="Arial" w:cs="Arial"/>
                          <w:color w:val="231F20"/>
                          <w:spacing w:val="1"/>
                          <w:w w:val="99"/>
                        </w:rPr>
                        <w:t>t</w:t>
                      </w:r>
                      <w:r>
                        <w:rPr>
                          <w:rFonts w:ascii="Arial" w:eastAsia="Arial" w:hAnsi="Arial" w:cs="Arial"/>
                          <w:color w:val="231F20"/>
                          <w:w w:val="99"/>
                        </w:rPr>
                        <w:t>o leverage</w:t>
                      </w:r>
                      <w:r>
                        <w:rPr>
                          <w:rFonts w:ascii="Arial" w:eastAsia="Arial" w:hAnsi="Arial" w:cs="Arial"/>
                          <w:color w:val="231F20"/>
                          <w:spacing w:val="3"/>
                        </w:rPr>
                        <w:t xml:space="preserve"> </w:t>
                      </w:r>
                      <w:r>
                        <w:rPr>
                          <w:rFonts w:ascii="Arial" w:eastAsia="Arial" w:hAnsi="Arial" w:cs="Arial"/>
                          <w:color w:val="231F20"/>
                          <w:w w:val="99"/>
                        </w:rPr>
                        <w:t>on</w:t>
                      </w:r>
                      <w:r>
                        <w:rPr>
                          <w:rFonts w:ascii="Arial" w:eastAsia="Arial" w:hAnsi="Arial" w:cs="Arial"/>
                          <w:color w:val="231F20"/>
                          <w:spacing w:val="3"/>
                        </w:rPr>
                        <w:t xml:space="preserve"> </w:t>
                      </w:r>
                      <w:r>
                        <w:rPr>
                          <w:rFonts w:ascii="Arial" w:eastAsia="Arial" w:hAnsi="Arial" w:cs="Arial"/>
                          <w:color w:val="231F20"/>
                          <w:w w:val="99"/>
                        </w:rPr>
                        <w:t>the</w:t>
                      </w:r>
                      <w:r>
                        <w:rPr>
                          <w:rFonts w:ascii="Arial" w:eastAsia="Arial" w:hAnsi="Arial" w:cs="Arial"/>
                          <w:color w:val="231F20"/>
                          <w:spacing w:val="3"/>
                        </w:rPr>
                        <w:t xml:space="preserve"> </w:t>
                      </w:r>
                      <w:r>
                        <w:rPr>
                          <w:rFonts w:ascii="Arial" w:eastAsia="Arial" w:hAnsi="Arial" w:cs="Arial"/>
                          <w:color w:val="231F20"/>
                          <w:w w:val="99"/>
                        </w:rPr>
                        <w:t>growth</w:t>
                      </w:r>
                      <w:r>
                        <w:rPr>
                          <w:rFonts w:ascii="Arial" w:eastAsia="Arial" w:hAnsi="Arial" w:cs="Arial"/>
                          <w:color w:val="231F20"/>
                          <w:spacing w:val="3"/>
                        </w:rPr>
                        <w:t xml:space="preserve"> </w:t>
                      </w:r>
                      <w:r>
                        <w:rPr>
                          <w:rFonts w:ascii="Arial" w:eastAsia="Arial" w:hAnsi="Arial" w:cs="Arial"/>
                          <w:color w:val="231F20"/>
                          <w:spacing w:val="1"/>
                          <w:w w:val="99"/>
                        </w:rPr>
                        <w:t>o</w:t>
                      </w:r>
                      <w:r>
                        <w:rPr>
                          <w:rFonts w:ascii="Arial" w:eastAsia="Arial" w:hAnsi="Arial" w:cs="Arial"/>
                          <w:color w:val="231F20"/>
                          <w:w w:val="99"/>
                        </w:rPr>
                        <w:t>f</w:t>
                      </w:r>
                      <w:r>
                        <w:rPr>
                          <w:rFonts w:ascii="Arial" w:eastAsia="Arial" w:hAnsi="Arial" w:cs="Arial"/>
                          <w:color w:val="231F20"/>
                          <w:spacing w:val="3"/>
                        </w:rPr>
                        <w:t xml:space="preserve"> </w:t>
                      </w:r>
                      <w:r>
                        <w:rPr>
                          <w:rFonts w:ascii="Arial" w:eastAsia="Arial" w:hAnsi="Arial" w:cs="Arial"/>
                          <w:color w:val="231F20"/>
                          <w:w w:val="99"/>
                        </w:rPr>
                        <w:t>its</w:t>
                      </w:r>
                      <w:r>
                        <w:rPr>
                          <w:rFonts w:ascii="Arial" w:eastAsia="Arial" w:hAnsi="Arial" w:cs="Arial"/>
                          <w:color w:val="231F20"/>
                          <w:spacing w:val="3"/>
                        </w:rPr>
                        <w:t xml:space="preserve"> </w:t>
                      </w:r>
                      <w:r>
                        <w:rPr>
                          <w:rFonts w:ascii="Arial" w:eastAsia="Arial" w:hAnsi="Arial" w:cs="Arial"/>
                          <w:color w:val="231F20"/>
                          <w:w w:val="99"/>
                        </w:rPr>
                        <w:t>rising</w:t>
                      </w:r>
                      <w:r>
                        <w:rPr>
                          <w:rFonts w:ascii="Arial" w:eastAsia="Arial" w:hAnsi="Arial" w:cs="Arial"/>
                          <w:color w:val="231F20"/>
                          <w:spacing w:val="3"/>
                        </w:rPr>
                        <w:t xml:space="preserve"> </w:t>
                      </w:r>
                      <w:r>
                        <w:rPr>
                          <w:rFonts w:ascii="Arial" w:eastAsia="Arial" w:hAnsi="Arial" w:cs="Arial"/>
                          <w:color w:val="231F20"/>
                          <w:w w:val="99"/>
                        </w:rPr>
                        <w:t>middle</w:t>
                      </w:r>
                      <w:r>
                        <w:rPr>
                          <w:rFonts w:ascii="Arial" w:eastAsia="Arial" w:hAnsi="Arial" w:cs="Arial"/>
                          <w:color w:val="231F20"/>
                          <w:spacing w:val="3"/>
                        </w:rPr>
                        <w:t xml:space="preserve"> </w:t>
                      </w:r>
                      <w:r>
                        <w:rPr>
                          <w:rFonts w:ascii="Arial" w:eastAsia="Arial" w:hAnsi="Arial" w:cs="Arial"/>
                          <w:color w:val="231F20"/>
                          <w:w w:val="99"/>
                        </w:rPr>
                        <w:t>class</w:t>
                      </w:r>
                      <w:r>
                        <w:rPr>
                          <w:rFonts w:ascii="Arial" w:eastAsia="Arial" w:hAnsi="Arial" w:cs="Arial"/>
                          <w:color w:val="231F20"/>
                          <w:spacing w:val="3"/>
                        </w:rPr>
                        <w:t xml:space="preserve"> </w:t>
                      </w:r>
                      <w:r>
                        <w:rPr>
                          <w:rFonts w:ascii="Arial" w:eastAsia="Arial" w:hAnsi="Arial" w:cs="Arial"/>
                          <w:color w:val="231F20"/>
                          <w:w w:val="99"/>
                        </w:rPr>
                        <w:t>is</w:t>
                      </w:r>
                      <w:r>
                        <w:rPr>
                          <w:rFonts w:ascii="Arial" w:eastAsia="Arial" w:hAnsi="Arial" w:cs="Arial"/>
                          <w:color w:val="231F20"/>
                          <w:spacing w:val="3"/>
                        </w:rPr>
                        <w:t xml:space="preserve"> </w:t>
                      </w:r>
                      <w:r>
                        <w:rPr>
                          <w:rFonts w:ascii="Arial" w:eastAsia="Arial" w:hAnsi="Arial" w:cs="Arial"/>
                          <w:color w:val="231F20"/>
                          <w:w w:val="99"/>
                        </w:rPr>
                        <w:t>creating</w:t>
                      </w:r>
                      <w:r>
                        <w:rPr>
                          <w:rFonts w:ascii="Arial" w:eastAsia="Arial" w:hAnsi="Arial" w:cs="Arial"/>
                          <w:color w:val="231F20"/>
                          <w:spacing w:val="3"/>
                        </w:rPr>
                        <w:t xml:space="preserve"> </w:t>
                      </w:r>
                      <w:r>
                        <w:rPr>
                          <w:rFonts w:ascii="Arial" w:eastAsia="Arial" w:hAnsi="Arial" w:cs="Arial"/>
                          <w:color w:val="231F20"/>
                          <w:spacing w:val="-1"/>
                          <w:w w:val="99"/>
                        </w:rPr>
                        <w:t>c</w:t>
                      </w:r>
                      <w:r>
                        <w:rPr>
                          <w:rFonts w:ascii="Arial" w:eastAsia="Arial" w:hAnsi="Arial" w:cs="Arial"/>
                          <w:color w:val="231F20"/>
                          <w:w w:val="99"/>
                        </w:rPr>
                        <w:t>oncerns</w:t>
                      </w:r>
                      <w:r>
                        <w:rPr>
                          <w:rFonts w:ascii="Arial" w:eastAsia="Arial" w:hAnsi="Arial" w:cs="Arial"/>
                          <w:color w:val="231F20"/>
                          <w:spacing w:val="3"/>
                        </w:rPr>
                        <w:t xml:space="preserve"> </w:t>
                      </w:r>
                      <w:r>
                        <w:rPr>
                          <w:rFonts w:ascii="Arial" w:eastAsia="Arial" w:hAnsi="Arial" w:cs="Arial"/>
                          <w:color w:val="231F20"/>
                          <w:w w:val="99"/>
                        </w:rPr>
                        <w:t>due</w:t>
                      </w:r>
                      <w:r>
                        <w:rPr>
                          <w:rFonts w:ascii="Arial" w:eastAsia="Arial" w:hAnsi="Arial" w:cs="Arial"/>
                          <w:color w:val="231F20"/>
                          <w:spacing w:val="2"/>
                        </w:rPr>
                        <w:t xml:space="preserve"> </w:t>
                      </w:r>
                      <w:r>
                        <w:rPr>
                          <w:rFonts w:ascii="Arial" w:eastAsia="Arial" w:hAnsi="Arial" w:cs="Arial"/>
                          <w:color w:val="231F20"/>
                          <w:w w:val="99"/>
                        </w:rPr>
                        <w:t>to</w:t>
                      </w:r>
                      <w:r>
                        <w:rPr>
                          <w:rFonts w:ascii="Arial" w:eastAsia="Arial" w:hAnsi="Arial" w:cs="Arial"/>
                          <w:color w:val="231F20"/>
                          <w:spacing w:val="3"/>
                        </w:rPr>
                        <w:t xml:space="preserve"> </w:t>
                      </w:r>
                      <w:r>
                        <w:rPr>
                          <w:rFonts w:ascii="Arial" w:eastAsia="Arial" w:hAnsi="Arial" w:cs="Arial"/>
                          <w:color w:val="231F20"/>
                          <w:w w:val="99"/>
                        </w:rPr>
                        <w:t>the</w:t>
                      </w:r>
                      <w:r>
                        <w:rPr>
                          <w:rFonts w:ascii="Arial" w:eastAsia="Arial" w:hAnsi="Arial" w:cs="Arial"/>
                          <w:color w:val="231F20"/>
                          <w:spacing w:val="3"/>
                        </w:rPr>
                        <w:t xml:space="preserve"> </w:t>
                      </w:r>
                      <w:r>
                        <w:rPr>
                          <w:rFonts w:ascii="Arial" w:eastAsia="Arial" w:hAnsi="Arial" w:cs="Arial"/>
                          <w:color w:val="231F20"/>
                          <w:w w:val="99"/>
                        </w:rPr>
                        <w:t>resulting</w:t>
                      </w:r>
                      <w:r>
                        <w:rPr>
                          <w:rFonts w:ascii="Arial" w:eastAsia="Arial" w:hAnsi="Arial" w:cs="Arial"/>
                          <w:color w:val="231F20"/>
                          <w:spacing w:val="3"/>
                        </w:rPr>
                        <w:t xml:space="preserve"> </w:t>
                      </w:r>
                      <w:r>
                        <w:rPr>
                          <w:rFonts w:ascii="Arial" w:eastAsia="Arial" w:hAnsi="Arial" w:cs="Arial"/>
                          <w:color w:val="231F20"/>
                          <w:w w:val="99"/>
                        </w:rPr>
                        <w:t>growth deceleratio</w:t>
                      </w:r>
                      <w:r>
                        <w:rPr>
                          <w:rFonts w:ascii="Arial" w:eastAsia="Arial" w:hAnsi="Arial" w:cs="Arial"/>
                          <w:color w:val="231F20"/>
                          <w:spacing w:val="-1"/>
                          <w:w w:val="99"/>
                        </w:rPr>
                        <w:t>n</w:t>
                      </w:r>
                      <w:r>
                        <w:rPr>
                          <w:rFonts w:ascii="Arial" w:eastAsia="Arial" w:hAnsi="Arial" w:cs="Arial"/>
                          <w:color w:val="231F20"/>
                          <w:w w:val="99"/>
                        </w:rPr>
                        <w:t>,</w:t>
                      </w:r>
                      <w:r>
                        <w:rPr>
                          <w:rFonts w:ascii="Arial" w:eastAsia="Arial" w:hAnsi="Arial" w:cs="Arial"/>
                          <w:color w:val="231F20"/>
                        </w:rPr>
                        <w:t xml:space="preserve"> </w:t>
                      </w:r>
                      <w:r>
                        <w:rPr>
                          <w:rFonts w:ascii="Arial" w:eastAsia="Arial" w:hAnsi="Arial" w:cs="Arial"/>
                          <w:color w:val="231F20"/>
                          <w:w w:val="99"/>
                        </w:rPr>
                        <w:t>but</w:t>
                      </w:r>
                      <w:r>
                        <w:rPr>
                          <w:rFonts w:ascii="Arial" w:eastAsia="Arial" w:hAnsi="Arial" w:cs="Arial"/>
                          <w:color w:val="231F20"/>
                        </w:rPr>
                        <w:t xml:space="preserve"> </w:t>
                      </w:r>
                      <w:r>
                        <w:rPr>
                          <w:rFonts w:ascii="Arial" w:eastAsia="Arial" w:hAnsi="Arial" w:cs="Arial"/>
                          <w:color w:val="231F20"/>
                          <w:w w:val="99"/>
                        </w:rPr>
                        <w:t>it</w:t>
                      </w:r>
                      <w:r>
                        <w:rPr>
                          <w:rFonts w:ascii="Arial" w:eastAsia="Arial" w:hAnsi="Arial" w:cs="Arial"/>
                          <w:color w:val="231F20"/>
                        </w:rPr>
                        <w:t xml:space="preserve"> </w:t>
                      </w:r>
                      <w:r>
                        <w:rPr>
                          <w:rFonts w:ascii="Arial" w:eastAsia="Arial" w:hAnsi="Arial" w:cs="Arial"/>
                          <w:color w:val="231F20"/>
                          <w:w w:val="99"/>
                        </w:rPr>
                        <w:t>is</w:t>
                      </w:r>
                      <w:r>
                        <w:rPr>
                          <w:rFonts w:ascii="Arial" w:eastAsia="Arial" w:hAnsi="Arial" w:cs="Arial"/>
                          <w:color w:val="231F20"/>
                        </w:rPr>
                        <w:t xml:space="preserve"> </w:t>
                      </w:r>
                      <w:r>
                        <w:rPr>
                          <w:rFonts w:ascii="Arial" w:eastAsia="Arial" w:hAnsi="Arial" w:cs="Arial"/>
                          <w:color w:val="231F20"/>
                          <w:w w:val="99"/>
                        </w:rPr>
                        <w:t>a</w:t>
                      </w:r>
                      <w:r>
                        <w:rPr>
                          <w:rFonts w:ascii="Arial" w:eastAsia="Arial" w:hAnsi="Arial" w:cs="Arial"/>
                          <w:color w:val="231F20"/>
                          <w:spacing w:val="-1"/>
                        </w:rPr>
                        <w:t xml:space="preserve"> </w:t>
                      </w:r>
                      <w:r>
                        <w:rPr>
                          <w:rFonts w:ascii="Arial" w:eastAsia="Arial" w:hAnsi="Arial" w:cs="Arial"/>
                          <w:color w:val="231F20"/>
                          <w:spacing w:val="-1"/>
                          <w:w w:val="99"/>
                        </w:rPr>
                        <w:t>n</w:t>
                      </w:r>
                      <w:r>
                        <w:rPr>
                          <w:rFonts w:ascii="Arial" w:eastAsia="Arial" w:hAnsi="Arial" w:cs="Arial"/>
                          <w:color w:val="231F20"/>
                          <w:w w:val="99"/>
                        </w:rPr>
                        <w:t>ecessary</w:t>
                      </w:r>
                      <w:r>
                        <w:rPr>
                          <w:rFonts w:ascii="Arial" w:eastAsia="Arial" w:hAnsi="Arial" w:cs="Arial"/>
                          <w:color w:val="231F20"/>
                          <w:spacing w:val="-1"/>
                        </w:rPr>
                        <w:t xml:space="preserve"> </w:t>
                      </w:r>
                      <w:r>
                        <w:rPr>
                          <w:rFonts w:ascii="Arial" w:eastAsia="Arial" w:hAnsi="Arial" w:cs="Arial"/>
                          <w:color w:val="231F20"/>
                          <w:w w:val="99"/>
                        </w:rPr>
                        <w:t>s</w:t>
                      </w:r>
                      <w:r>
                        <w:rPr>
                          <w:rFonts w:ascii="Arial" w:eastAsia="Arial" w:hAnsi="Arial" w:cs="Arial"/>
                          <w:color w:val="231F20"/>
                          <w:spacing w:val="-1"/>
                          <w:w w:val="99"/>
                        </w:rPr>
                        <w:t>t</w:t>
                      </w:r>
                      <w:r>
                        <w:rPr>
                          <w:rFonts w:ascii="Arial" w:eastAsia="Arial" w:hAnsi="Arial" w:cs="Arial"/>
                          <w:color w:val="231F20"/>
                          <w:w w:val="99"/>
                        </w:rPr>
                        <w:t>ep</w:t>
                      </w:r>
                      <w:r>
                        <w:rPr>
                          <w:rFonts w:ascii="Arial" w:eastAsia="Arial" w:hAnsi="Arial" w:cs="Arial"/>
                          <w:color w:val="231F20"/>
                        </w:rPr>
                        <w:t xml:space="preserve"> </w:t>
                      </w:r>
                      <w:r>
                        <w:rPr>
                          <w:rFonts w:ascii="Arial" w:eastAsia="Arial" w:hAnsi="Arial" w:cs="Arial"/>
                          <w:color w:val="231F20"/>
                          <w:w w:val="99"/>
                        </w:rPr>
                        <w:t>for</w:t>
                      </w:r>
                      <w:r>
                        <w:rPr>
                          <w:rFonts w:ascii="Arial" w:eastAsia="Arial" w:hAnsi="Arial" w:cs="Arial"/>
                          <w:color w:val="231F20"/>
                        </w:rPr>
                        <w:t xml:space="preserve"> </w:t>
                      </w:r>
                      <w:r>
                        <w:rPr>
                          <w:rFonts w:ascii="Arial" w:eastAsia="Arial" w:hAnsi="Arial" w:cs="Arial"/>
                          <w:color w:val="231F20"/>
                          <w:w w:val="99"/>
                        </w:rPr>
                        <w:t>achi</w:t>
                      </w:r>
                      <w:r>
                        <w:rPr>
                          <w:rFonts w:ascii="Arial" w:eastAsia="Arial" w:hAnsi="Arial" w:cs="Arial"/>
                          <w:color w:val="231F20"/>
                          <w:spacing w:val="-1"/>
                          <w:w w:val="99"/>
                        </w:rPr>
                        <w:t>e</w:t>
                      </w:r>
                      <w:r>
                        <w:rPr>
                          <w:rFonts w:ascii="Arial" w:eastAsia="Arial" w:hAnsi="Arial" w:cs="Arial"/>
                          <w:color w:val="231F20"/>
                          <w:w w:val="99"/>
                        </w:rPr>
                        <w:t>ving</w:t>
                      </w:r>
                      <w:r>
                        <w:rPr>
                          <w:rFonts w:ascii="Arial" w:eastAsia="Arial" w:hAnsi="Arial" w:cs="Arial"/>
                          <w:color w:val="231F20"/>
                        </w:rPr>
                        <w:t xml:space="preserve"> </w:t>
                      </w:r>
                      <w:r>
                        <w:rPr>
                          <w:rFonts w:ascii="Arial" w:eastAsia="Arial" w:hAnsi="Arial" w:cs="Arial"/>
                          <w:color w:val="231F20"/>
                          <w:w w:val="99"/>
                        </w:rPr>
                        <w:t>sustai</w:t>
                      </w:r>
                      <w:r>
                        <w:rPr>
                          <w:rFonts w:ascii="Arial" w:eastAsia="Arial" w:hAnsi="Arial" w:cs="Arial"/>
                          <w:color w:val="231F20"/>
                          <w:spacing w:val="-1"/>
                          <w:w w:val="99"/>
                        </w:rPr>
                        <w:t>n</w:t>
                      </w:r>
                      <w:r>
                        <w:rPr>
                          <w:rFonts w:ascii="Arial" w:eastAsia="Arial" w:hAnsi="Arial" w:cs="Arial"/>
                          <w:color w:val="231F20"/>
                          <w:w w:val="99"/>
                        </w:rPr>
                        <w:t>able</w:t>
                      </w:r>
                      <w:r>
                        <w:rPr>
                          <w:rFonts w:ascii="Arial" w:eastAsia="Arial" w:hAnsi="Arial" w:cs="Arial"/>
                          <w:color w:val="231F20"/>
                        </w:rPr>
                        <w:t xml:space="preserve"> </w:t>
                      </w:r>
                      <w:r>
                        <w:rPr>
                          <w:rFonts w:ascii="Arial" w:eastAsia="Arial" w:hAnsi="Arial" w:cs="Arial"/>
                          <w:color w:val="231F20"/>
                          <w:w w:val="99"/>
                        </w:rPr>
                        <w:t>levels</w:t>
                      </w:r>
                      <w:r>
                        <w:rPr>
                          <w:rFonts w:ascii="Arial" w:eastAsia="Arial" w:hAnsi="Arial" w:cs="Arial"/>
                          <w:color w:val="231F20"/>
                        </w:rPr>
                        <w:t xml:space="preserve"> </w:t>
                      </w:r>
                      <w:r>
                        <w:rPr>
                          <w:rFonts w:ascii="Arial" w:eastAsia="Arial" w:hAnsi="Arial" w:cs="Arial"/>
                          <w:color w:val="231F20"/>
                          <w:spacing w:val="-1"/>
                          <w:w w:val="99"/>
                        </w:rPr>
                        <w:t>o</w:t>
                      </w:r>
                      <w:r>
                        <w:rPr>
                          <w:rFonts w:ascii="Arial" w:eastAsia="Arial" w:hAnsi="Arial" w:cs="Arial"/>
                          <w:color w:val="231F20"/>
                          <w:w w:val="99"/>
                        </w:rPr>
                        <w:t>f</w:t>
                      </w:r>
                      <w:r>
                        <w:rPr>
                          <w:rFonts w:ascii="Arial" w:eastAsia="Arial" w:hAnsi="Arial" w:cs="Arial"/>
                          <w:color w:val="231F20"/>
                        </w:rPr>
                        <w:t xml:space="preserve"> </w:t>
                      </w:r>
                      <w:r>
                        <w:rPr>
                          <w:rFonts w:ascii="Arial" w:eastAsia="Arial" w:hAnsi="Arial" w:cs="Arial"/>
                          <w:color w:val="231F20"/>
                          <w:w w:val="99"/>
                        </w:rPr>
                        <w:t>growth.</w:t>
                      </w:r>
                    </w:p>
                  </w:txbxContent>
                </v:textbox>
                <w10:anchorlock/>
              </v:shape>
            </w:pict>
          </mc:Fallback>
        </mc:AlternateContent>
      </w:r>
    </w:p>
    <w:p w14:paraId="23E59DAD" w14:textId="77777777" w:rsidR="00641621" w:rsidRDefault="00641621" w:rsidP="00641621">
      <w:pPr>
        <w:spacing w:before="10"/>
        <w:ind w:firstLine="720"/>
        <w:rPr>
          <w:rFonts w:eastAsia="Times New Roman"/>
          <w:sz w:val="15"/>
          <w:szCs w:val="15"/>
        </w:rPr>
      </w:pPr>
    </w:p>
    <w:p w14:paraId="468EF6D9" w14:textId="01BE69A8" w:rsidR="00641621" w:rsidRPr="00807810" w:rsidRDefault="00807810" w:rsidP="00807810">
      <w:pPr>
        <w:pStyle w:val="BodyText"/>
        <w:spacing w:before="71"/>
        <w:ind w:right="530"/>
        <w:jc w:val="both"/>
        <w:rPr>
          <w:rFonts w:cs="Arial"/>
          <w:color w:val="231F20"/>
        </w:rPr>
      </w:pPr>
      <w:r>
        <w:rPr>
          <w:rFonts w:cs="Arial"/>
          <w:color w:val="231F20"/>
        </w:rPr>
        <w:t>W</w:t>
      </w:r>
      <w:r w:rsidR="00641621">
        <w:rPr>
          <w:rFonts w:cs="Arial"/>
          <w:color w:val="231F20"/>
        </w:rPr>
        <w:t>ithout rebalancing, overcapacity in industry would only get more severe, worsening issues</w:t>
      </w:r>
      <w:r w:rsidR="00641621">
        <w:rPr>
          <w:rFonts w:cs="Arial"/>
          <w:color w:val="231F20"/>
          <w:spacing w:val="47"/>
        </w:rPr>
        <w:t xml:space="preserve"> </w:t>
      </w:r>
      <w:r w:rsidR="00641621">
        <w:rPr>
          <w:rFonts w:cs="Arial"/>
          <w:color w:val="231F20"/>
        </w:rPr>
        <w:t>of</w:t>
      </w:r>
      <w:r w:rsidR="00641621">
        <w:rPr>
          <w:rFonts w:cs="Arial"/>
          <w:color w:val="231F20"/>
          <w:w w:val="99"/>
        </w:rPr>
        <w:t xml:space="preserve"> </w:t>
      </w:r>
      <w:r w:rsidR="00641621">
        <w:rPr>
          <w:rFonts w:cs="Arial"/>
          <w:color w:val="231F20"/>
        </w:rPr>
        <w:t>pollution and the environment. At last, there are glimmers of hope. Export growth has halved</w:t>
      </w:r>
      <w:r w:rsidR="00641621">
        <w:rPr>
          <w:rFonts w:cs="Arial"/>
          <w:color w:val="231F20"/>
          <w:spacing w:val="1"/>
        </w:rPr>
        <w:t xml:space="preserve"> </w:t>
      </w:r>
      <w:r w:rsidR="00641621">
        <w:rPr>
          <w:rFonts w:cs="Arial"/>
          <w:color w:val="231F20"/>
        </w:rPr>
        <w:t>in</w:t>
      </w:r>
      <w:r w:rsidR="00641621">
        <w:rPr>
          <w:rFonts w:cs="Arial"/>
          <w:color w:val="231F20"/>
          <w:w w:val="99"/>
        </w:rPr>
        <w:t xml:space="preserve"> </w:t>
      </w:r>
      <w:r w:rsidR="00641621">
        <w:rPr>
          <w:rFonts w:cs="Arial"/>
          <w:color w:val="231F20"/>
        </w:rPr>
        <w:t>recent years but consumption growth has held steady. In future, as China’s growth slows</w:t>
      </w:r>
      <w:r w:rsidR="00641621">
        <w:rPr>
          <w:rFonts w:cs="Arial"/>
          <w:color w:val="231F20"/>
          <w:spacing w:val="-36"/>
        </w:rPr>
        <w:t xml:space="preserve"> </w:t>
      </w:r>
      <w:r w:rsidR="00641621">
        <w:rPr>
          <w:rFonts w:cs="Arial"/>
          <w:color w:val="231F20"/>
        </w:rPr>
        <w:t>further,</w:t>
      </w:r>
      <w:r w:rsidR="00641621">
        <w:rPr>
          <w:rFonts w:cs="Arial"/>
        </w:rPr>
        <w:t xml:space="preserve"> </w:t>
      </w:r>
      <w:r w:rsidR="00641621">
        <w:rPr>
          <w:rFonts w:cs="Arial"/>
          <w:color w:val="231F20"/>
        </w:rPr>
        <w:t>consumption should contribute a bigger share of it. Still more important is a change in</w:t>
      </w:r>
      <w:r w:rsidR="00641621">
        <w:rPr>
          <w:rFonts w:cs="Arial"/>
          <w:color w:val="231F20"/>
          <w:spacing w:val="25"/>
        </w:rPr>
        <w:t xml:space="preserve"> </w:t>
      </w:r>
      <w:r w:rsidR="00641621">
        <w:rPr>
          <w:rFonts w:cs="Arial"/>
          <w:color w:val="231F20"/>
        </w:rPr>
        <w:t>economic</w:t>
      </w:r>
      <w:r w:rsidR="00641621">
        <w:rPr>
          <w:rFonts w:cs="Arial"/>
          <w:color w:val="231F20"/>
          <w:w w:val="99"/>
        </w:rPr>
        <w:t xml:space="preserve"> </w:t>
      </w:r>
      <w:r w:rsidR="00641621">
        <w:rPr>
          <w:rFonts w:cs="Arial"/>
          <w:color w:val="231F20"/>
        </w:rPr>
        <w:t>structure. Services took over from industry a couple of years ago as the biggest part of</w:t>
      </w:r>
      <w:r w:rsidR="00641621">
        <w:rPr>
          <w:rFonts w:cs="Arial"/>
          <w:color w:val="231F20"/>
          <w:spacing w:val="22"/>
        </w:rPr>
        <w:t xml:space="preserve"> </w:t>
      </w:r>
      <w:r w:rsidR="00641621">
        <w:rPr>
          <w:rFonts w:cs="Arial"/>
          <w:color w:val="231F20"/>
        </w:rPr>
        <w:t>China’s</w:t>
      </w:r>
      <w:r w:rsidR="00641621">
        <w:rPr>
          <w:rFonts w:cs="Arial"/>
          <w:color w:val="231F20"/>
          <w:w w:val="99"/>
        </w:rPr>
        <w:t xml:space="preserve"> </w:t>
      </w:r>
      <w:r w:rsidR="00641621">
        <w:rPr>
          <w:rFonts w:cs="Arial"/>
          <w:color w:val="231F20"/>
        </w:rPr>
        <w:t>economy and just last year, services accounted for 48.2% of output. Services are more</w:t>
      </w:r>
      <w:r w:rsidR="00641621">
        <w:rPr>
          <w:rFonts w:cs="Arial"/>
          <w:color w:val="231F20"/>
          <w:spacing w:val="25"/>
        </w:rPr>
        <w:t xml:space="preserve"> </w:t>
      </w:r>
      <w:r w:rsidR="00641621">
        <w:rPr>
          <w:rFonts w:cs="Arial"/>
          <w:color w:val="231F20"/>
        </w:rPr>
        <w:t>labour-</w:t>
      </w:r>
      <w:r w:rsidR="00641621">
        <w:rPr>
          <w:rFonts w:cs="Arial"/>
          <w:color w:val="231F20"/>
          <w:w w:val="99"/>
        </w:rPr>
        <w:t xml:space="preserve"> </w:t>
      </w:r>
      <w:r w:rsidR="00641621">
        <w:rPr>
          <w:rFonts w:cs="Arial"/>
          <w:color w:val="231F20"/>
        </w:rPr>
        <w:t>intensive, which brings about two benefits. First, China is now able to generate many more</w:t>
      </w:r>
      <w:r w:rsidR="00641621">
        <w:rPr>
          <w:rFonts w:cs="Arial"/>
          <w:color w:val="231F20"/>
          <w:spacing w:val="6"/>
        </w:rPr>
        <w:t xml:space="preserve"> </w:t>
      </w:r>
      <w:r w:rsidR="00641621">
        <w:rPr>
          <w:rFonts w:cs="Arial"/>
          <w:color w:val="231F20"/>
        </w:rPr>
        <w:t>jobs</w:t>
      </w:r>
      <w:r w:rsidR="00641621">
        <w:rPr>
          <w:rFonts w:cs="Arial"/>
          <w:color w:val="231F20"/>
          <w:w w:val="99"/>
        </w:rPr>
        <w:t xml:space="preserve"> </w:t>
      </w:r>
      <w:r w:rsidR="00641621">
        <w:rPr>
          <w:rFonts w:cs="Arial"/>
          <w:color w:val="231F20"/>
        </w:rPr>
        <w:t>at lower levels of growth and though growth dipped to its slowest in more than two decades</w:t>
      </w:r>
      <w:r w:rsidR="00641621">
        <w:rPr>
          <w:rFonts w:cs="Arial"/>
          <w:color w:val="231F20"/>
          <w:spacing w:val="12"/>
        </w:rPr>
        <w:t xml:space="preserve"> </w:t>
      </w:r>
      <w:r w:rsidR="00641621">
        <w:rPr>
          <w:rFonts w:cs="Arial"/>
          <w:color w:val="231F20"/>
        </w:rPr>
        <w:t>last</w:t>
      </w:r>
      <w:r w:rsidR="00641621">
        <w:rPr>
          <w:rFonts w:cs="Arial"/>
          <w:color w:val="231F20"/>
          <w:w w:val="99"/>
        </w:rPr>
        <w:t xml:space="preserve"> </w:t>
      </w:r>
      <w:r w:rsidR="00641621">
        <w:rPr>
          <w:rFonts w:cs="Arial"/>
          <w:color w:val="231F20"/>
        </w:rPr>
        <w:t>year,</w:t>
      </w:r>
      <w:r w:rsidR="00641621">
        <w:rPr>
          <w:rFonts w:cs="Arial"/>
          <w:color w:val="231F20"/>
          <w:spacing w:val="-6"/>
        </w:rPr>
        <w:t xml:space="preserve"> </w:t>
      </w:r>
      <w:r w:rsidR="00641621">
        <w:rPr>
          <w:rFonts w:cs="Arial"/>
          <w:color w:val="231F20"/>
        </w:rPr>
        <w:t>China</w:t>
      </w:r>
      <w:r w:rsidR="00641621">
        <w:rPr>
          <w:rFonts w:cs="Arial"/>
          <w:color w:val="231F20"/>
          <w:spacing w:val="-6"/>
        </w:rPr>
        <w:t xml:space="preserve"> </w:t>
      </w:r>
      <w:r w:rsidR="00641621">
        <w:rPr>
          <w:rFonts w:cs="Arial"/>
          <w:color w:val="231F20"/>
        </w:rPr>
        <w:t>created</w:t>
      </w:r>
      <w:r w:rsidR="00641621">
        <w:rPr>
          <w:rFonts w:cs="Arial"/>
          <w:color w:val="231F20"/>
          <w:spacing w:val="-6"/>
        </w:rPr>
        <w:t xml:space="preserve"> </w:t>
      </w:r>
      <w:r w:rsidR="00641621">
        <w:rPr>
          <w:rFonts w:cs="Arial"/>
          <w:color w:val="231F20"/>
        </w:rPr>
        <w:t>13.2</w:t>
      </w:r>
      <w:r w:rsidR="00641621">
        <w:rPr>
          <w:rFonts w:cs="Arial"/>
          <w:color w:val="231F20"/>
          <w:spacing w:val="-6"/>
        </w:rPr>
        <w:t xml:space="preserve"> </w:t>
      </w:r>
      <w:r w:rsidR="00641621">
        <w:rPr>
          <w:rFonts w:cs="Arial"/>
          <w:color w:val="231F20"/>
        </w:rPr>
        <w:t>million</w:t>
      </w:r>
      <w:r w:rsidR="00641621">
        <w:rPr>
          <w:rFonts w:cs="Arial"/>
          <w:color w:val="231F20"/>
          <w:spacing w:val="-6"/>
        </w:rPr>
        <w:t xml:space="preserve"> </w:t>
      </w:r>
      <w:r w:rsidR="00641621">
        <w:rPr>
          <w:rFonts w:cs="Arial"/>
          <w:color w:val="231F20"/>
        </w:rPr>
        <w:t>new</w:t>
      </w:r>
      <w:r w:rsidR="00641621">
        <w:rPr>
          <w:rFonts w:cs="Arial"/>
          <w:color w:val="231F20"/>
          <w:spacing w:val="-6"/>
        </w:rPr>
        <w:t xml:space="preserve"> </w:t>
      </w:r>
      <w:r w:rsidR="00641621">
        <w:rPr>
          <w:rFonts w:cs="Arial"/>
          <w:color w:val="231F20"/>
        </w:rPr>
        <w:t>urban</w:t>
      </w:r>
      <w:r w:rsidR="00641621">
        <w:rPr>
          <w:rFonts w:cs="Arial"/>
          <w:color w:val="231F20"/>
          <w:spacing w:val="-6"/>
        </w:rPr>
        <w:t xml:space="preserve"> </w:t>
      </w:r>
      <w:r w:rsidR="00641621">
        <w:rPr>
          <w:rFonts w:cs="Arial"/>
          <w:color w:val="231F20"/>
        </w:rPr>
        <w:t>jobs,</w:t>
      </w:r>
      <w:r w:rsidR="00641621">
        <w:rPr>
          <w:rFonts w:cs="Arial"/>
          <w:color w:val="231F20"/>
          <w:spacing w:val="-7"/>
        </w:rPr>
        <w:t xml:space="preserve"> </w:t>
      </w:r>
      <w:r w:rsidR="00641621">
        <w:rPr>
          <w:rFonts w:cs="Arial"/>
          <w:color w:val="231F20"/>
        </w:rPr>
        <w:t>an</w:t>
      </w:r>
      <w:r w:rsidR="00641621">
        <w:rPr>
          <w:rFonts w:cs="Arial"/>
          <w:color w:val="231F20"/>
          <w:spacing w:val="-6"/>
        </w:rPr>
        <w:t xml:space="preserve"> </w:t>
      </w:r>
      <w:r w:rsidR="00641621">
        <w:rPr>
          <w:rFonts w:cs="Arial"/>
          <w:color w:val="231F20"/>
        </w:rPr>
        <w:t>all-time</w:t>
      </w:r>
      <w:r w:rsidR="00641621">
        <w:rPr>
          <w:rFonts w:cs="Arial"/>
          <w:color w:val="231F20"/>
          <w:spacing w:val="-6"/>
        </w:rPr>
        <w:t xml:space="preserve"> </w:t>
      </w:r>
      <w:r w:rsidR="00641621">
        <w:rPr>
          <w:rFonts w:cs="Arial"/>
          <w:color w:val="231F20"/>
        </w:rPr>
        <w:t>high.</w:t>
      </w:r>
      <w:r w:rsidR="00641621">
        <w:rPr>
          <w:rFonts w:cs="Arial"/>
          <w:color w:val="231F20"/>
          <w:spacing w:val="-6"/>
        </w:rPr>
        <w:t xml:space="preserve"> </w:t>
      </w:r>
      <w:r w:rsidR="00641621">
        <w:rPr>
          <w:rFonts w:cs="Arial"/>
          <w:color w:val="231F20"/>
        </w:rPr>
        <w:t>Second,</w:t>
      </w:r>
      <w:r w:rsidR="00641621">
        <w:rPr>
          <w:rFonts w:cs="Arial"/>
          <w:color w:val="231F20"/>
          <w:spacing w:val="-7"/>
        </w:rPr>
        <w:t xml:space="preserve"> </w:t>
      </w:r>
      <w:r w:rsidR="00641621">
        <w:rPr>
          <w:rFonts w:cs="Arial"/>
          <w:color w:val="231F20"/>
        </w:rPr>
        <w:t>the</w:t>
      </w:r>
      <w:r w:rsidR="00641621">
        <w:rPr>
          <w:rFonts w:cs="Arial"/>
          <w:color w:val="231F20"/>
          <w:spacing w:val="-6"/>
        </w:rPr>
        <w:t xml:space="preserve"> </w:t>
      </w:r>
      <w:r w:rsidR="00641621">
        <w:rPr>
          <w:rFonts w:cs="Arial"/>
          <w:color w:val="231F20"/>
        </w:rPr>
        <w:t>strong</w:t>
      </w:r>
      <w:r w:rsidR="00641621">
        <w:rPr>
          <w:rFonts w:cs="Arial"/>
          <w:color w:val="231F20"/>
          <w:spacing w:val="-6"/>
        </w:rPr>
        <w:t xml:space="preserve"> </w:t>
      </w:r>
      <w:r w:rsidR="00641621">
        <w:rPr>
          <w:rFonts w:cs="Arial"/>
          <w:color w:val="231F20"/>
        </w:rPr>
        <w:t>jobs</w:t>
      </w:r>
      <w:r w:rsidR="00641621">
        <w:rPr>
          <w:rFonts w:cs="Arial"/>
          <w:color w:val="231F20"/>
          <w:spacing w:val="-6"/>
        </w:rPr>
        <w:t xml:space="preserve"> </w:t>
      </w:r>
      <w:r w:rsidR="00641621">
        <w:rPr>
          <w:rFonts w:cs="Arial"/>
          <w:color w:val="231F20"/>
        </w:rPr>
        <w:t>market</w:t>
      </w:r>
      <w:r w:rsidR="00641621">
        <w:rPr>
          <w:rFonts w:cs="Arial"/>
          <w:color w:val="231F20"/>
          <w:w w:val="99"/>
        </w:rPr>
        <w:t xml:space="preserve"> </w:t>
      </w:r>
      <w:r w:rsidR="00641621">
        <w:rPr>
          <w:rFonts w:cs="Arial"/>
          <w:color w:val="231F20"/>
        </w:rPr>
        <w:t>has</w:t>
      </w:r>
      <w:r w:rsidR="00641621">
        <w:rPr>
          <w:rFonts w:cs="Arial"/>
          <w:color w:val="231F20"/>
          <w:spacing w:val="-12"/>
        </w:rPr>
        <w:t xml:space="preserve"> </w:t>
      </w:r>
      <w:r w:rsidR="00641621">
        <w:rPr>
          <w:rFonts w:cs="Arial"/>
          <w:color w:val="231F20"/>
        </w:rPr>
        <w:t>allowed</w:t>
      </w:r>
      <w:r w:rsidR="00641621">
        <w:rPr>
          <w:rFonts w:cs="Arial"/>
          <w:color w:val="231F20"/>
          <w:spacing w:val="-13"/>
        </w:rPr>
        <w:t xml:space="preserve"> </w:t>
      </w:r>
      <w:r w:rsidR="00641621">
        <w:rPr>
          <w:rFonts w:cs="Arial"/>
          <w:color w:val="231F20"/>
        </w:rPr>
        <w:t>wages</w:t>
      </w:r>
      <w:r w:rsidR="00641621">
        <w:rPr>
          <w:rFonts w:cs="Arial"/>
          <w:color w:val="231F20"/>
          <w:spacing w:val="-12"/>
        </w:rPr>
        <w:t xml:space="preserve"> </w:t>
      </w:r>
      <w:r w:rsidR="00641621">
        <w:rPr>
          <w:rFonts w:cs="Arial"/>
          <w:color w:val="231F20"/>
        </w:rPr>
        <w:t>to</w:t>
      </w:r>
      <w:r w:rsidR="00641621">
        <w:rPr>
          <w:rFonts w:cs="Arial"/>
          <w:color w:val="231F20"/>
          <w:spacing w:val="-12"/>
        </w:rPr>
        <w:t xml:space="preserve"> </w:t>
      </w:r>
      <w:r w:rsidR="00641621">
        <w:rPr>
          <w:rFonts w:cs="Arial"/>
          <w:color w:val="231F20"/>
        </w:rPr>
        <w:t>keep</w:t>
      </w:r>
      <w:r w:rsidR="00641621">
        <w:rPr>
          <w:rFonts w:cs="Arial"/>
          <w:color w:val="231F20"/>
          <w:spacing w:val="-12"/>
        </w:rPr>
        <w:t xml:space="preserve"> </w:t>
      </w:r>
      <w:r w:rsidR="00641621">
        <w:rPr>
          <w:rFonts w:cs="Arial"/>
          <w:color w:val="231F20"/>
        </w:rPr>
        <w:t>on</w:t>
      </w:r>
      <w:r w:rsidR="00641621">
        <w:rPr>
          <w:rFonts w:cs="Arial"/>
          <w:color w:val="231F20"/>
          <w:spacing w:val="-12"/>
        </w:rPr>
        <w:t xml:space="preserve"> </w:t>
      </w:r>
      <w:r w:rsidR="00641621">
        <w:rPr>
          <w:rFonts w:cs="Arial"/>
          <w:color w:val="231F20"/>
        </w:rPr>
        <w:t>rising</w:t>
      </w:r>
      <w:r w:rsidR="00641621">
        <w:rPr>
          <w:rFonts w:cs="Arial"/>
          <w:color w:val="231F20"/>
          <w:spacing w:val="-13"/>
        </w:rPr>
        <w:t xml:space="preserve"> </w:t>
      </w:r>
      <w:r w:rsidR="00641621">
        <w:rPr>
          <w:rFonts w:cs="Arial"/>
          <w:color w:val="231F20"/>
        </w:rPr>
        <w:t>at</w:t>
      </w:r>
      <w:r w:rsidR="00641621">
        <w:rPr>
          <w:rFonts w:cs="Arial"/>
          <w:color w:val="231F20"/>
          <w:spacing w:val="-12"/>
        </w:rPr>
        <w:t xml:space="preserve"> </w:t>
      </w:r>
      <w:r w:rsidR="00641621">
        <w:rPr>
          <w:rFonts w:cs="Arial"/>
          <w:color w:val="231F20"/>
        </w:rPr>
        <w:t>a</w:t>
      </w:r>
      <w:r w:rsidR="00641621">
        <w:rPr>
          <w:rFonts w:cs="Arial"/>
          <w:color w:val="231F20"/>
          <w:spacing w:val="-12"/>
        </w:rPr>
        <w:t xml:space="preserve"> </w:t>
      </w:r>
      <w:r w:rsidR="00641621">
        <w:rPr>
          <w:rFonts w:cs="Arial"/>
          <w:color w:val="231F20"/>
        </w:rPr>
        <w:t>steady</w:t>
      </w:r>
      <w:r w:rsidR="00641621">
        <w:rPr>
          <w:rFonts w:cs="Arial"/>
          <w:color w:val="231F20"/>
          <w:spacing w:val="-12"/>
        </w:rPr>
        <w:t xml:space="preserve"> </w:t>
      </w:r>
      <w:r w:rsidR="00641621">
        <w:rPr>
          <w:rFonts w:cs="Arial"/>
          <w:color w:val="231F20"/>
        </w:rPr>
        <w:t>rate,</w:t>
      </w:r>
      <w:r w:rsidR="00641621">
        <w:rPr>
          <w:rFonts w:cs="Arial"/>
          <w:color w:val="231F20"/>
          <w:spacing w:val="-12"/>
        </w:rPr>
        <w:t xml:space="preserve"> </w:t>
      </w:r>
      <w:r w:rsidR="00641621">
        <w:rPr>
          <w:rFonts w:cs="Arial"/>
          <w:color w:val="231F20"/>
        </w:rPr>
        <w:t>a</w:t>
      </w:r>
      <w:r w:rsidR="00641621">
        <w:rPr>
          <w:rFonts w:cs="Arial"/>
          <w:color w:val="231F20"/>
          <w:spacing w:val="-12"/>
        </w:rPr>
        <w:t xml:space="preserve"> </w:t>
      </w:r>
      <w:r w:rsidR="00641621">
        <w:rPr>
          <w:rFonts w:cs="Arial"/>
          <w:color w:val="231F20"/>
        </w:rPr>
        <w:t>prerequisite</w:t>
      </w:r>
      <w:r w:rsidR="00641621">
        <w:rPr>
          <w:rFonts w:cs="Arial"/>
          <w:color w:val="231F20"/>
          <w:spacing w:val="-12"/>
        </w:rPr>
        <w:t xml:space="preserve"> </w:t>
      </w:r>
      <w:r w:rsidR="00641621">
        <w:rPr>
          <w:rFonts w:cs="Arial"/>
          <w:color w:val="231F20"/>
        </w:rPr>
        <w:t>for</w:t>
      </w:r>
      <w:r w:rsidR="00641621">
        <w:rPr>
          <w:rFonts w:cs="Arial"/>
          <w:color w:val="231F20"/>
          <w:spacing w:val="-13"/>
        </w:rPr>
        <w:t xml:space="preserve"> </w:t>
      </w:r>
      <w:r w:rsidR="00641621">
        <w:rPr>
          <w:rFonts w:cs="Arial"/>
          <w:color w:val="231F20"/>
        </w:rPr>
        <w:t>getting</w:t>
      </w:r>
      <w:r w:rsidR="00641621">
        <w:rPr>
          <w:rFonts w:cs="Arial"/>
          <w:color w:val="231F20"/>
          <w:spacing w:val="-12"/>
        </w:rPr>
        <w:t xml:space="preserve"> </w:t>
      </w:r>
      <w:r w:rsidR="00641621">
        <w:rPr>
          <w:rFonts w:cs="Arial"/>
          <w:color w:val="231F20"/>
        </w:rPr>
        <w:t>people</w:t>
      </w:r>
      <w:r w:rsidR="00641621">
        <w:rPr>
          <w:rFonts w:cs="Arial"/>
          <w:color w:val="231F20"/>
          <w:spacing w:val="-12"/>
        </w:rPr>
        <w:t xml:space="preserve"> </w:t>
      </w:r>
      <w:r w:rsidR="00641621">
        <w:rPr>
          <w:rFonts w:cs="Arial"/>
          <w:color w:val="231F20"/>
        </w:rPr>
        <w:t>to</w:t>
      </w:r>
      <w:r w:rsidR="00641621">
        <w:rPr>
          <w:rFonts w:cs="Arial"/>
          <w:color w:val="231F20"/>
          <w:spacing w:val="-12"/>
        </w:rPr>
        <w:t xml:space="preserve"> </w:t>
      </w:r>
      <w:r w:rsidR="00641621">
        <w:rPr>
          <w:rFonts w:cs="Arial"/>
          <w:color w:val="231F20"/>
        </w:rPr>
        <w:t>consume</w:t>
      </w:r>
      <w:r w:rsidR="00641621">
        <w:rPr>
          <w:rFonts w:cs="Arial"/>
          <w:color w:val="231F20"/>
          <w:w w:val="99"/>
        </w:rPr>
        <w:t xml:space="preserve"> </w:t>
      </w:r>
      <w:r w:rsidR="00641621">
        <w:rPr>
          <w:rFonts w:cs="Arial"/>
          <w:color w:val="231F20"/>
        </w:rPr>
        <w:t>more.</w:t>
      </w:r>
    </w:p>
    <w:p w14:paraId="75A0B088" w14:textId="77777777" w:rsidR="00641621" w:rsidRDefault="00641621" w:rsidP="00641621">
      <w:pPr>
        <w:spacing w:before="8"/>
        <w:rPr>
          <w:rFonts w:ascii="Arial" w:eastAsia="Arial" w:hAnsi="Arial" w:cs="Arial"/>
          <w:sz w:val="15"/>
          <w:szCs w:val="15"/>
        </w:rPr>
      </w:pPr>
    </w:p>
    <w:p w14:paraId="30A1391C" w14:textId="77777777" w:rsidR="00641621" w:rsidRDefault="00641621" w:rsidP="00641621">
      <w:pPr>
        <w:pStyle w:val="BodyText"/>
        <w:spacing w:before="71"/>
        <w:ind w:left="112" w:right="171"/>
        <w:jc w:val="both"/>
        <w:rPr>
          <w:rFonts w:cs="Arial"/>
        </w:rPr>
      </w:pPr>
      <w:r>
        <w:rPr>
          <w:rFonts w:cs="Arial"/>
          <w:color w:val="231F20"/>
          <w:shd w:val="clear" w:color="auto" w:fill="FCFCFC"/>
        </w:rPr>
        <w:t>But</w:t>
      </w:r>
      <w:r>
        <w:rPr>
          <w:rFonts w:cs="Arial"/>
          <w:color w:val="231F20"/>
          <w:spacing w:val="-13"/>
          <w:shd w:val="clear" w:color="auto" w:fill="FCFCFC"/>
        </w:rPr>
        <w:t xml:space="preserve"> </w:t>
      </w:r>
      <w:r>
        <w:rPr>
          <w:rFonts w:cs="Arial"/>
          <w:color w:val="231F20"/>
          <w:shd w:val="clear" w:color="auto" w:fill="FCFCFC"/>
        </w:rPr>
        <w:t>even</w:t>
      </w:r>
      <w:r>
        <w:rPr>
          <w:rFonts w:cs="Arial"/>
          <w:color w:val="231F20"/>
          <w:spacing w:val="-13"/>
          <w:shd w:val="clear" w:color="auto" w:fill="FCFCFC"/>
        </w:rPr>
        <w:t xml:space="preserve"> </w:t>
      </w:r>
      <w:r>
        <w:rPr>
          <w:rFonts w:cs="Arial"/>
          <w:color w:val="231F20"/>
          <w:shd w:val="clear" w:color="auto" w:fill="FCFCFC"/>
        </w:rPr>
        <w:t>at</w:t>
      </w:r>
      <w:r>
        <w:rPr>
          <w:rFonts w:cs="Arial"/>
          <w:color w:val="231F20"/>
          <w:spacing w:val="-15"/>
          <w:shd w:val="clear" w:color="auto" w:fill="FCFCFC"/>
        </w:rPr>
        <w:t xml:space="preserve"> </w:t>
      </w:r>
      <w:r>
        <w:rPr>
          <w:rFonts w:cs="Arial"/>
          <w:color w:val="231F20"/>
          <w:shd w:val="clear" w:color="auto" w:fill="FCFCFC"/>
        </w:rPr>
        <w:t>a</w:t>
      </w:r>
      <w:r>
        <w:rPr>
          <w:rFonts w:cs="Arial"/>
          <w:color w:val="231F20"/>
          <w:spacing w:val="-13"/>
          <w:shd w:val="clear" w:color="auto" w:fill="FCFCFC"/>
        </w:rPr>
        <w:t xml:space="preserve"> </w:t>
      </w:r>
      <w:r>
        <w:rPr>
          <w:rFonts w:cs="Arial"/>
          <w:color w:val="231F20"/>
          <w:shd w:val="clear" w:color="auto" w:fill="FCFCFC"/>
        </w:rPr>
        <w:t>slower</w:t>
      </w:r>
      <w:r>
        <w:rPr>
          <w:rFonts w:cs="Arial"/>
          <w:color w:val="231F20"/>
          <w:spacing w:val="-13"/>
          <w:shd w:val="clear" w:color="auto" w:fill="FCFCFC"/>
        </w:rPr>
        <w:t xml:space="preserve"> </w:t>
      </w:r>
      <w:r>
        <w:rPr>
          <w:rFonts w:cs="Arial"/>
          <w:color w:val="231F20"/>
          <w:shd w:val="clear" w:color="auto" w:fill="FCFCFC"/>
        </w:rPr>
        <w:t>5%</w:t>
      </w:r>
      <w:r>
        <w:rPr>
          <w:rFonts w:cs="Arial"/>
          <w:color w:val="231F20"/>
          <w:spacing w:val="-15"/>
          <w:shd w:val="clear" w:color="auto" w:fill="FCFCFC"/>
        </w:rPr>
        <w:t xml:space="preserve"> </w:t>
      </w:r>
      <w:r>
        <w:rPr>
          <w:rFonts w:cs="Arial"/>
          <w:color w:val="231F20"/>
          <w:shd w:val="clear" w:color="auto" w:fill="FCFCFC"/>
        </w:rPr>
        <w:t>economic</w:t>
      </w:r>
      <w:r>
        <w:rPr>
          <w:rFonts w:cs="Arial"/>
          <w:color w:val="231F20"/>
          <w:spacing w:val="-13"/>
          <w:shd w:val="clear" w:color="auto" w:fill="FCFCFC"/>
        </w:rPr>
        <w:t xml:space="preserve"> </w:t>
      </w:r>
      <w:r>
        <w:rPr>
          <w:rFonts w:cs="Arial"/>
          <w:color w:val="231F20"/>
          <w:shd w:val="clear" w:color="auto" w:fill="FCFCFC"/>
        </w:rPr>
        <w:t>growth</w:t>
      </w:r>
      <w:r>
        <w:rPr>
          <w:rFonts w:cs="Arial"/>
          <w:color w:val="231F20"/>
          <w:spacing w:val="-13"/>
          <w:shd w:val="clear" w:color="auto" w:fill="FCFCFC"/>
        </w:rPr>
        <w:t xml:space="preserve"> </w:t>
      </w:r>
      <w:r>
        <w:rPr>
          <w:rFonts w:cs="Arial"/>
          <w:color w:val="231F20"/>
          <w:shd w:val="clear" w:color="auto" w:fill="FCFCFC"/>
        </w:rPr>
        <w:t>pace</w:t>
      </w:r>
      <w:r>
        <w:rPr>
          <w:rFonts w:cs="Arial"/>
          <w:color w:val="231F20"/>
          <w:spacing w:val="-13"/>
          <w:shd w:val="clear" w:color="auto" w:fill="FCFCFC"/>
        </w:rPr>
        <w:t xml:space="preserve"> </w:t>
      </w:r>
      <w:r>
        <w:rPr>
          <w:rFonts w:cs="Arial"/>
          <w:color w:val="231F20"/>
          <w:shd w:val="clear" w:color="auto" w:fill="FCFCFC"/>
        </w:rPr>
        <w:t>over</w:t>
      </w:r>
      <w:r>
        <w:rPr>
          <w:rFonts w:cs="Arial"/>
          <w:color w:val="231F20"/>
          <w:spacing w:val="-13"/>
          <w:shd w:val="clear" w:color="auto" w:fill="FCFCFC"/>
        </w:rPr>
        <w:t xml:space="preserve"> </w:t>
      </w:r>
      <w:r>
        <w:rPr>
          <w:rFonts w:cs="Arial"/>
          <w:color w:val="231F20"/>
          <w:shd w:val="clear" w:color="auto" w:fill="FCFCFC"/>
        </w:rPr>
        <w:t>the</w:t>
      </w:r>
      <w:r>
        <w:rPr>
          <w:rFonts w:cs="Arial"/>
          <w:color w:val="231F20"/>
          <w:spacing w:val="-14"/>
          <w:shd w:val="clear" w:color="auto" w:fill="FCFCFC"/>
        </w:rPr>
        <w:t xml:space="preserve"> </w:t>
      </w:r>
      <w:r>
        <w:rPr>
          <w:rFonts w:cs="Arial"/>
          <w:color w:val="231F20"/>
          <w:shd w:val="clear" w:color="auto" w:fill="FCFCFC"/>
        </w:rPr>
        <w:t>long</w:t>
      </w:r>
      <w:r>
        <w:rPr>
          <w:rFonts w:cs="Arial"/>
          <w:color w:val="231F20"/>
          <w:spacing w:val="-14"/>
          <w:shd w:val="clear" w:color="auto" w:fill="FCFCFC"/>
        </w:rPr>
        <w:t xml:space="preserve"> </w:t>
      </w:r>
      <w:r>
        <w:rPr>
          <w:rFonts w:cs="Arial"/>
          <w:color w:val="231F20"/>
          <w:shd w:val="clear" w:color="auto" w:fill="FCFCFC"/>
        </w:rPr>
        <w:t>term,</w:t>
      </w:r>
      <w:r>
        <w:rPr>
          <w:rFonts w:cs="Arial"/>
          <w:color w:val="231F20"/>
          <w:spacing w:val="-11"/>
          <w:shd w:val="clear" w:color="auto" w:fill="FCFCFC"/>
        </w:rPr>
        <w:t xml:space="preserve"> </w:t>
      </w:r>
      <w:r>
        <w:rPr>
          <w:rFonts w:cs="Arial"/>
          <w:color w:val="231F20"/>
          <w:shd w:val="clear" w:color="auto" w:fill="FCFCFC"/>
        </w:rPr>
        <w:t>China</w:t>
      </w:r>
      <w:r>
        <w:rPr>
          <w:rFonts w:cs="Arial"/>
          <w:color w:val="231F20"/>
          <w:spacing w:val="-13"/>
          <w:shd w:val="clear" w:color="auto" w:fill="FCFCFC"/>
        </w:rPr>
        <w:t xml:space="preserve"> </w:t>
      </w:r>
      <w:r>
        <w:rPr>
          <w:rFonts w:cs="Arial"/>
          <w:color w:val="231F20"/>
          <w:shd w:val="clear" w:color="auto" w:fill="FCFCFC"/>
        </w:rPr>
        <w:t>will</w:t>
      </w:r>
      <w:r>
        <w:rPr>
          <w:rFonts w:cs="Arial"/>
          <w:color w:val="231F20"/>
          <w:spacing w:val="-13"/>
          <w:shd w:val="clear" w:color="auto" w:fill="FCFCFC"/>
        </w:rPr>
        <w:t xml:space="preserve"> </w:t>
      </w:r>
      <w:r>
        <w:rPr>
          <w:rFonts w:cs="Arial"/>
          <w:color w:val="231F20"/>
          <w:shd w:val="clear" w:color="auto" w:fill="FCFCFC"/>
        </w:rPr>
        <w:t>still</w:t>
      </w:r>
      <w:r>
        <w:rPr>
          <w:rFonts w:cs="Arial"/>
          <w:color w:val="231F20"/>
          <w:spacing w:val="-14"/>
          <w:shd w:val="clear" w:color="auto" w:fill="FCFCFC"/>
        </w:rPr>
        <w:t xml:space="preserve"> </w:t>
      </w:r>
      <w:r>
        <w:rPr>
          <w:rFonts w:cs="Arial"/>
          <w:color w:val="231F20"/>
          <w:shd w:val="clear" w:color="auto" w:fill="FCFCFC"/>
        </w:rPr>
        <w:t>account</w:t>
      </w:r>
      <w:r>
        <w:rPr>
          <w:rFonts w:cs="Arial"/>
          <w:color w:val="231F20"/>
          <w:spacing w:val="-13"/>
          <w:shd w:val="clear" w:color="auto" w:fill="FCFCFC"/>
        </w:rPr>
        <w:t xml:space="preserve"> </w:t>
      </w:r>
      <w:r>
        <w:rPr>
          <w:rFonts w:cs="Arial"/>
          <w:color w:val="231F20"/>
          <w:shd w:val="clear" w:color="auto" w:fill="FCFCFC"/>
        </w:rPr>
        <w:t>for</w:t>
      </w:r>
      <w:r>
        <w:rPr>
          <w:rFonts w:cs="Arial"/>
          <w:color w:val="231F20"/>
          <w:spacing w:val="-13"/>
          <w:shd w:val="clear" w:color="auto" w:fill="FCFCFC"/>
        </w:rPr>
        <w:t xml:space="preserve"> </w:t>
      </w:r>
      <w:r>
        <w:rPr>
          <w:rFonts w:cs="Arial"/>
          <w:color w:val="231F20"/>
          <w:shd w:val="clear" w:color="auto" w:fill="FCFCFC"/>
        </w:rPr>
        <w:t>30%</w:t>
      </w:r>
      <w:r>
        <w:rPr>
          <w:rFonts w:cs="Arial"/>
          <w:color w:val="231F20"/>
          <w:w w:val="99"/>
        </w:rPr>
        <w:t xml:space="preserve"> </w:t>
      </w:r>
      <w:r>
        <w:rPr>
          <w:rFonts w:cs="Arial"/>
          <w:color w:val="231F20"/>
          <w:shd w:val="clear" w:color="auto" w:fill="FCFCFC"/>
        </w:rPr>
        <w:t>to</w:t>
      </w:r>
      <w:r>
        <w:rPr>
          <w:rFonts w:cs="Arial"/>
          <w:color w:val="231F20"/>
          <w:spacing w:val="-13"/>
          <w:shd w:val="clear" w:color="auto" w:fill="FCFCFC"/>
        </w:rPr>
        <w:t xml:space="preserve"> </w:t>
      </w:r>
      <w:r>
        <w:rPr>
          <w:rFonts w:cs="Arial"/>
          <w:color w:val="231F20"/>
          <w:shd w:val="clear" w:color="auto" w:fill="FCFCFC"/>
        </w:rPr>
        <w:t>40%</w:t>
      </w:r>
      <w:r>
        <w:rPr>
          <w:rFonts w:cs="Arial"/>
          <w:color w:val="231F20"/>
          <w:spacing w:val="-13"/>
          <w:shd w:val="clear" w:color="auto" w:fill="FCFCFC"/>
        </w:rPr>
        <w:t xml:space="preserve"> </w:t>
      </w:r>
      <w:r>
        <w:rPr>
          <w:rFonts w:cs="Arial"/>
          <w:color w:val="231F20"/>
          <w:shd w:val="clear" w:color="auto" w:fill="FCFCFC"/>
        </w:rPr>
        <w:t>of</w:t>
      </w:r>
      <w:r>
        <w:rPr>
          <w:rFonts w:cs="Arial"/>
          <w:color w:val="231F20"/>
          <w:spacing w:val="-13"/>
          <w:shd w:val="clear" w:color="auto" w:fill="FCFCFC"/>
        </w:rPr>
        <w:t xml:space="preserve"> </w:t>
      </w:r>
      <w:r>
        <w:rPr>
          <w:rFonts w:cs="Arial"/>
          <w:color w:val="231F20"/>
          <w:shd w:val="clear" w:color="auto" w:fill="FCFCFC"/>
        </w:rPr>
        <w:t>global</w:t>
      </w:r>
      <w:r>
        <w:rPr>
          <w:rFonts w:cs="Arial"/>
          <w:color w:val="231F20"/>
          <w:spacing w:val="-13"/>
          <w:shd w:val="clear" w:color="auto" w:fill="FCFCFC"/>
        </w:rPr>
        <w:t xml:space="preserve"> </w:t>
      </w:r>
      <w:r>
        <w:rPr>
          <w:rFonts w:cs="Arial"/>
          <w:color w:val="231F20"/>
          <w:shd w:val="clear" w:color="auto" w:fill="FCFCFC"/>
        </w:rPr>
        <w:t>GDP</w:t>
      </w:r>
      <w:r>
        <w:rPr>
          <w:rFonts w:cs="Arial"/>
          <w:color w:val="231F20"/>
          <w:spacing w:val="-13"/>
          <w:shd w:val="clear" w:color="auto" w:fill="FCFCFC"/>
        </w:rPr>
        <w:t xml:space="preserve"> </w:t>
      </w:r>
      <w:r>
        <w:rPr>
          <w:rFonts w:cs="Arial"/>
          <w:color w:val="231F20"/>
          <w:shd w:val="clear" w:color="auto" w:fill="FCFCFC"/>
        </w:rPr>
        <w:t>growth,</w:t>
      </w:r>
      <w:r>
        <w:rPr>
          <w:rFonts w:cs="Arial"/>
          <w:color w:val="231F20"/>
          <w:spacing w:val="-13"/>
          <w:shd w:val="clear" w:color="auto" w:fill="FCFCFC"/>
        </w:rPr>
        <w:t xml:space="preserve"> </w:t>
      </w:r>
      <w:r>
        <w:rPr>
          <w:rFonts w:cs="Arial"/>
          <w:color w:val="231F20"/>
          <w:shd w:val="clear" w:color="auto" w:fill="FCFCFC"/>
        </w:rPr>
        <w:t>making</w:t>
      </w:r>
      <w:r>
        <w:rPr>
          <w:rFonts w:cs="Arial"/>
          <w:color w:val="231F20"/>
          <w:spacing w:val="-13"/>
          <w:shd w:val="clear" w:color="auto" w:fill="FCFCFC"/>
        </w:rPr>
        <w:t xml:space="preserve"> </w:t>
      </w:r>
      <w:r>
        <w:rPr>
          <w:rFonts w:cs="Arial"/>
          <w:color w:val="231F20"/>
          <w:shd w:val="clear" w:color="auto" w:fill="FCFCFC"/>
        </w:rPr>
        <w:t>it</w:t>
      </w:r>
      <w:r>
        <w:rPr>
          <w:rFonts w:cs="Arial"/>
          <w:color w:val="231F20"/>
          <w:spacing w:val="-13"/>
          <w:shd w:val="clear" w:color="auto" w:fill="FCFCFC"/>
        </w:rPr>
        <w:t xml:space="preserve"> </w:t>
      </w:r>
      <w:r>
        <w:rPr>
          <w:rFonts w:cs="Arial"/>
          <w:color w:val="231F20"/>
          <w:shd w:val="clear" w:color="auto" w:fill="FCFCFC"/>
        </w:rPr>
        <w:t>the</w:t>
      </w:r>
      <w:r>
        <w:rPr>
          <w:rFonts w:cs="Arial"/>
          <w:color w:val="231F20"/>
          <w:spacing w:val="-13"/>
          <w:shd w:val="clear" w:color="auto" w:fill="FCFCFC"/>
        </w:rPr>
        <w:t xml:space="preserve"> </w:t>
      </w:r>
      <w:r>
        <w:rPr>
          <w:rFonts w:cs="Arial"/>
          <w:color w:val="231F20"/>
          <w:shd w:val="clear" w:color="auto" w:fill="FCFCFC"/>
        </w:rPr>
        <w:t>world’s</w:t>
      </w:r>
      <w:r>
        <w:rPr>
          <w:rFonts w:cs="Arial"/>
          <w:color w:val="231F20"/>
          <w:spacing w:val="-12"/>
          <w:shd w:val="clear" w:color="auto" w:fill="FCFCFC"/>
        </w:rPr>
        <w:t xml:space="preserve"> </w:t>
      </w:r>
      <w:r>
        <w:rPr>
          <w:rFonts w:cs="Arial"/>
          <w:color w:val="231F20"/>
          <w:shd w:val="clear" w:color="auto" w:fill="FCFCFC"/>
        </w:rPr>
        <w:t>single</w:t>
      </w:r>
      <w:r>
        <w:rPr>
          <w:rFonts w:cs="Arial"/>
          <w:color w:val="231F20"/>
          <w:spacing w:val="-14"/>
          <w:shd w:val="clear" w:color="auto" w:fill="FCFCFC"/>
        </w:rPr>
        <w:t xml:space="preserve"> </w:t>
      </w:r>
      <w:r>
        <w:rPr>
          <w:rFonts w:cs="Arial"/>
          <w:color w:val="231F20"/>
          <w:shd w:val="clear" w:color="auto" w:fill="FCFCFC"/>
        </w:rPr>
        <w:t>largest</w:t>
      </w:r>
      <w:r>
        <w:rPr>
          <w:rFonts w:cs="Arial"/>
          <w:color w:val="231F20"/>
          <w:spacing w:val="-12"/>
          <w:shd w:val="clear" w:color="auto" w:fill="FCFCFC"/>
        </w:rPr>
        <w:t xml:space="preserve"> </w:t>
      </w:r>
      <w:r>
        <w:rPr>
          <w:rFonts w:cs="Arial"/>
          <w:color w:val="231F20"/>
          <w:shd w:val="clear" w:color="auto" w:fill="FCFCFC"/>
        </w:rPr>
        <w:t>growth</w:t>
      </w:r>
      <w:r>
        <w:rPr>
          <w:rFonts w:cs="Arial"/>
          <w:color w:val="231F20"/>
          <w:spacing w:val="-13"/>
          <w:shd w:val="clear" w:color="auto" w:fill="FCFCFC"/>
        </w:rPr>
        <w:t xml:space="preserve"> </w:t>
      </w:r>
      <w:r>
        <w:rPr>
          <w:rFonts w:cs="Arial"/>
          <w:color w:val="231F20"/>
          <w:shd w:val="clear" w:color="auto" w:fill="FCFCFC"/>
        </w:rPr>
        <w:t>engine</w:t>
      </w:r>
      <w:r>
        <w:rPr>
          <w:rFonts w:cs="Arial"/>
          <w:color w:val="231F20"/>
          <w:spacing w:val="-13"/>
          <w:shd w:val="clear" w:color="auto" w:fill="FCFCFC"/>
        </w:rPr>
        <w:t xml:space="preserve"> </w:t>
      </w:r>
      <w:r>
        <w:rPr>
          <w:rFonts w:cs="Arial"/>
          <w:color w:val="231F20"/>
          <w:shd w:val="clear" w:color="auto" w:fill="FCFCFC"/>
        </w:rPr>
        <w:t>behind</w:t>
      </w:r>
      <w:r>
        <w:rPr>
          <w:rFonts w:cs="Arial"/>
          <w:color w:val="231F20"/>
          <w:spacing w:val="-13"/>
          <w:shd w:val="clear" w:color="auto" w:fill="FCFCFC"/>
        </w:rPr>
        <w:t xml:space="preserve"> </w:t>
      </w:r>
      <w:r>
        <w:rPr>
          <w:rFonts w:cs="Arial"/>
          <w:color w:val="231F20"/>
          <w:shd w:val="clear" w:color="auto" w:fill="FCFCFC"/>
        </w:rPr>
        <w:t>the</w:t>
      </w:r>
      <w:r>
        <w:rPr>
          <w:rFonts w:cs="Arial"/>
          <w:color w:val="231F20"/>
          <w:spacing w:val="-13"/>
          <w:shd w:val="clear" w:color="auto" w:fill="FCFCFC"/>
        </w:rPr>
        <w:t xml:space="preserve"> </w:t>
      </w:r>
      <w:r>
        <w:rPr>
          <w:rFonts w:cs="Arial"/>
          <w:color w:val="231F20"/>
          <w:shd w:val="clear" w:color="auto" w:fill="FCFCFC"/>
        </w:rPr>
        <w:t>United</w:t>
      </w:r>
      <w:r>
        <w:rPr>
          <w:rFonts w:cs="Arial"/>
          <w:color w:val="231F20"/>
          <w:w w:val="99"/>
        </w:rPr>
        <w:t xml:space="preserve"> </w:t>
      </w:r>
      <w:r>
        <w:rPr>
          <w:rFonts w:cs="Arial"/>
          <w:color w:val="231F20"/>
          <w:shd w:val="clear" w:color="auto" w:fill="FCFCFC"/>
        </w:rPr>
        <w:t>States.</w:t>
      </w:r>
    </w:p>
    <w:p w14:paraId="3418A9A2" w14:textId="77777777" w:rsidR="00641621" w:rsidRDefault="00641621" w:rsidP="00641621">
      <w:pPr>
        <w:spacing w:before="11"/>
        <w:rPr>
          <w:rFonts w:ascii="Arial" w:eastAsia="Arial" w:hAnsi="Arial" w:cs="Arial"/>
          <w:sz w:val="21"/>
          <w:szCs w:val="21"/>
        </w:rPr>
      </w:pPr>
    </w:p>
    <w:p w14:paraId="31308A1D" w14:textId="77777777" w:rsidR="00641621" w:rsidRDefault="00641621" w:rsidP="00641621">
      <w:pPr>
        <w:ind w:left="112" w:firstLine="886"/>
        <w:rPr>
          <w:rFonts w:ascii="Arial" w:eastAsia="Arial" w:hAnsi="Arial" w:cs="Arial"/>
        </w:rPr>
      </w:pPr>
      <w:r>
        <w:rPr>
          <w:rFonts w:ascii="Arial"/>
          <w:color w:val="231F20"/>
        </w:rPr>
        <w:t xml:space="preserve">Source: </w:t>
      </w:r>
      <w:r>
        <w:rPr>
          <w:rFonts w:ascii="Arial"/>
          <w:i/>
          <w:color w:val="231F20"/>
        </w:rPr>
        <w:t xml:space="preserve">adapted from The Economist, 18 April 2015 and </w:t>
      </w:r>
      <w:hyperlink r:id="rId9">
        <w:r>
          <w:rPr>
            <w:rFonts w:ascii="Arial"/>
            <w:i/>
            <w:color w:val="231F20"/>
          </w:rPr>
          <w:t>www.forbes.com,</w:t>
        </w:r>
      </w:hyperlink>
      <w:r>
        <w:rPr>
          <w:rFonts w:ascii="Arial"/>
          <w:i/>
          <w:color w:val="231F20"/>
        </w:rPr>
        <w:t xml:space="preserve"> 1 April</w:t>
      </w:r>
      <w:r>
        <w:rPr>
          <w:rFonts w:ascii="Arial"/>
          <w:i/>
          <w:color w:val="231F20"/>
          <w:spacing w:val="-14"/>
        </w:rPr>
        <w:t xml:space="preserve"> </w:t>
      </w:r>
      <w:r>
        <w:rPr>
          <w:rFonts w:ascii="Arial"/>
          <w:i/>
          <w:color w:val="231F20"/>
        </w:rPr>
        <w:t>2019</w:t>
      </w:r>
    </w:p>
    <w:p w14:paraId="2E2F4158" w14:textId="77777777" w:rsidR="00641621" w:rsidRDefault="00641621" w:rsidP="00641621">
      <w:pPr>
        <w:rPr>
          <w:rFonts w:ascii="Arial" w:eastAsia="Arial" w:hAnsi="Arial" w:cs="Arial"/>
          <w:i/>
        </w:rPr>
      </w:pPr>
    </w:p>
    <w:p w14:paraId="65EA9965" w14:textId="77777777" w:rsidR="00641621" w:rsidRDefault="00641621" w:rsidP="00641621">
      <w:pPr>
        <w:spacing w:before="11"/>
        <w:rPr>
          <w:rFonts w:ascii="Arial" w:eastAsia="Arial" w:hAnsi="Arial" w:cs="Arial"/>
          <w:i/>
        </w:rPr>
      </w:pPr>
    </w:p>
    <w:p w14:paraId="740B9C04" w14:textId="77777777" w:rsidR="00641621" w:rsidRDefault="00641621" w:rsidP="00641621">
      <w:pPr>
        <w:ind w:left="112"/>
        <w:jc w:val="both"/>
        <w:rPr>
          <w:rFonts w:ascii="Arial" w:eastAsia="Arial" w:hAnsi="Arial" w:cs="Arial"/>
        </w:rPr>
      </w:pPr>
      <w:r>
        <w:rPr>
          <w:rFonts w:ascii="Arial"/>
          <w:b/>
          <w:color w:val="231F20"/>
        </w:rPr>
        <w:t>Extract 6: Public debt in emerging Asia creeps past 50% of</w:t>
      </w:r>
      <w:r>
        <w:rPr>
          <w:rFonts w:ascii="Arial"/>
          <w:b/>
          <w:color w:val="231F20"/>
          <w:spacing w:val="-10"/>
        </w:rPr>
        <w:t xml:space="preserve"> </w:t>
      </w:r>
      <w:r>
        <w:rPr>
          <w:rFonts w:ascii="Arial"/>
          <w:b/>
          <w:color w:val="231F20"/>
        </w:rPr>
        <w:t>GDP</w:t>
      </w:r>
    </w:p>
    <w:p w14:paraId="7C6D4DF8" w14:textId="77777777" w:rsidR="00641621" w:rsidRDefault="00641621" w:rsidP="00641621">
      <w:pPr>
        <w:rPr>
          <w:rFonts w:ascii="Arial" w:eastAsia="Arial" w:hAnsi="Arial" w:cs="Arial"/>
          <w:b/>
          <w:bCs/>
        </w:rPr>
      </w:pPr>
    </w:p>
    <w:p w14:paraId="08552180" w14:textId="77777777" w:rsidR="00641621" w:rsidRDefault="00641621" w:rsidP="00641621">
      <w:pPr>
        <w:pStyle w:val="BodyText"/>
        <w:ind w:left="112" w:right="111" w:hanging="1"/>
        <w:jc w:val="both"/>
        <w:rPr>
          <w:rFonts w:cs="Arial"/>
        </w:rPr>
      </w:pPr>
      <w:r>
        <w:rPr>
          <w:color w:val="231F20"/>
        </w:rPr>
        <w:t>Government</w:t>
      </w:r>
      <w:r>
        <w:rPr>
          <w:color w:val="231F20"/>
          <w:spacing w:val="17"/>
        </w:rPr>
        <w:t xml:space="preserve"> </w:t>
      </w:r>
      <w:r>
        <w:rPr>
          <w:color w:val="231F20"/>
        </w:rPr>
        <w:t>debt</w:t>
      </w:r>
      <w:r>
        <w:rPr>
          <w:color w:val="231F20"/>
          <w:spacing w:val="16"/>
        </w:rPr>
        <w:t xml:space="preserve"> </w:t>
      </w:r>
      <w:r>
        <w:rPr>
          <w:color w:val="231F20"/>
        </w:rPr>
        <w:t>in</w:t>
      </w:r>
      <w:r>
        <w:rPr>
          <w:color w:val="231F20"/>
          <w:spacing w:val="16"/>
        </w:rPr>
        <w:t xml:space="preserve"> </w:t>
      </w:r>
      <w:r>
        <w:rPr>
          <w:color w:val="231F20"/>
        </w:rPr>
        <w:t>emerging</w:t>
      </w:r>
      <w:r>
        <w:rPr>
          <w:color w:val="231F20"/>
          <w:spacing w:val="16"/>
        </w:rPr>
        <w:t xml:space="preserve"> </w:t>
      </w:r>
      <w:r>
        <w:rPr>
          <w:color w:val="231F20"/>
        </w:rPr>
        <w:t>Asian</w:t>
      </w:r>
      <w:r>
        <w:rPr>
          <w:color w:val="231F20"/>
          <w:spacing w:val="16"/>
        </w:rPr>
        <w:t xml:space="preserve"> </w:t>
      </w:r>
      <w:r>
        <w:rPr>
          <w:color w:val="231F20"/>
        </w:rPr>
        <w:t>economies</w:t>
      </w:r>
      <w:r>
        <w:rPr>
          <w:color w:val="231F20"/>
          <w:spacing w:val="16"/>
        </w:rPr>
        <w:t xml:space="preserve"> </w:t>
      </w:r>
      <w:r>
        <w:rPr>
          <w:color w:val="231F20"/>
        </w:rPr>
        <w:t>hit</w:t>
      </w:r>
      <w:r>
        <w:rPr>
          <w:color w:val="231F20"/>
          <w:spacing w:val="16"/>
        </w:rPr>
        <w:t xml:space="preserve"> </w:t>
      </w:r>
      <w:r>
        <w:rPr>
          <w:color w:val="231F20"/>
        </w:rPr>
        <w:t>50%</w:t>
      </w:r>
      <w:r>
        <w:rPr>
          <w:color w:val="231F20"/>
          <w:spacing w:val="17"/>
        </w:rPr>
        <w:t xml:space="preserve"> </w:t>
      </w:r>
      <w:r>
        <w:rPr>
          <w:color w:val="231F20"/>
        </w:rPr>
        <w:t>of</w:t>
      </w:r>
      <w:r>
        <w:rPr>
          <w:color w:val="231F20"/>
          <w:spacing w:val="15"/>
        </w:rPr>
        <w:t xml:space="preserve"> </w:t>
      </w:r>
      <w:r>
        <w:rPr>
          <w:color w:val="231F20"/>
        </w:rPr>
        <w:t>gross</w:t>
      </w:r>
      <w:r>
        <w:rPr>
          <w:color w:val="231F20"/>
          <w:spacing w:val="16"/>
        </w:rPr>
        <w:t xml:space="preserve"> </w:t>
      </w:r>
      <w:r>
        <w:rPr>
          <w:color w:val="231F20"/>
        </w:rPr>
        <w:t>domestic</w:t>
      </w:r>
      <w:r>
        <w:rPr>
          <w:color w:val="231F20"/>
          <w:spacing w:val="16"/>
        </w:rPr>
        <w:t xml:space="preserve"> </w:t>
      </w:r>
      <w:r>
        <w:rPr>
          <w:color w:val="231F20"/>
        </w:rPr>
        <w:t>product</w:t>
      </w:r>
      <w:r>
        <w:rPr>
          <w:color w:val="231F20"/>
          <w:spacing w:val="16"/>
        </w:rPr>
        <w:t xml:space="preserve"> </w:t>
      </w:r>
      <w:r>
        <w:rPr>
          <w:color w:val="231F20"/>
        </w:rPr>
        <w:t>in</w:t>
      </w:r>
      <w:r>
        <w:rPr>
          <w:color w:val="231F20"/>
          <w:spacing w:val="16"/>
        </w:rPr>
        <w:t xml:space="preserve"> </w:t>
      </w:r>
      <w:r>
        <w:rPr>
          <w:color w:val="231F20"/>
        </w:rPr>
        <w:t>the</w:t>
      </w:r>
      <w:r>
        <w:rPr>
          <w:color w:val="231F20"/>
          <w:spacing w:val="16"/>
        </w:rPr>
        <w:t xml:space="preserve"> </w:t>
      </w:r>
      <w:r>
        <w:rPr>
          <w:color w:val="231F20"/>
        </w:rPr>
        <w:t>third</w:t>
      </w:r>
      <w:r>
        <w:rPr>
          <w:color w:val="231F20"/>
          <w:w w:val="99"/>
        </w:rPr>
        <w:t xml:space="preserve"> </w:t>
      </w:r>
      <w:r>
        <w:rPr>
          <w:color w:val="231F20"/>
        </w:rPr>
        <w:t>quarter</w:t>
      </w:r>
      <w:r>
        <w:rPr>
          <w:color w:val="231F20"/>
          <w:spacing w:val="-10"/>
        </w:rPr>
        <w:t xml:space="preserve"> </w:t>
      </w:r>
      <w:r>
        <w:rPr>
          <w:color w:val="231F20"/>
        </w:rPr>
        <w:t>of</w:t>
      </w:r>
      <w:r>
        <w:rPr>
          <w:color w:val="231F20"/>
          <w:spacing w:val="-10"/>
        </w:rPr>
        <w:t xml:space="preserve"> </w:t>
      </w:r>
      <w:r>
        <w:rPr>
          <w:color w:val="231F20"/>
        </w:rPr>
        <w:t>last</w:t>
      </w:r>
      <w:r>
        <w:rPr>
          <w:color w:val="231F20"/>
          <w:spacing w:val="-10"/>
        </w:rPr>
        <w:t xml:space="preserve"> </w:t>
      </w:r>
      <w:r>
        <w:rPr>
          <w:color w:val="231F20"/>
        </w:rPr>
        <w:t>year,</w:t>
      </w:r>
      <w:r>
        <w:rPr>
          <w:color w:val="231F20"/>
          <w:spacing w:val="-10"/>
        </w:rPr>
        <w:t xml:space="preserve"> </w:t>
      </w:r>
      <w:r>
        <w:rPr>
          <w:color w:val="231F20"/>
        </w:rPr>
        <w:t>according</w:t>
      </w:r>
      <w:r>
        <w:rPr>
          <w:color w:val="231F20"/>
          <w:spacing w:val="-10"/>
        </w:rPr>
        <w:t xml:space="preserve"> </w:t>
      </w:r>
      <w:r>
        <w:rPr>
          <w:color w:val="231F20"/>
        </w:rPr>
        <w:t>to</w:t>
      </w:r>
      <w:r>
        <w:rPr>
          <w:color w:val="231F20"/>
          <w:spacing w:val="-10"/>
        </w:rPr>
        <w:t xml:space="preserve"> </w:t>
      </w:r>
      <w:r>
        <w:rPr>
          <w:color w:val="231F20"/>
        </w:rPr>
        <w:t>estimates</w:t>
      </w:r>
      <w:r>
        <w:rPr>
          <w:color w:val="231F20"/>
          <w:spacing w:val="-10"/>
        </w:rPr>
        <w:t xml:space="preserve"> </w:t>
      </w:r>
      <w:r>
        <w:rPr>
          <w:color w:val="231F20"/>
        </w:rPr>
        <w:t>by</w:t>
      </w:r>
      <w:r>
        <w:rPr>
          <w:color w:val="231F20"/>
          <w:spacing w:val="-10"/>
        </w:rPr>
        <w:t xml:space="preserve"> </w:t>
      </w:r>
      <w:r>
        <w:rPr>
          <w:color w:val="231F20"/>
        </w:rPr>
        <w:t>the</w:t>
      </w:r>
      <w:r>
        <w:rPr>
          <w:color w:val="231F20"/>
          <w:spacing w:val="-1"/>
        </w:rPr>
        <w:t xml:space="preserve"> </w:t>
      </w:r>
      <w:r>
        <w:rPr>
          <w:color w:val="231F20"/>
        </w:rPr>
        <w:t>Institute</w:t>
      </w:r>
      <w:r>
        <w:rPr>
          <w:color w:val="231F20"/>
          <w:spacing w:val="-10"/>
        </w:rPr>
        <w:t xml:space="preserve"> </w:t>
      </w:r>
      <w:r>
        <w:rPr>
          <w:color w:val="231F20"/>
        </w:rPr>
        <w:t>of</w:t>
      </w:r>
      <w:r>
        <w:rPr>
          <w:color w:val="231F20"/>
          <w:spacing w:val="-11"/>
        </w:rPr>
        <w:t xml:space="preserve"> </w:t>
      </w:r>
      <w:r>
        <w:rPr>
          <w:color w:val="231F20"/>
        </w:rPr>
        <w:t>International</w:t>
      </w:r>
      <w:r>
        <w:rPr>
          <w:color w:val="231F20"/>
          <w:spacing w:val="-10"/>
        </w:rPr>
        <w:t xml:space="preserve"> </w:t>
      </w:r>
      <w:r>
        <w:rPr>
          <w:color w:val="231F20"/>
        </w:rPr>
        <w:t>Finance,</w:t>
      </w:r>
      <w:r>
        <w:rPr>
          <w:color w:val="231F20"/>
          <w:spacing w:val="-10"/>
        </w:rPr>
        <w:t xml:space="preserve"> </w:t>
      </w:r>
      <w:r>
        <w:rPr>
          <w:color w:val="231F20"/>
        </w:rPr>
        <w:t>in</w:t>
      </w:r>
      <w:r>
        <w:rPr>
          <w:color w:val="231F20"/>
          <w:spacing w:val="-10"/>
        </w:rPr>
        <w:t xml:space="preserve"> </w:t>
      </w:r>
      <w:r>
        <w:rPr>
          <w:color w:val="231F20"/>
        </w:rPr>
        <w:t>a</w:t>
      </w:r>
      <w:r>
        <w:rPr>
          <w:color w:val="231F20"/>
          <w:spacing w:val="-10"/>
        </w:rPr>
        <w:t xml:space="preserve"> </w:t>
      </w:r>
      <w:r>
        <w:rPr>
          <w:color w:val="231F20"/>
        </w:rPr>
        <w:t>trend</w:t>
      </w:r>
      <w:r>
        <w:rPr>
          <w:color w:val="231F20"/>
          <w:spacing w:val="-10"/>
        </w:rPr>
        <w:t xml:space="preserve"> </w:t>
      </w:r>
      <w:r>
        <w:rPr>
          <w:color w:val="231F20"/>
        </w:rPr>
        <w:t>that</w:t>
      </w:r>
      <w:r>
        <w:rPr>
          <w:color w:val="231F20"/>
          <w:w w:val="99"/>
        </w:rPr>
        <w:t xml:space="preserve"> </w:t>
      </w:r>
      <w:r>
        <w:rPr>
          <w:color w:val="231F20"/>
        </w:rPr>
        <w:t>suggests</w:t>
      </w:r>
      <w:r>
        <w:rPr>
          <w:color w:val="231F20"/>
          <w:spacing w:val="-15"/>
        </w:rPr>
        <w:t xml:space="preserve"> </w:t>
      </w:r>
      <w:r>
        <w:rPr>
          <w:color w:val="231F20"/>
        </w:rPr>
        <w:t>a</w:t>
      </w:r>
      <w:r>
        <w:rPr>
          <w:color w:val="231F20"/>
          <w:spacing w:val="-15"/>
        </w:rPr>
        <w:t xml:space="preserve"> </w:t>
      </w:r>
      <w:r>
        <w:rPr>
          <w:color w:val="231F20"/>
        </w:rPr>
        <w:t>regional</w:t>
      </w:r>
      <w:r>
        <w:rPr>
          <w:color w:val="231F20"/>
          <w:spacing w:val="-15"/>
        </w:rPr>
        <w:t xml:space="preserve"> </w:t>
      </w:r>
      <w:r>
        <w:rPr>
          <w:color w:val="231F20"/>
        </w:rPr>
        <w:t>shift</w:t>
      </w:r>
      <w:r>
        <w:rPr>
          <w:color w:val="231F20"/>
          <w:spacing w:val="-17"/>
        </w:rPr>
        <w:t xml:space="preserve"> </w:t>
      </w:r>
      <w:r>
        <w:rPr>
          <w:color w:val="231F20"/>
        </w:rPr>
        <w:t>away</w:t>
      </w:r>
      <w:r>
        <w:rPr>
          <w:color w:val="231F20"/>
          <w:spacing w:val="-15"/>
        </w:rPr>
        <w:t xml:space="preserve"> </w:t>
      </w:r>
      <w:r>
        <w:rPr>
          <w:color w:val="231F20"/>
        </w:rPr>
        <w:t>from</w:t>
      </w:r>
      <w:r>
        <w:rPr>
          <w:color w:val="231F20"/>
          <w:spacing w:val="-2"/>
        </w:rPr>
        <w:t xml:space="preserve"> </w:t>
      </w:r>
      <w:r>
        <w:rPr>
          <w:color w:val="231F20"/>
        </w:rPr>
        <w:t>fiscal</w:t>
      </w:r>
      <w:r>
        <w:rPr>
          <w:color w:val="231F20"/>
          <w:spacing w:val="-15"/>
        </w:rPr>
        <w:t xml:space="preserve"> </w:t>
      </w:r>
      <w:r>
        <w:rPr>
          <w:color w:val="231F20"/>
        </w:rPr>
        <w:t>conservatism.</w:t>
      </w:r>
      <w:r>
        <w:rPr>
          <w:color w:val="231F20"/>
          <w:spacing w:val="-15"/>
        </w:rPr>
        <w:t xml:space="preserve"> </w:t>
      </w:r>
      <w:r>
        <w:rPr>
          <w:color w:val="231F20"/>
        </w:rPr>
        <w:t>Further</w:t>
      </w:r>
      <w:r>
        <w:rPr>
          <w:color w:val="231F20"/>
          <w:spacing w:val="-16"/>
        </w:rPr>
        <w:t xml:space="preserve"> </w:t>
      </w:r>
      <w:r>
        <w:rPr>
          <w:color w:val="231F20"/>
        </w:rPr>
        <w:t>increases</w:t>
      </w:r>
      <w:r>
        <w:rPr>
          <w:color w:val="231F20"/>
          <w:spacing w:val="-15"/>
        </w:rPr>
        <w:t xml:space="preserve"> </w:t>
      </w:r>
      <w:r>
        <w:rPr>
          <w:color w:val="231F20"/>
        </w:rPr>
        <w:t>in</w:t>
      </w:r>
      <w:r>
        <w:rPr>
          <w:color w:val="231F20"/>
          <w:spacing w:val="-15"/>
        </w:rPr>
        <w:t xml:space="preserve"> </w:t>
      </w:r>
      <w:r>
        <w:rPr>
          <w:color w:val="231F20"/>
        </w:rPr>
        <w:t>public</w:t>
      </w:r>
      <w:r>
        <w:rPr>
          <w:color w:val="231F20"/>
          <w:spacing w:val="-15"/>
        </w:rPr>
        <w:t xml:space="preserve"> </w:t>
      </w:r>
      <w:r>
        <w:rPr>
          <w:color w:val="231F20"/>
        </w:rPr>
        <w:t>debt,</w:t>
      </w:r>
      <w:r>
        <w:rPr>
          <w:color w:val="231F20"/>
          <w:spacing w:val="-15"/>
        </w:rPr>
        <w:t xml:space="preserve"> </w:t>
      </w:r>
      <w:r>
        <w:rPr>
          <w:color w:val="231F20"/>
        </w:rPr>
        <w:t>however,</w:t>
      </w:r>
      <w:r>
        <w:rPr>
          <w:color w:val="231F20"/>
          <w:w w:val="99"/>
        </w:rPr>
        <w:t xml:space="preserve"> </w:t>
      </w:r>
      <w:r>
        <w:rPr>
          <w:color w:val="231F20"/>
        </w:rPr>
        <w:t>point</w:t>
      </w:r>
      <w:r>
        <w:rPr>
          <w:color w:val="231F20"/>
          <w:spacing w:val="-6"/>
        </w:rPr>
        <w:t xml:space="preserve"> </w:t>
      </w:r>
      <w:r>
        <w:rPr>
          <w:color w:val="231F20"/>
        </w:rPr>
        <w:t>to</w:t>
      </w:r>
      <w:r>
        <w:rPr>
          <w:color w:val="231F20"/>
          <w:spacing w:val="-6"/>
        </w:rPr>
        <w:t xml:space="preserve"> </w:t>
      </w:r>
      <w:r>
        <w:rPr>
          <w:color w:val="231F20"/>
        </w:rPr>
        <w:t>potential</w:t>
      </w:r>
      <w:r>
        <w:rPr>
          <w:color w:val="231F20"/>
          <w:spacing w:val="-1"/>
        </w:rPr>
        <w:t xml:space="preserve"> </w:t>
      </w:r>
      <w:r>
        <w:rPr>
          <w:color w:val="231F20"/>
        </w:rPr>
        <w:t>problems</w:t>
      </w:r>
      <w:r>
        <w:rPr>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global</w:t>
      </w:r>
      <w:r>
        <w:rPr>
          <w:color w:val="231F20"/>
          <w:spacing w:val="-6"/>
        </w:rPr>
        <w:t xml:space="preserve"> </w:t>
      </w:r>
      <w:r>
        <w:rPr>
          <w:color w:val="231F20"/>
        </w:rPr>
        <w:t>economy</w:t>
      </w:r>
      <w:r>
        <w:rPr>
          <w:color w:val="231F20"/>
          <w:spacing w:val="-6"/>
        </w:rPr>
        <w:t xml:space="preserve"> </w:t>
      </w:r>
      <w:r>
        <w:rPr>
          <w:color w:val="231F20"/>
        </w:rPr>
        <w:t>takes</w:t>
      </w:r>
      <w:r>
        <w:rPr>
          <w:color w:val="231F20"/>
          <w:spacing w:val="-6"/>
        </w:rPr>
        <w:t xml:space="preserve"> </w:t>
      </w:r>
      <w:r>
        <w:rPr>
          <w:color w:val="231F20"/>
        </w:rPr>
        <w:t>a</w:t>
      </w:r>
      <w:r>
        <w:rPr>
          <w:color w:val="231F20"/>
          <w:spacing w:val="-6"/>
        </w:rPr>
        <w:t xml:space="preserve"> </w:t>
      </w:r>
      <w:r>
        <w:rPr>
          <w:color w:val="231F20"/>
        </w:rPr>
        <w:t>sudden</w:t>
      </w:r>
      <w:r>
        <w:rPr>
          <w:color w:val="231F20"/>
          <w:spacing w:val="-4"/>
        </w:rPr>
        <w:t xml:space="preserve"> </w:t>
      </w:r>
      <w:r>
        <w:rPr>
          <w:color w:val="231F20"/>
        </w:rPr>
        <w:t>turn</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worse.</w:t>
      </w:r>
      <w:r>
        <w:rPr>
          <w:color w:val="231F20"/>
          <w:spacing w:val="-5"/>
        </w:rPr>
        <w:t xml:space="preserve"> </w:t>
      </w:r>
      <w:r>
        <w:rPr>
          <w:color w:val="231F20"/>
        </w:rPr>
        <w:t>The</w:t>
      </w:r>
      <w:r>
        <w:rPr>
          <w:color w:val="231F20"/>
          <w:spacing w:val="-6"/>
        </w:rPr>
        <w:t xml:space="preserve"> </w:t>
      </w:r>
      <w:r>
        <w:rPr>
          <w:color w:val="231F20"/>
        </w:rPr>
        <w:t>next</w:t>
      </w:r>
      <w:r>
        <w:rPr>
          <w:color w:val="231F20"/>
          <w:spacing w:val="-6"/>
        </w:rPr>
        <w:t xml:space="preserve"> </w:t>
      </w:r>
      <w:r>
        <w:rPr>
          <w:color w:val="231F20"/>
        </w:rPr>
        <w:t>two</w:t>
      </w:r>
      <w:r>
        <w:rPr>
          <w:color w:val="231F20"/>
          <w:w w:val="99"/>
        </w:rPr>
        <w:t xml:space="preserve"> </w:t>
      </w:r>
      <w:r>
        <w:rPr>
          <w:color w:val="231F20"/>
        </w:rPr>
        <w:t>years could be precarious, with some economists predicting slower</w:t>
      </w:r>
      <w:r>
        <w:rPr>
          <w:color w:val="231F20"/>
          <w:spacing w:val="-16"/>
        </w:rPr>
        <w:t xml:space="preserve"> </w:t>
      </w:r>
      <w:r>
        <w:rPr>
          <w:color w:val="231F20"/>
        </w:rPr>
        <w:t>growth.</w:t>
      </w:r>
    </w:p>
    <w:p w14:paraId="44F2EF76" w14:textId="77777777" w:rsidR="00641621" w:rsidRDefault="00641621" w:rsidP="00641621">
      <w:pPr>
        <w:rPr>
          <w:rFonts w:ascii="Arial" w:eastAsia="Arial" w:hAnsi="Arial" w:cs="Arial"/>
        </w:rPr>
      </w:pPr>
    </w:p>
    <w:p w14:paraId="36D9520B" w14:textId="77777777" w:rsidR="00641621" w:rsidRDefault="00641621" w:rsidP="00641621">
      <w:pPr>
        <w:pStyle w:val="BodyText"/>
        <w:ind w:left="112" w:right="169"/>
        <w:jc w:val="both"/>
        <w:rPr>
          <w:rFonts w:cs="Arial"/>
        </w:rPr>
      </w:pPr>
      <w:r>
        <w:rPr>
          <w:color w:val="231F20"/>
        </w:rPr>
        <w:t>"Entering</w:t>
      </w:r>
      <w:r>
        <w:rPr>
          <w:color w:val="231F20"/>
          <w:spacing w:val="32"/>
        </w:rPr>
        <w:t xml:space="preserve"> </w:t>
      </w:r>
      <w:r>
        <w:rPr>
          <w:color w:val="231F20"/>
        </w:rPr>
        <w:t>a</w:t>
      </w:r>
      <w:r>
        <w:rPr>
          <w:color w:val="231F20"/>
          <w:spacing w:val="31"/>
        </w:rPr>
        <w:t xml:space="preserve"> </w:t>
      </w:r>
      <w:r>
        <w:rPr>
          <w:color w:val="231F20"/>
        </w:rPr>
        <w:t>financial</w:t>
      </w:r>
      <w:r>
        <w:rPr>
          <w:color w:val="231F20"/>
          <w:spacing w:val="32"/>
        </w:rPr>
        <w:t xml:space="preserve"> </w:t>
      </w:r>
      <w:r>
        <w:rPr>
          <w:color w:val="231F20"/>
        </w:rPr>
        <w:t>crisis</w:t>
      </w:r>
      <w:r>
        <w:rPr>
          <w:color w:val="231F20"/>
          <w:spacing w:val="32"/>
        </w:rPr>
        <w:t xml:space="preserve"> </w:t>
      </w:r>
      <w:r>
        <w:rPr>
          <w:color w:val="231F20"/>
        </w:rPr>
        <w:t>with</w:t>
      </w:r>
      <w:r>
        <w:rPr>
          <w:color w:val="231F20"/>
          <w:spacing w:val="32"/>
        </w:rPr>
        <w:t xml:space="preserve"> </w:t>
      </w:r>
      <w:r>
        <w:rPr>
          <w:color w:val="231F20"/>
        </w:rPr>
        <w:t>a</w:t>
      </w:r>
      <w:r>
        <w:rPr>
          <w:color w:val="231F20"/>
          <w:spacing w:val="31"/>
        </w:rPr>
        <w:t xml:space="preserve"> </w:t>
      </w:r>
      <w:r>
        <w:rPr>
          <w:color w:val="231F20"/>
        </w:rPr>
        <w:t>weak</w:t>
      </w:r>
      <w:r>
        <w:rPr>
          <w:color w:val="231F20"/>
          <w:spacing w:val="32"/>
        </w:rPr>
        <w:t xml:space="preserve"> </w:t>
      </w:r>
      <w:r>
        <w:rPr>
          <w:color w:val="231F20"/>
        </w:rPr>
        <w:t>fiscal</w:t>
      </w:r>
      <w:r>
        <w:rPr>
          <w:color w:val="231F20"/>
          <w:spacing w:val="32"/>
        </w:rPr>
        <w:t xml:space="preserve"> </w:t>
      </w:r>
      <w:r>
        <w:rPr>
          <w:color w:val="231F20"/>
        </w:rPr>
        <w:t>position</w:t>
      </w:r>
      <w:r>
        <w:rPr>
          <w:color w:val="231F20"/>
          <w:spacing w:val="32"/>
        </w:rPr>
        <w:t xml:space="preserve"> </w:t>
      </w:r>
      <w:r>
        <w:rPr>
          <w:color w:val="231F20"/>
        </w:rPr>
        <w:t>worsens</w:t>
      </w:r>
      <w:r>
        <w:rPr>
          <w:color w:val="231F20"/>
          <w:spacing w:val="32"/>
        </w:rPr>
        <w:t xml:space="preserve"> </w:t>
      </w:r>
      <w:r>
        <w:rPr>
          <w:color w:val="231F20"/>
        </w:rPr>
        <w:t>the</w:t>
      </w:r>
      <w:r>
        <w:rPr>
          <w:color w:val="231F20"/>
          <w:spacing w:val="32"/>
        </w:rPr>
        <w:t xml:space="preserve"> </w:t>
      </w:r>
      <w:r>
        <w:rPr>
          <w:color w:val="231F20"/>
        </w:rPr>
        <w:t>depth</w:t>
      </w:r>
      <w:r>
        <w:rPr>
          <w:color w:val="231F20"/>
          <w:spacing w:val="32"/>
        </w:rPr>
        <w:t xml:space="preserve"> </w:t>
      </w:r>
      <w:r>
        <w:rPr>
          <w:color w:val="231F20"/>
        </w:rPr>
        <w:t>and</w:t>
      </w:r>
      <w:r>
        <w:rPr>
          <w:color w:val="231F20"/>
          <w:spacing w:val="32"/>
        </w:rPr>
        <w:t xml:space="preserve"> </w:t>
      </w:r>
      <w:r>
        <w:rPr>
          <w:color w:val="231F20"/>
        </w:rPr>
        <w:t>duration</w:t>
      </w:r>
      <w:r>
        <w:rPr>
          <w:color w:val="231F20"/>
          <w:spacing w:val="32"/>
        </w:rPr>
        <w:t xml:space="preserve"> </w:t>
      </w:r>
      <w:r>
        <w:rPr>
          <w:color w:val="231F20"/>
        </w:rPr>
        <w:t>of</w:t>
      </w:r>
      <w:r>
        <w:rPr>
          <w:color w:val="231F20"/>
          <w:spacing w:val="32"/>
        </w:rPr>
        <w:t xml:space="preserve"> </w:t>
      </w:r>
      <w:r>
        <w:rPr>
          <w:color w:val="231F20"/>
        </w:rPr>
        <w:t>the</w:t>
      </w:r>
      <w:r>
        <w:rPr>
          <w:color w:val="231F20"/>
          <w:w w:val="99"/>
        </w:rPr>
        <w:t xml:space="preserve"> </w:t>
      </w:r>
      <w:r>
        <w:rPr>
          <w:color w:val="231F20"/>
        </w:rPr>
        <w:t>ensuing</w:t>
      </w:r>
      <w:r>
        <w:rPr>
          <w:color w:val="231F20"/>
          <w:spacing w:val="-7"/>
        </w:rPr>
        <w:t xml:space="preserve"> </w:t>
      </w:r>
      <w:r>
        <w:rPr>
          <w:color w:val="231F20"/>
        </w:rPr>
        <w:t>recession,</w:t>
      </w:r>
      <w:r>
        <w:rPr>
          <w:color w:val="231F20"/>
          <w:spacing w:val="-7"/>
        </w:rPr>
        <w:t xml:space="preserve"> </w:t>
      </w:r>
      <w:r>
        <w:rPr>
          <w:color w:val="231F20"/>
        </w:rPr>
        <w:t>particularly</w:t>
      </w:r>
      <w:r>
        <w:rPr>
          <w:color w:val="231F20"/>
          <w:spacing w:val="-7"/>
        </w:rPr>
        <w:t xml:space="preserve"> </w:t>
      </w:r>
      <w:r>
        <w:rPr>
          <w:color w:val="231F20"/>
        </w:rPr>
        <w:t>in</w:t>
      </w:r>
      <w:r>
        <w:rPr>
          <w:color w:val="231F20"/>
          <w:spacing w:val="-7"/>
        </w:rPr>
        <w:t xml:space="preserve"> </w:t>
      </w:r>
      <w:r>
        <w:rPr>
          <w:color w:val="231F20"/>
        </w:rPr>
        <w:t>emerging-market</w:t>
      </w:r>
      <w:r>
        <w:rPr>
          <w:color w:val="231F20"/>
          <w:spacing w:val="-7"/>
        </w:rPr>
        <w:t xml:space="preserve"> </w:t>
      </w:r>
      <w:r>
        <w:rPr>
          <w:color w:val="231F20"/>
        </w:rPr>
        <w:t>economies,"</w:t>
      </w:r>
      <w:r>
        <w:rPr>
          <w:color w:val="231F20"/>
          <w:spacing w:val="-8"/>
        </w:rPr>
        <w:t xml:space="preserve"> </w:t>
      </w:r>
      <w:r>
        <w:rPr>
          <w:color w:val="231F20"/>
        </w:rPr>
        <w:t>said</w:t>
      </w:r>
      <w:r>
        <w:rPr>
          <w:color w:val="231F20"/>
          <w:spacing w:val="-7"/>
        </w:rPr>
        <w:t xml:space="preserve"> </w:t>
      </w:r>
      <w:r>
        <w:rPr>
          <w:color w:val="231F20"/>
        </w:rPr>
        <w:t>Vitor</w:t>
      </w:r>
      <w:r>
        <w:rPr>
          <w:color w:val="231F20"/>
          <w:spacing w:val="-7"/>
        </w:rPr>
        <w:t xml:space="preserve"> </w:t>
      </w:r>
      <w:r>
        <w:rPr>
          <w:color w:val="231F20"/>
        </w:rPr>
        <w:t>Gaspar,</w:t>
      </w:r>
      <w:r>
        <w:rPr>
          <w:color w:val="231F20"/>
          <w:spacing w:val="-7"/>
        </w:rPr>
        <w:t xml:space="preserve"> </w:t>
      </w:r>
      <w:r>
        <w:rPr>
          <w:color w:val="231F20"/>
        </w:rPr>
        <w:t>director</w:t>
      </w:r>
      <w:r>
        <w:rPr>
          <w:color w:val="231F20"/>
          <w:spacing w:val="-7"/>
        </w:rPr>
        <w:t xml:space="preserve"> </w:t>
      </w:r>
      <w:r>
        <w:rPr>
          <w:color w:val="231F20"/>
        </w:rPr>
        <w:t>of</w:t>
      </w:r>
      <w:r>
        <w:rPr>
          <w:color w:val="231F20"/>
          <w:spacing w:val="-7"/>
        </w:rPr>
        <w:t xml:space="preserve"> </w:t>
      </w:r>
      <w:r>
        <w:rPr>
          <w:color w:val="231F20"/>
        </w:rPr>
        <w:t>the</w:t>
      </w:r>
      <w:r>
        <w:rPr>
          <w:color w:val="231F20"/>
          <w:w w:val="99"/>
        </w:rPr>
        <w:t xml:space="preserve"> </w:t>
      </w:r>
      <w:r>
        <w:rPr>
          <w:color w:val="231F20"/>
        </w:rPr>
        <w:t>International Monetary Fund's (IMF) Fiscal Affairs</w:t>
      </w:r>
      <w:r>
        <w:rPr>
          <w:color w:val="231F20"/>
          <w:spacing w:val="-9"/>
        </w:rPr>
        <w:t xml:space="preserve"> </w:t>
      </w:r>
      <w:r>
        <w:rPr>
          <w:color w:val="231F20"/>
        </w:rPr>
        <w:t>Department.</w:t>
      </w:r>
    </w:p>
    <w:p w14:paraId="6EA68DFF" w14:textId="77777777" w:rsidR="00641621" w:rsidRDefault="00641621" w:rsidP="00641621">
      <w:pPr>
        <w:rPr>
          <w:rFonts w:ascii="Arial" w:eastAsia="Arial" w:hAnsi="Arial" w:cs="Arial"/>
        </w:rPr>
      </w:pPr>
    </w:p>
    <w:p w14:paraId="42C1D317" w14:textId="77777777" w:rsidR="00641621" w:rsidRDefault="00641621" w:rsidP="00641621">
      <w:pPr>
        <w:pStyle w:val="BodyText"/>
        <w:ind w:left="112" w:right="169"/>
        <w:jc w:val="both"/>
        <w:rPr>
          <w:rFonts w:cs="Arial"/>
        </w:rPr>
      </w:pPr>
      <w:r>
        <w:rPr>
          <w:color w:val="231F20"/>
        </w:rPr>
        <w:t>While government debt in emerging Asia is creeping up, it remains low compared with</w:t>
      </w:r>
      <w:r>
        <w:rPr>
          <w:color w:val="231F20"/>
          <w:spacing w:val="50"/>
        </w:rPr>
        <w:t xml:space="preserve"> </w:t>
      </w:r>
      <w:r>
        <w:rPr>
          <w:color w:val="231F20"/>
        </w:rPr>
        <w:t>Japan's</w:t>
      </w:r>
      <w:r>
        <w:rPr>
          <w:color w:val="231F20"/>
          <w:w w:val="99"/>
        </w:rPr>
        <w:t xml:space="preserve"> </w:t>
      </w:r>
      <w:r>
        <w:rPr>
          <w:color w:val="231F20"/>
        </w:rPr>
        <w:t>223.1%</w:t>
      </w:r>
      <w:r>
        <w:rPr>
          <w:color w:val="231F20"/>
          <w:spacing w:val="21"/>
        </w:rPr>
        <w:t xml:space="preserve"> </w:t>
      </w:r>
      <w:r>
        <w:rPr>
          <w:color w:val="231F20"/>
        </w:rPr>
        <w:t>of</w:t>
      </w:r>
      <w:r>
        <w:rPr>
          <w:color w:val="231F20"/>
          <w:spacing w:val="21"/>
        </w:rPr>
        <w:t xml:space="preserve"> </w:t>
      </w:r>
      <w:r>
        <w:rPr>
          <w:color w:val="231F20"/>
        </w:rPr>
        <w:t>GDP</w:t>
      </w:r>
      <w:r>
        <w:rPr>
          <w:color w:val="231F20"/>
          <w:spacing w:val="21"/>
        </w:rPr>
        <w:t xml:space="preserve"> </w:t>
      </w:r>
      <w:r>
        <w:rPr>
          <w:color w:val="231F20"/>
        </w:rPr>
        <w:t>and</w:t>
      </w:r>
      <w:r>
        <w:rPr>
          <w:color w:val="231F20"/>
          <w:spacing w:val="21"/>
        </w:rPr>
        <w:t xml:space="preserve"> </w:t>
      </w:r>
      <w:r>
        <w:rPr>
          <w:color w:val="231F20"/>
        </w:rPr>
        <w:t>100.8%</w:t>
      </w:r>
      <w:r>
        <w:rPr>
          <w:color w:val="231F20"/>
          <w:spacing w:val="21"/>
        </w:rPr>
        <w:t xml:space="preserve"> </w:t>
      </w:r>
      <w:r>
        <w:rPr>
          <w:color w:val="231F20"/>
        </w:rPr>
        <w:t>in</w:t>
      </w:r>
      <w:r>
        <w:rPr>
          <w:color w:val="231F20"/>
          <w:spacing w:val="21"/>
        </w:rPr>
        <w:t xml:space="preserve"> </w:t>
      </w:r>
      <w:r>
        <w:rPr>
          <w:color w:val="231F20"/>
        </w:rPr>
        <w:t>the</w:t>
      </w:r>
      <w:r>
        <w:rPr>
          <w:color w:val="231F20"/>
          <w:spacing w:val="21"/>
        </w:rPr>
        <w:t xml:space="preserve"> </w:t>
      </w:r>
      <w:r>
        <w:rPr>
          <w:color w:val="231F20"/>
        </w:rPr>
        <w:t>U.S.</w:t>
      </w:r>
      <w:r>
        <w:rPr>
          <w:color w:val="231F20"/>
          <w:spacing w:val="21"/>
        </w:rPr>
        <w:t xml:space="preserve"> </w:t>
      </w:r>
      <w:r>
        <w:rPr>
          <w:color w:val="231F20"/>
        </w:rPr>
        <w:t>"The</w:t>
      </w:r>
      <w:r>
        <w:rPr>
          <w:color w:val="231F20"/>
          <w:spacing w:val="22"/>
        </w:rPr>
        <w:t xml:space="preserve"> </w:t>
      </w:r>
      <w:r>
        <w:rPr>
          <w:color w:val="231F20"/>
        </w:rPr>
        <w:t>relatively</w:t>
      </w:r>
      <w:r>
        <w:rPr>
          <w:color w:val="231F20"/>
          <w:spacing w:val="21"/>
        </w:rPr>
        <w:t xml:space="preserve"> </w:t>
      </w:r>
      <w:r>
        <w:rPr>
          <w:color w:val="231F20"/>
        </w:rPr>
        <w:t>low</w:t>
      </w:r>
      <w:r>
        <w:rPr>
          <w:color w:val="231F20"/>
          <w:spacing w:val="21"/>
        </w:rPr>
        <w:t xml:space="preserve"> </w:t>
      </w:r>
      <w:r>
        <w:rPr>
          <w:color w:val="231F20"/>
        </w:rPr>
        <w:t>public</w:t>
      </w:r>
      <w:r>
        <w:rPr>
          <w:color w:val="231F20"/>
          <w:spacing w:val="21"/>
        </w:rPr>
        <w:t xml:space="preserve"> </w:t>
      </w:r>
      <w:r>
        <w:rPr>
          <w:color w:val="231F20"/>
        </w:rPr>
        <w:t>debt</w:t>
      </w:r>
      <w:r>
        <w:rPr>
          <w:color w:val="231F20"/>
          <w:spacing w:val="21"/>
        </w:rPr>
        <w:t xml:space="preserve"> </w:t>
      </w:r>
      <w:r>
        <w:rPr>
          <w:color w:val="231F20"/>
        </w:rPr>
        <w:t>gives</w:t>
      </w:r>
      <w:r>
        <w:rPr>
          <w:color w:val="231F20"/>
          <w:spacing w:val="21"/>
        </w:rPr>
        <w:t xml:space="preserve"> </w:t>
      </w:r>
      <w:r>
        <w:rPr>
          <w:color w:val="231F20"/>
        </w:rPr>
        <w:t>the</w:t>
      </w:r>
      <w:r>
        <w:rPr>
          <w:color w:val="231F20"/>
          <w:spacing w:val="19"/>
        </w:rPr>
        <w:t xml:space="preserve"> </w:t>
      </w:r>
      <w:r>
        <w:rPr>
          <w:color w:val="231F20"/>
        </w:rPr>
        <w:t>region</w:t>
      </w:r>
      <w:r>
        <w:rPr>
          <w:color w:val="231F20"/>
          <w:spacing w:val="21"/>
        </w:rPr>
        <w:t xml:space="preserve"> </w:t>
      </w:r>
      <w:r>
        <w:rPr>
          <w:color w:val="231F20"/>
        </w:rPr>
        <w:t>more</w:t>
      </w:r>
      <w:r>
        <w:rPr>
          <w:color w:val="231F20"/>
          <w:w w:val="99"/>
        </w:rPr>
        <w:t xml:space="preserve"> </w:t>
      </w:r>
      <w:r>
        <w:rPr>
          <w:color w:val="231F20"/>
        </w:rPr>
        <w:t>buffer</w:t>
      </w:r>
      <w:r>
        <w:rPr>
          <w:color w:val="231F20"/>
          <w:spacing w:val="-17"/>
        </w:rPr>
        <w:t xml:space="preserve"> </w:t>
      </w:r>
      <w:r>
        <w:rPr>
          <w:color w:val="231F20"/>
        </w:rPr>
        <w:t>against</w:t>
      </w:r>
      <w:r>
        <w:rPr>
          <w:color w:val="231F20"/>
          <w:spacing w:val="-17"/>
        </w:rPr>
        <w:t xml:space="preserve"> </w:t>
      </w:r>
      <w:r>
        <w:rPr>
          <w:color w:val="231F20"/>
        </w:rPr>
        <w:t>a</w:t>
      </w:r>
      <w:r>
        <w:rPr>
          <w:color w:val="231F20"/>
          <w:spacing w:val="-17"/>
        </w:rPr>
        <w:t xml:space="preserve"> </w:t>
      </w:r>
      <w:r>
        <w:rPr>
          <w:color w:val="231F20"/>
        </w:rPr>
        <w:t>potential</w:t>
      </w:r>
      <w:r>
        <w:rPr>
          <w:color w:val="231F20"/>
          <w:spacing w:val="-17"/>
        </w:rPr>
        <w:t xml:space="preserve"> </w:t>
      </w:r>
      <w:r>
        <w:rPr>
          <w:color w:val="231F20"/>
        </w:rPr>
        <w:t>global</w:t>
      </w:r>
      <w:r>
        <w:rPr>
          <w:color w:val="231F20"/>
          <w:spacing w:val="-17"/>
        </w:rPr>
        <w:t xml:space="preserve"> </w:t>
      </w:r>
      <w:r>
        <w:rPr>
          <w:color w:val="231F20"/>
        </w:rPr>
        <w:t>downturn,</w:t>
      </w:r>
      <w:r>
        <w:rPr>
          <w:color w:val="231F20"/>
          <w:spacing w:val="-17"/>
        </w:rPr>
        <w:t xml:space="preserve"> </w:t>
      </w:r>
      <w:r>
        <w:rPr>
          <w:color w:val="231F20"/>
        </w:rPr>
        <w:t>enabling</w:t>
      </w:r>
      <w:r>
        <w:rPr>
          <w:color w:val="231F20"/>
          <w:spacing w:val="-17"/>
        </w:rPr>
        <w:t xml:space="preserve"> </w:t>
      </w:r>
      <w:r>
        <w:rPr>
          <w:color w:val="231F20"/>
        </w:rPr>
        <w:t>policymakers</w:t>
      </w:r>
      <w:r>
        <w:rPr>
          <w:color w:val="231F20"/>
          <w:spacing w:val="-17"/>
        </w:rPr>
        <w:t xml:space="preserve"> </w:t>
      </w:r>
      <w:r>
        <w:rPr>
          <w:color w:val="231F20"/>
        </w:rPr>
        <w:t>to</w:t>
      </w:r>
      <w:r>
        <w:rPr>
          <w:color w:val="231F20"/>
          <w:spacing w:val="-17"/>
        </w:rPr>
        <w:t xml:space="preserve"> </w:t>
      </w:r>
      <w:r>
        <w:rPr>
          <w:color w:val="231F20"/>
        </w:rPr>
        <w:t>use</w:t>
      </w:r>
      <w:r>
        <w:rPr>
          <w:color w:val="231F20"/>
          <w:spacing w:val="-17"/>
        </w:rPr>
        <w:t xml:space="preserve"> </w:t>
      </w:r>
      <w:r>
        <w:rPr>
          <w:color w:val="231F20"/>
        </w:rPr>
        <w:t>expansionary</w:t>
      </w:r>
      <w:r>
        <w:rPr>
          <w:color w:val="231F20"/>
          <w:spacing w:val="-17"/>
        </w:rPr>
        <w:t xml:space="preserve"> </w:t>
      </w:r>
      <w:r>
        <w:rPr>
          <w:color w:val="231F20"/>
        </w:rPr>
        <w:t>fiscal</w:t>
      </w:r>
      <w:r>
        <w:rPr>
          <w:color w:val="231F20"/>
          <w:spacing w:val="-17"/>
        </w:rPr>
        <w:t xml:space="preserve"> </w:t>
      </w:r>
      <w:r>
        <w:rPr>
          <w:color w:val="231F20"/>
        </w:rPr>
        <w:t>policy</w:t>
      </w:r>
      <w:r>
        <w:rPr>
          <w:color w:val="231F20"/>
          <w:w w:val="99"/>
        </w:rPr>
        <w:t xml:space="preserve"> </w:t>
      </w:r>
      <w:r>
        <w:rPr>
          <w:color w:val="231F20"/>
        </w:rPr>
        <w:t>to support demand," said Frederic Neumann, co-head of Asian economic research at HSBC.</w:t>
      </w:r>
      <w:r>
        <w:rPr>
          <w:color w:val="231F20"/>
          <w:spacing w:val="19"/>
        </w:rPr>
        <w:t xml:space="preserve"> </w:t>
      </w:r>
      <w:r>
        <w:rPr>
          <w:color w:val="231F20"/>
        </w:rPr>
        <w:t>"In</w:t>
      </w:r>
      <w:r>
        <w:rPr>
          <w:color w:val="231F20"/>
          <w:w w:val="99"/>
        </w:rPr>
        <w:t xml:space="preserve"> </w:t>
      </w:r>
      <w:r>
        <w:rPr>
          <w:color w:val="231F20"/>
        </w:rPr>
        <w:t>China,</w:t>
      </w:r>
      <w:r>
        <w:rPr>
          <w:color w:val="231F20"/>
          <w:spacing w:val="31"/>
        </w:rPr>
        <w:t xml:space="preserve"> </w:t>
      </w:r>
      <w:r>
        <w:rPr>
          <w:color w:val="231F20"/>
        </w:rPr>
        <w:t>for</w:t>
      </w:r>
      <w:r>
        <w:rPr>
          <w:color w:val="231F20"/>
          <w:spacing w:val="31"/>
        </w:rPr>
        <w:t xml:space="preserve"> </w:t>
      </w:r>
      <w:r>
        <w:rPr>
          <w:color w:val="231F20"/>
        </w:rPr>
        <w:t>example,</w:t>
      </w:r>
      <w:r>
        <w:rPr>
          <w:color w:val="231F20"/>
          <w:spacing w:val="31"/>
        </w:rPr>
        <w:t xml:space="preserve"> </w:t>
      </w:r>
      <w:r>
        <w:rPr>
          <w:color w:val="231F20"/>
        </w:rPr>
        <w:t>the</w:t>
      </w:r>
      <w:r>
        <w:rPr>
          <w:color w:val="231F20"/>
          <w:spacing w:val="30"/>
        </w:rPr>
        <w:t xml:space="preserve"> </w:t>
      </w:r>
      <w:r>
        <w:rPr>
          <w:color w:val="231F20"/>
        </w:rPr>
        <w:t>central</w:t>
      </w:r>
      <w:r>
        <w:rPr>
          <w:color w:val="231F20"/>
          <w:spacing w:val="31"/>
        </w:rPr>
        <w:t xml:space="preserve"> </w:t>
      </w:r>
      <w:r>
        <w:rPr>
          <w:color w:val="231F20"/>
        </w:rPr>
        <w:t>government</w:t>
      </w:r>
      <w:r>
        <w:rPr>
          <w:color w:val="231F20"/>
          <w:spacing w:val="31"/>
        </w:rPr>
        <w:t xml:space="preserve"> </w:t>
      </w:r>
      <w:r>
        <w:rPr>
          <w:color w:val="231F20"/>
        </w:rPr>
        <w:t>is</w:t>
      </w:r>
      <w:r>
        <w:rPr>
          <w:color w:val="231F20"/>
          <w:spacing w:val="31"/>
        </w:rPr>
        <w:t xml:space="preserve"> </w:t>
      </w:r>
      <w:r>
        <w:rPr>
          <w:color w:val="231F20"/>
        </w:rPr>
        <w:t>increasingly</w:t>
      </w:r>
      <w:r>
        <w:rPr>
          <w:color w:val="231F20"/>
          <w:spacing w:val="30"/>
        </w:rPr>
        <w:t xml:space="preserve"> </w:t>
      </w:r>
      <w:r>
        <w:rPr>
          <w:color w:val="231F20"/>
        </w:rPr>
        <w:t>stepping</w:t>
      </w:r>
      <w:r>
        <w:rPr>
          <w:color w:val="231F20"/>
          <w:spacing w:val="31"/>
        </w:rPr>
        <w:t xml:space="preserve"> </w:t>
      </w:r>
      <w:r>
        <w:rPr>
          <w:color w:val="231F20"/>
        </w:rPr>
        <w:t>up</w:t>
      </w:r>
      <w:r>
        <w:rPr>
          <w:color w:val="231F20"/>
          <w:spacing w:val="30"/>
        </w:rPr>
        <w:t xml:space="preserve"> </w:t>
      </w:r>
      <w:r>
        <w:rPr>
          <w:color w:val="231F20"/>
        </w:rPr>
        <w:t>its</w:t>
      </w:r>
      <w:r>
        <w:rPr>
          <w:color w:val="231F20"/>
          <w:spacing w:val="31"/>
        </w:rPr>
        <w:t xml:space="preserve"> </w:t>
      </w:r>
      <w:r>
        <w:rPr>
          <w:color w:val="231F20"/>
        </w:rPr>
        <w:t>fiscal</w:t>
      </w:r>
      <w:r>
        <w:rPr>
          <w:color w:val="231F20"/>
          <w:spacing w:val="31"/>
        </w:rPr>
        <w:t xml:space="preserve"> </w:t>
      </w:r>
      <w:r>
        <w:rPr>
          <w:color w:val="231F20"/>
        </w:rPr>
        <w:t>easing,</w:t>
      </w:r>
      <w:r>
        <w:rPr>
          <w:color w:val="231F20"/>
          <w:spacing w:val="31"/>
        </w:rPr>
        <w:t xml:space="preserve"> </w:t>
      </w:r>
      <w:r>
        <w:rPr>
          <w:color w:val="231F20"/>
        </w:rPr>
        <w:t>with</w:t>
      </w:r>
      <w:r>
        <w:rPr>
          <w:color w:val="231F20"/>
          <w:w w:val="99"/>
        </w:rPr>
        <w:t xml:space="preserve"> </w:t>
      </w:r>
      <w:r>
        <w:rPr>
          <w:color w:val="231F20"/>
        </w:rPr>
        <w:t>selected tax cuts for households and companies, something it can afford given the relatively</w:t>
      </w:r>
      <w:r>
        <w:rPr>
          <w:color w:val="231F20"/>
          <w:spacing w:val="14"/>
        </w:rPr>
        <w:t xml:space="preserve"> </w:t>
      </w:r>
      <w:r>
        <w:rPr>
          <w:color w:val="231F20"/>
        </w:rPr>
        <w:t>low</w:t>
      </w:r>
      <w:r>
        <w:rPr>
          <w:color w:val="231F20"/>
          <w:w w:val="99"/>
        </w:rPr>
        <w:t xml:space="preserve"> </w:t>
      </w:r>
      <w:r>
        <w:rPr>
          <w:color w:val="231F20"/>
        </w:rPr>
        <w:t>level of public debt," Neumann</w:t>
      </w:r>
      <w:r>
        <w:rPr>
          <w:color w:val="231F20"/>
          <w:spacing w:val="-7"/>
        </w:rPr>
        <w:t xml:space="preserve"> </w:t>
      </w:r>
      <w:r>
        <w:rPr>
          <w:color w:val="231F20"/>
        </w:rPr>
        <w:t>said.</w:t>
      </w:r>
    </w:p>
    <w:p w14:paraId="20CC03FB" w14:textId="77777777" w:rsidR="00641621" w:rsidRDefault="00641621" w:rsidP="00641621">
      <w:pPr>
        <w:rPr>
          <w:rFonts w:ascii="Arial" w:eastAsia="Arial" w:hAnsi="Arial" w:cs="Arial"/>
        </w:rPr>
      </w:pPr>
    </w:p>
    <w:p w14:paraId="4DC179DE" w14:textId="77777777" w:rsidR="00641621" w:rsidRDefault="00641621" w:rsidP="00641621">
      <w:pPr>
        <w:pStyle w:val="BodyText"/>
        <w:ind w:left="112" w:right="170"/>
        <w:jc w:val="both"/>
        <w:rPr>
          <w:rFonts w:cs="Arial"/>
        </w:rPr>
      </w:pPr>
      <w:r>
        <w:rPr>
          <w:color w:val="231F20"/>
        </w:rPr>
        <w:t>"The East Asian region has typically been prudent when it comes to the management of</w:t>
      </w:r>
      <w:r>
        <w:rPr>
          <w:color w:val="231F20"/>
          <w:spacing w:val="55"/>
        </w:rPr>
        <w:t xml:space="preserve"> </w:t>
      </w:r>
      <w:r>
        <w:rPr>
          <w:color w:val="231F20"/>
        </w:rPr>
        <w:t>public</w:t>
      </w:r>
      <w:r>
        <w:rPr>
          <w:color w:val="231F20"/>
          <w:w w:val="99"/>
        </w:rPr>
        <w:t xml:space="preserve"> </w:t>
      </w:r>
      <w:r>
        <w:rPr>
          <w:color w:val="231F20"/>
        </w:rPr>
        <w:t>finances,"</w:t>
      </w:r>
      <w:r>
        <w:rPr>
          <w:color w:val="231F20"/>
          <w:spacing w:val="39"/>
        </w:rPr>
        <w:t xml:space="preserve"> </w:t>
      </w:r>
      <w:r>
        <w:rPr>
          <w:color w:val="231F20"/>
        </w:rPr>
        <w:t>Hoe</w:t>
      </w:r>
      <w:r>
        <w:rPr>
          <w:color w:val="231F20"/>
          <w:spacing w:val="38"/>
        </w:rPr>
        <w:t xml:space="preserve"> </w:t>
      </w:r>
      <w:r>
        <w:rPr>
          <w:color w:val="231F20"/>
        </w:rPr>
        <w:t>Ee</w:t>
      </w:r>
      <w:r>
        <w:rPr>
          <w:color w:val="231F20"/>
          <w:spacing w:val="38"/>
        </w:rPr>
        <w:t xml:space="preserve"> </w:t>
      </w:r>
      <w:r>
        <w:rPr>
          <w:color w:val="231F20"/>
        </w:rPr>
        <w:t>Khor,</w:t>
      </w:r>
      <w:r>
        <w:rPr>
          <w:color w:val="231F20"/>
          <w:spacing w:val="38"/>
        </w:rPr>
        <w:t xml:space="preserve"> </w:t>
      </w:r>
      <w:r>
        <w:rPr>
          <w:color w:val="231F20"/>
        </w:rPr>
        <w:t>chief</w:t>
      </w:r>
      <w:r>
        <w:rPr>
          <w:color w:val="231F20"/>
          <w:spacing w:val="38"/>
        </w:rPr>
        <w:t xml:space="preserve"> </w:t>
      </w:r>
      <w:r>
        <w:rPr>
          <w:color w:val="231F20"/>
        </w:rPr>
        <w:t>economist</w:t>
      </w:r>
      <w:r>
        <w:rPr>
          <w:color w:val="231F20"/>
          <w:spacing w:val="38"/>
        </w:rPr>
        <w:t xml:space="preserve"> </w:t>
      </w:r>
      <w:r>
        <w:rPr>
          <w:color w:val="231F20"/>
        </w:rPr>
        <w:t>at</w:t>
      </w:r>
      <w:r>
        <w:rPr>
          <w:color w:val="231F20"/>
          <w:spacing w:val="38"/>
        </w:rPr>
        <w:t xml:space="preserve"> </w:t>
      </w:r>
      <w:r>
        <w:rPr>
          <w:color w:val="231F20"/>
        </w:rPr>
        <w:t>the</w:t>
      </w:r>
      <w:r>
        <w:rPr>
          <w:color w:val="231F20"/>
          <w:spacing w:val="38"/>
        </w:rPr>
        <w:t xml:space="preserve"> </w:t>
      </w:r>
      <w:r>
        <w:rPr>
          <w:color w:val="231F20"/>
        </w:rPr>
        <w:t>Singapore-based</w:t>
      </w:r>
      <w:r>
        <w:rPr>
          <w:color w:val="231F20"/>
          <w:spacing w:val="39"/>
        </w:rPr>
        <w:t xml:space="preserve"> </w:t>
      </w:r>
      <w:r>
        <w:rPr>
          <w:color w:val="231F20"/>
        </w:rPr>
        <w:t>ASEAN+3</w:t>
      </w:r>
      <w:r>
        <w:rPr>
          <w:color w:val="231F20"/>
          <w:spacing w:val="39"/>
        </w:rPr>
        <w:t xml:space="preserve"> </w:t>
      </w:r>
      <w:r>
        <w:rPr>
          <w:color w:val="231F20"/>
        </w:rPr>
        <w:t>Macroeconomic</w:t>
      </w:r>
      <w:r>
        <w:rPr>
          <w:color w:val="231F20"/>
          <w:w w:val="99"/>
        </w:rPr>
        <w:t xml:space="preserve"> </w:t>
      </w:r>
      <w:r>
        <w:rPr>
          <w:color w:val="231F20"/>
        </w:rPr>
        <w:t>Research</w:t>
      </w:r>
      <w:r>
        <w:rPr>
          <w:color w:val="231F20"/>
          <w:spacing w:val="-3"/>
        </w:rPr>
        <w:t xml:space="preserve"> </w:t>
      </w:r>
      <w:r>
        <w:rPr>
          <w:color w:val="231F20"/>
        </w:rPr>
        <w:t>Office</w:t>
      </w:r>
      <w:r>
        <w:rPr>
          <w:color w:val="231F20"/>
          <w:spacing w:val="-4"/>
        </w:rPr>
        <w:t xml:space="preserve"> </w:t>
      </w:r>
      <w:r>
        <w:rPr>
          <w:color w:val="231F20"/>
        </w:rPr>
        <w:t>said.</w:t>
      </w:r>
      <w:r>
        <w:rPr>
          <w:color w:val="231F20"/>
          <w:spacing w:val="-5"/>
        </w:rPr>
        <w:t xml:space="preserve"> </w:t>
      </w:r>
      <w:r>
        <w:rPr>
          <w:color w:val="231F20"/>
        </w:rPr>
        <w:t>"As</w:t>
      </w:r>
      <w:r>
        <w:rPr>
          <w:color w:val="231F20"/>
          <w:spacing w:val="-3"/>
        </w:rPr>
        <w:t xml:space="preserve"> </w:t>
      </w:r>
      <w:r>
        <w:rPr>
          <w:color w:val="231F20"/>
        </w:rPr>
        <w:t>with</w:t>
      </w:r>
      <w:r>
        <w:rPr>
          <w:color w:val="231F20"/>
          <w:spacing w:val="-3"/>
        </w:rPr>
        <w:t xml:space="preserve"> </w:t>
      </w:r>
      <w:r>
        <w:rPr>
          <w:color w:val="231F20"/>
        </w:rPr>
        <w:t>any</w:t>
      </w:r>
      <w:r>
        <w:rPr>
          <w:color w:val="231F20"/>
          <w:spacing w:val="-3"/>
        </w:rPr>
        <w:t xml:space="preserve"> </w:t>
      </w:r>
      <w:r>
        <w:rPr>
          <w:color w:val="231F20"/>
        </w:rPr>
        <w:t>form</w:t>
      </w:r>
      <w:r>
        <w:rPr>
          <w:color w:val="231F20"/>
          <w:spacing w:val="-3"/>
        </w:rPr>
        <w:t xml:space="preserve"> </w:t>
      </w:r>
      <w:r>
        <w:rPr>
          <w:color w:val="231F20"/>
        </w:rPr>
        <w:t>of</w:t>
      </w:r>
      <w:r>
        <w:rPr>
          <w:color w:val="231F20"/>
          <w:spacing w:val="-3"/>
        </w:rPr>
        <w:t xml:space="preserve"> </w:t>
      </w:r>
      <w:r>
        <w:rPr>
          <w:color w:val="231F20"/>
        </w:rPr>
        <w:t>debt,</w:t>
      </w:r>
      <w:r>
        <w:rPr>
          <w:color w:val="231F20"/>
          <w:spacing w:val="-5"/>
        </w:rPr>
        <w:t xml:space="preserve"> </w:t>
      </w:r>
      <w:r>
        <w:rPr>
          <w:color w:val="231F20"/>
        </w:rPr>
        <w:t>high</w:t>
      </w:r>
      <w:r>
        <w:rPr>
          <w:color w:val="231F20"/>
          <w:spacing w:val="-3"/>
        </w:rPr>
        <w:t xml:space="preserve"> </w:t>
      </w:r>
      <w:r>
        <w:rPr>
          <w:color w:val="231F20"/>
        </w:rPr>
        <w:t>levels</w:t>
      </w:r>
      <w:r>
        <w:rPr>
          <w:color w:val="231F20"/>
          <w:spacing w:val="-3"/>
        </w:rPr>
        <w:t xml:space="preserve"> </w:t>
      </w:r>
      <w:r>
        <w:rPr>
          <w:color w:val="231F20"/>
        </w:rPr>
        <w:t>beyond</w:t>
      </w:r>
      <w:r>
        <w:rPr>
          <w:color w:val="231F20"/>
          <w:spacing w:val="-3"/>
        </w:rPr>
        <w:t xml:space="preserve"> </w:t>
      </w:r>
      <w:r>
        <w:rPr>
          <w:color w:val="231F20"/>
        </w:rPr>
        <w:t>sustainable</w:t>
      </w:r>
      <w:r>
        <w:rPr>
          <w:color w:val="231F20"/>
          <w:spacing w:val="-3"/>
        </w:rPr>
        <w:t xml:space="preserve"> </w:t>
      </w:r>
      <w:r>
        <w:rPr>
          <w:color w:val="231F20"/>
        </w:rPr>
        <w:t>thresholds</w:t>
      </w:r>
      <w:r>
        <w:rPr>
          <w:color w:val="231F20"/>
          <w:spacing w:val="-5"/>
        </w:rPr>
        <w:t xml:space="preserve"> </w:t>
      </w:r>
      <w:r>
        <w:rPr>
          <w:color w:val="231F20"/>
        </w:rPr>
        <w:t>could</w:t>
      </w:r>
      <w:r>
        <w:rPr>
          <w:color w:val="231F20"/>
          <w:w w:val="99"/>
        </w:rPr>
        <w:t xml:space="preserve"> </w:t>
      </w:r>
      <w:r>
        <w:rPr>
          <w:color w:val="231F20"/>
        </w:rPr>
        <w:t>create</w:t>
      </w:r>
      <w:r>
        <w:rPr>
          <w:color w:val="231F20"/>
          <w:spacing w:val="23"/>
        </w:rPr>
        <w:t xml:space="preserve"> </w:t>
      </w:r>
      <w:r>
        <w:rPr>
          <w:color w:val="231F20"/>
        </w:rPr>
        <w:t>vulnerabilities,</w:t>
      </w:r>
      <w:r>
        <w:rPr>
          <w:color w:val="231F20"/>
          <w:spacing w:val="23"/>
        </w:rPr>
        <w:t xml:space="preserve"> </w:t>
      </w:r>
      <w:r>
        <w:rPr>
          <w:color w:val="231F20"/>
        </w:rPr>
        <w:t>and</w:t>
      </w:r>
      <w:r>
        <w:rPr>
          <w:color w:val="231F20"/>
          <w:spacing w:val="23"/>
        </w:rPr>
        <w:t xml:space="preserve"> </w:t>
      </w:r>
      <w:r>
        <w:rPr>
          <w:color w:val="231F20"/>
        </w:rPr>
        <w:t>regional</w:t>
      </w:r>
      <w:r>
        <w:rPr>
          <w:color w:val="231F20"/>
          <w:spacing w:val="23"/>
        </w:rPr>
        <w:t xml:space="preserve"> </w:t>
      </w:r>
      <w:r>
        <w:rPr>
          <w:color w:val="231F20"/>
        </w:rPr>
        <w:t>policymakers</w:t>
      </w:r>
      <w:r>
        <w:rPr>
          <w:color w:val="231F20"/>
          <w:spacing w:val="23"/>
        </w:rPr>
        <w:t xml:space="preserve"> </w:t>
      </w:r>
      <w:r>
        <w:rPr>
          <w:color w:val="231F20"/>
        </w:rPr>
        <w:t>appear</w:t>
      </w:r>
      <w:r>
        <w:rPr>
          <w:color w:val="231F20"/>
          <w:spacing w:val="23"/>
        </w:rPr>
        <w:t xml:space="preserve"> </w:t>
      </w:r>
      <w:r>
        <w:rPr>
          <w:color w:val="231F20"/>
        </w:rPr>
        <w:t>mindful</w:t>
      </w:r>
      <w:r>
        <w:rPr>
          <w:color w:val="231F20"/>
          <w:spacing w:val="23"/>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risks."</w:t>
      </w:r>
      <w:r>
        <w:rPr>
          <w:color w:val="231F20"/>
          <w:spacing w:val="23"/>
        </w:rPr>
        <w:t xml:space="preserve"> </w:t>
      </w:r>
      <w:r>
        <w:rPr>
          <w:color w:val="231F20"/>
        </w:rPr>
        <w:t>Concerns</w:t>
      </w:r>
      <w:r>
        <w:rPr>
          <w:color w:val="231F20"/>
          <w:spacing w:val="23"/>
        </w:rPr>
        <w:t xml:space="preserve"> </w:t>
      </w:r>
      <w:r>
        <w:rPr>
          <w:color w:val="231F20"/>
        </w:rPr>
        <w:t>about</w:t>
      </w:r>
      <w:r>
        <w:rPr>
          <w:color w:val="231F20"/>
          <w:w w:val="99"/>
        </w:rPr>
        <w:t xml:space="preserve"> </w:t>
      </w:r>
      <w:r>
        <w:rPr>
          <w:color w:val="231F20"/>
        </w:rPr>
        <w:t>China's rising debt levels are mirrored by worries elsewhere in</w:t>
      </w:r>
      <w:r>
        <w:rPr>
          <w:color w:val="231F20"/>
          <w:spacing w:val="-12"/>
        </w:rPr>
        <w:t xml:space="preserve"> </w:t>
      </w:r>
      <w:r>
        <w:rPr>
          <w:color w:val="231F20"/>
        </w:rPr>
        <w:t>Asia.</w:t>
      </w:r>
    </w:p>
    <w:p w14:paraId="126D10A5" w14:textId="77777777" w:rsidR="00641621" w:rsidRDefault="00641621" w:rsidP="00641621">
      <w:pPr>
        <w:spacing w:before="11"/>
        <w:rPr>
          <w:rFonts w:ascii="Arial" w:eastAsia="Arial" w:hAnsi="Arial" w:cs="Arial"/>
          <w:sz w:val="21"/>
          <w:szCs w:val="21"/>
        </w:rPr>
      </w:pPr>
    </w:p>
    <w:p w14:paraId="7D2438FE" w14:textId="77777777" w:rsidR="00641621" w:rsidRDefault="00641621" w:rsidP="00641621">
      <w:pPr>
        <w:pStyle w:val="BodyText"/>
        <w:ind w:left="112" w:right="171"/>
        <w:jc w:val="both"/>
        <w:rPr>
          <w:rFonts w:cs="Arial"/>
        </w:rPr>
      </w:pPr>
      <w:r>
        <w:rPr>
          <w:color w:val="231F20"/>
        </w:rPr>
        <w:t>Rising public debt in Malaysia prompted Prime Minister Mahathir Mohamad to put the brakes</w:t>
      </w:r>
      <w:r>
        <w:rPr>
          <w:color w:val="231F20"/>
          <w:spacing w:val="19"/>
        </w:rPr>
        <w:t xml:space="preserve"> </w:t>
      </w:r>
      <w:r>
        <w:rPr>
          <w:color w:val="231F20"/>
        </w:rPr>
        <w:t>on</w:t>
      </w:r>
      <w:r>
        <w:rPr>
          <w:color w:val="231F20"/>
          <w:w w:val="99"/>
        </w:rPr>
        <w:t xml:space="preserve"> </w:t>
      </w:r>
      <w:r>
        <w:rPr>
          <w:color w:val="231F20"/>
        </w:rPr>
        <w:t>Chinese-backed</w:t>
      </w:r>
      <w:r>
        <w:rPr>
          <w:color w:val="231F20"/>
          <w:spacing w:val="32"/>
        </w:rPr>
        <w:t xml:space="preserve"> </w:t>
      </w:r>
      <w:r>
        <w:rPr>
          <w:color w:val="231F20"/>
        </w:rPr>
        <w:t>port</w:t>
      </w:r>
      <w:r>
        <w:rPr>
          <w:color w:val="231F20"/>
          <w:spacing w:val="32"/>
        </w:rPr>
        <w:t xml:space="preserve"> </w:t>
      </w:r>
      <w:r>
        <w:rPr>
          <w:color w:val="231F20"/>
        </w:rPr>
        <w:t>and</w:t>
      </w:r>
      <w:r>
        <w:rPr>
          <w:color w:val="231F20"/>
          <w:spacing w:val="32"/>
        </w:rPr>
        <w:t xml:space="preserve"> </w:t>
      </w:r>
      <w:r>
        <w:rPr>
          <w:color w:val="231F20"/>
        </w:rPr>
        <w:t>rail</w:t>
      </w:r>
      <w:r>
        <w:rPr>
          <w:color w:val="231F20"/>
          <w:spacing w:val="32"/>
        </w:rPr>
        <w:t xml:space="preserve"> </w:t>
      </w:r>
      <w:r>
        <w:rPr>
          <w:color w:val="231F20"/>
        </w:rPr>
        <w:t>projects</w:t>
      </w:r>
      <w:r>
        <w:rPr>
          <w:color w:val="231F20"/>
          <w:spacing w:val="32"/>
        </w:rPr>
        <w:t xml:space="preserve"> </w:t>
      </w:r>
      <w:r>
        <w:rPr>
          <w:color w:val="231F20"/>
        </w:rPr>
        <w:t>while</w:t>
      </w:r>
      <w:r>
        <w:rPr>
          <w:color w:val="231F20"/>
          <w:spacing w:val="32"/>
        </w:rPr>
        <w:t xml:space="preserve"> </w:t>
      </w:r>
      <w:r>
        <w:rPr>
          <w:color w:val="231F20"/>
        </w:rPr>
        <w:t>Sri</w:t>
      </w:r>
      <w:r>
        <w:rPr>
          <w:color w:val="231F20"/>
          <w:spacing w:val="32"/>
        </w:rPr>
        <w:t xml:space="preserve"> </w:t>
      </w:r>
      <w:r>
        <w:rPr>
          <w:color w:val="231F20"/>
        </w:rPr>
        <w:t>Lanka</w:t>
      </w:r>
      <w:r>
        <w:rPr>
          <w:color w:val="231F20"/>
          <w:spacing w:val="32"/>
        </w:rPr>
        <w:t xml:space="preserve"> </w:t>
      </w:r>
      <w:r>
        <w:rPr>
          <w:color w:val="231F20"/>
        </w:rPr>
        <w:t>handed</w:t>
      </w:r>
      <w:r>
        <w:rPr>
          <w:color w:val="231F20"/>
          <w:spacing w:val="32"/>
        </w:rPr>
        <w:t xml:space="preserve"> </w:t>
      </w:r>
      <w:r>
        <w:rPr>
          <w:color w:val="231F20"/>
        </w:rPr>
        <w:t>control</w:t>
      </w:r>
      <w:r>
        <w:rPr>
          <w:color w:val="231F20"/>
          <w:spacing w:val="31"/>
        </w:rPr>
        <w:t xml:space="preserve"> </w:t>
      </w:r>
      <w:r>
        <w:rPr>
          <w:color w:val="231F20"/>
        </w:rPr>
        <w:t>of</w:t>
      </w:r>
      <w:r>
        <w:rPr>
          <w:color w:val="231F20"/>
          <w:spacing w:val="32"/>
        </w:rPr>
        <w:t xml:space="preserve"> </w:t>
      </w:r>
      <w:r>
        <w:rPr>
          <w:color w:val="231F20"/>
        </w:rPr>
        <w:t>the</w:t>
      </w:r>
      <w:r>
        <w:rPr>
          <w:color w:val="231F20"/>
          <w:spacing w:val="32"/>
        </w:rPr>
        <w:t xml:space="preserve"> </w:t>
      </w:r>
      <w:r>
        <w:rPr>
          <w:color w:val="231F20"/>
        </w:rPr>
        <w:t>Chinese-funded</w:t>
      </w:r>
      <w:r>
        <w:rPr>
          <w:color w:val="231F20"/>
          <w:w w:val="99"/>
        </w:rPr>
        <w:t xml:space="preserve"> </w:t>
      </w:r>
      <w:r>
        <w:rPr>
          <w:color w:val="231F20"/>
        </w:rPr>
        <w:t>Hambantota</w:t>
      </w:r>
      <w:r>
        <w:rPr>
          <w:color w:val="231F20"/>
          <w:spacing w:val="27"/>
        </w:rPr>
        <w:t xml:space="preserve"> </w:t>
      </w:r>
      <w:r>
        <w:rPr>
          <w:color w:val="231F20"/>
        </w:rPr>
        <w:t>port</w:t>
      </w:r>
      <w:r>
        <w:rPr>
          <w:color w:val="231F20"/>
          <w:spacing w:val="25"/>
        </w:rPr>
        <w:t xml:space="preserve"> </w:t>
      </w:r>
      <w:r>
        <w:rPr>
          <w:color w:val="231F20"/>
        </w:rPr>
        <w:t>to</w:t>
      </w:r>
      <w:r>
        <w:rPr>
          <w:color w:val="231F20"/>
          <w:spacing w:val="26"/>
        </w:rPr>
        <w:t xml:space="preserve"> </w:t>
      </w:r>
      <w:r>
        <w:rPr>
          <w:color w:val="231F20"/>
        </w:rPr>
        <w:t>Beijing</w:t>
      </w:r>
      <w:r>
        <w:rPr>
          <w:color w:val="231F20"/>
          <w:spacing w:val="25"/>
        </w:rPr>
        <w:t xml:space="preserve"> </w:t>
      </w:r>
      <w:r>
        <w:rPr>
          <w:color w:val="231F20"/>
        </w:rPr>
        <w:t>after</w:t>
      </w:r>
      <w:r>
        <w:rPr>
          <w:color w:val="231F20"/>
          <w:spacing w:val="24"/>
        </w:rPr>
        <w:t xml:space="preserve"> </w:t>
      </w:r>
      <w:r>
        <w:rPr>
          <w:color w:val="231F20"/>
        </w:rPr>
        <w:t>it</w:t>
      </w:r>
      <w:r>
        <w:rPr>
          <w:color w:val="231F20"/>
          <w:spacing w:val="24"/>
        </w:rPr>
        <w:t xml:space="preserve"> </w:t>
      </w:r>
      <w:r>
        <w:rPr>
          <w:color w:val="231F20"/>
        </w:rPr>
        <w:t>was</w:t>
      </w:r>
      <w:r>
        <w:rPr>
          <w:color w:val="231F20"/>
          <w:spacing w:val="25"/>
        </w:rPr>
        <w:t xml:space="preserve"> </w:t>
      </w:r>
      <w:r>
        <w:rPr>
          <w:color w:val="231F20"/>
        </w:rPr>
        <w:t>unable</w:t>
      </w:r>
      <w:r>
        <w:rPr>
          <w:color w:val="231F20"/>
          <w:spacing w:val="25"/>
        </w:rPr>
        <w:t xml:space="preserve"> </w:t>
      </w:r>
      <w:r>
        <w:rPr>
          <w:color w:val="231F20"/>
        </w:rPr>
        <w:t>to</w:t>
      </w:r>
      <w:r>
        <w:rPr>
          <w:color w:val="231F20"/>
          <w:spacing w:val="26"/>
        </w:rPr>
        <w:t xml:space="preserve"> </w:t>
      </w:r>
      <w:r>
        <w:rPr>
          <w:color w:val="231F20"/>
        </w:rPr>
        <w:t>repay</w:t>
      </w:r>
      <w:r>
        <w:rPr>
          <w:color w:val="231F20"/>
          <w:spacing w:val="25"/>
        </w:rPr>
        <w:t xml:space="preserve"> </w:t>
      </w:r>
      <w:r>
        <w:rPr>
          <w:color w:val="231F20"/>
        </w:rPr>
        <w:t>debts</w:t>
      </w:r>
      <w:r>
        <w:rPr>
          <w:color w:val="231F20"/>
          <w:spacing w:val="25"/>
        </w:rPr>
        <w:t xml:space="preserve"> </w:t>
      </w:r>
      <w:r>
        <w:rPr>
          <w:color w:val="231F20"/>
        </w:rPr>
        <w:t>incurred</w:t>
      </w:r>
      <w:r>
        <w:rPr>
          <w:color w:val="231F20"/>
          <w:spacing w:val="25"/>
        </w:rPr>
        <w:t xml:space="preserve"> </w:t>
      </w:r>
      <w:r>
        <w:rPr>
          <w:color w:val="231F20"/>
        </w:rPr>
        <w:t>in</w:t>
      </w:r>
      <w:r>
        <w:rPr>
          <w:color w:val="231F20"/>
          <w:spacing w:val="26"/>
        </w:rPr>
        <w:t xml:space="preserve"> </w:t>
      </w:r>
      <w:r>
        <w:rPr>
          <w:color w:val="231F20"/>
        </w:rPr>
        <w:t>its</w:t>
      </w:r>
      <w:r>
        <w:rPr>
          <w:color w:val="231F20"/>
          <w:spacing w:val="25"/>
        </w:rPr>
        <w:t xml:space="preserve"> </w:t>
      </w:r>
      <w:r>
        <w:rPr>
          <w:color w:val="231F20"/>
        </w:rPr>
        <w:t>construction</w:t>
      </w:r>
      <w:r>
        <w:rPr>
          <w:color w:val="231F20"/>
          <w:spacing w:val="24"/>
        </w:rPr>
        <w:t xml:space="preserve"> </w:t>
      </w:r>
      <w:r>
        <w:rPr>
          <w:color w:val="231F20"/>
        </w:rPr>
        <w:t>and</w:t>
      </w:r>
      <w:r>
        <w:rPr>
          <w:color w:val="231F20"/>
          <w:w w:val="99"/>
        </w:rPr>
        <w:t xml:space="preserve"> </w:t>
      </w:r>
      <w:r>
        <w:rPr>
          <w:color w:val="231F20"/>
        </w:rPr>
        <w:t>Pakistan was forced in October last year to approach the IMF for a bailout, in part due to</w:t>
      </w:r>
      <w:r>
        <w:rPr>
          <w:color w:val="231F20"/>
          <w:spacing w:val="21"/>
        </w:rPr>
        <w:t xml:space="preserve"> </w:t>
      </w:r>
      <w:r>
        <w:rPr>
          <w:color w:val="231F20"/>
        </w:rPr>
        <w:t>debts</w:t>
      </w:r>
      <w:r>
        <w:rPr>
          <w:color w:val="231F20"/>
          <w:w w:val="99"/>
        </w:rPr>
        <w:t xml:space="preserve"> </w:t>
      </w:r>
      <w:r>
        <w:rPr>
          <w:color w:val="231F20"/>
        </w:rPr>
        <w:t>taken on under the</w:t>
      </w:r>
      <w:r>
        <w:rPr>
          <w:color w:val="231F20"/>
          <w:spacing w:val="-7"/>
        </w:rPr>
        <w:t xml:space="preserve"> </w:t>
      </w:r>
      <w:r>
        <w:rPr>
          <w:color w:val="231F20"/>
        </w:rPr>
        <w:t>initiative.</w:t>
      </w:r>
    </w:p>
    <w:p w14:paraId="71AB6B2C" w14:textId="5DA2179C" w:rsidR="00641621" w:rsidRDefault="00641621" w:rsidP="00641621">
      <w:pPr>
        <w:rPr>
          <w:rFonts w:ascii="Arial" w:eastAsia="Arial" w:hAnsi="Arial" w:cs="Arial"/>
          <w:sz w:val="20"/>
          <w:szCs w:val="20"/>
        </w:rPr>
      </w:pPr>
    </w:p>
    <w:p w14:paraId="2E709DC1" w14:textId="3160C609" w:rsidR="001818D5" w:rsidRDefault="001818D5" w:rsidP="00641621">
      <w:pPr>
        <w:rPr>
          <w:rFonts w:ascii="Arial" w:eastAsia="Arial" w:hAnsi="Arial" w:cs="Arial"/>
          <w:sz w:val="20"/>
          <w:szCs w:val="20"/>
        </w:rPr>
      </w:pPr>
    </w:p>
    <w:p w14:paraId="583B5D69" w14:textId="77777777" w:rsidR="00641621" w:rsidRDefault="00641621" w:rsidP="00641621">
      <w:pPr>
        <w:rPr>
          <w:rFonts w:ascii="Arial" w:eastAsia="Arial" w:hAnsi="Arial" w:cs="Arial"/>
          <w:sz w:val="20"/>
          <w:szCs w:val="20"/>
        </w:rPr>
      </w:pPr>
    </w:p>
    <w:p w14:paraId="76F2473B" w14:textId="4B36EC6D" w:rsidR="00641621" w:rsidRPr="001818D5" w:rsidRDefault="00641621" w:rsidP="00641621">
      <w:pPr>
        <w:pStyle w:val="ListParagraph"/>
        <w:widowControl w:val="0"/>
        <w:numPr>
          <w:ilvl w:val="0"/>
          <w:numId w:val="8"/>
        </w:numPr>
        <w:tabs>
          <w:tab w:val="left" w:pos="472"/>
          <w:tab w:val="left" w:pos="9195"/>
        </w:tabs>
        <w:spacing w:after="0" w:line="240" w:lineRule="auto"/>
        <w:ind w:right="610"/>
        <w:contextualSpacing w:val="0"/>
        <w:rPr>
          <w:rFonts w:ascii="Arial" w:eastAsia="Arial" w:hAnsi="Arial" w:cs="Arial"/>
        </w:rPr>
      </w:pPr>
      <w:r>
        <w:rPr>
          <w:rFonts w:ascii="Arial"/>
          <w:color w:val="231F20"/>
        </w:rPr>
        <w:t>Explain how consumption expenditure has risen in China despite a fall in spending on</w:t>
      </w:r>
      <w:r>
        <w:rPr>
          <w:rFonts w:ascii="Arial"/>
          <w:color w:val="231F20"/>
          <w:spacing w:val="52"/>
        </w:rPr>
        <w:t xml:space="preserve"> </w:t>
      </w:r>
      <w:r>
        <w:rPr>
          <w:rFonts w:ascii="Arial"/>
          <w:color w:val="231F20"/>
        </w:rPr>
        <w:t>food</w:t>
      </w:r>
      <w:r>
        <w:rPr>
          <w:rFonts w:ascii="Arial"/>
          <w:color w:val="231F20"/>
          <w:w w:val="99"/>
        </w:rPr>
        <w:t xml:space="preserve"> </w:t>
      </w:r>
      <w:r>
        <w:rPr>
          <w:rFonts w:ascii="Arial"/>
          <w:color w:val="231F20"/>
        </w:rPr>
        <w:t>and clothes as described in Extract</w:t>
      </w:r>
      <w:r>
        <w:rPr>
          <w:rFonts w:ascii="Arial"/>
          <w:color w:val="231F20"/>
          <w:spacing w:val="-9"/>
        </w:rPr>
        <w:t xml:space="preserve"> </w:t>
      </w:r>
      <w:r>
        <w:rPr>
          <w:rFonts w:ascii="Arial"/>
          <w:color w:val="231F20"/>
        </w:rPr>
        <w:t>4.[2]</w:t>
      </w:r>
    </w:p>
    <w:p w14:paraId="1518EFA3" w14:textId="7B935F1B" w:rsidR="001818D5" w:rsidRDefault="001818D5" w:rsidP="001818D5">
      <w:pPr>
        <w:widowControl w:val="0"/>
        <w:tabs>
          <w:tab w:val="left" w:pos="472"/>
          <w:tab w:val="left" w:pos="9195"/>
        </w:tabs>
        <w:ind w:right="610"/>
        <w:rPr>
          <w:rFonts w:ascii="Arial" w:eastAsia="Arial" w:hAnsi="Arial" w:cs="Arial"/>
        </w:rPr>
      </w:pPr>
    </w:p>
    <w:p w14:paraId="5FB4989A" w14:textId="2E4F2749" w:rsidR="001818D5" w:rsidRDefault="001818D5" w:rsidP="001818D5">
      <w:pPr>
        <w:widowControl w:val="0"/>
        <w:tabs>
          <w:tab w:val="left" w:pos="472"/>
          <w:tab w:val="left" w:pos="9195"/>
        </w:tabs>
        <w:ind w:right="610"/>
        <w:rPr>
          <w:rFonts w:ascii="Arial" w:eastAsia="Arial" w:hAnsi="Arial" w:cs="Arial"/>
        </w:rPr>
      </w:pPr>
    </w:p>
    <w:p w14:paraId="2DA2DF1B" w14:textId="5C55E281" w:rsidR="001818D5" w:rsidRDefault="001818D5" w:rsidP="001818D5">
      <w:pPr>
        <w:widowControl w:val="0"/>
        <w:tabs>
          <w:tab w:val="left" w:pos="472"/>
          <w:tab w:val="left" w:pos="9195"/>
        </w:tabs>
        <w:ind w:right="610"/>
        <w:rPr>
          <w:rFonts w:ascii="Arial" w:eastAsia="Arial" w:hAnsi="Arial" w:cs="Arial"/>
        </w:rPr>
      </w:pPr>
    </w:p>
    <w:p w14:paraId="65DF4494" w14:textId="4156DA2D" w:rsidR="001818D5" w:rsidRDefault="001818D5" w:rsidP="001818D5">
      <w:pPr>
        <w:widowControl w:val="0"/>
        <w:tabs>
          <w:tab w:val="left" w:pos="472"/>
          <w:tab w:val="left" w:pos="9195"/>
        </w:tabs>
        <w:ind w:right="610"/>
        <w:rPr>
          <w:rFonts w:ascii="Arial" w:eastAsia="Arial" w:hAnsi="Arial" w:cs="Arial"/>
        </w:rPr>
      </w:pPr>
    </w:p>
    <w:p w14:paraId="3BFCC637" w14:textId="77777777" w:rsidR="001818D5" w:rsidRPr="001818D5" w:rsidRDefault="001818D5" w:rsidP="001818D5">
      <w:pPr>
        <w:widowControl w:val="0"/>
        <w:tabs>
          <w:tab w:val="left" w:pos="472"/>
          <w:tab w:val="left" w:pos="9195"/>
        </w:tabs>
        <w:ind w:right="610"/>
        <w:rPr>
          <w:rFonts w:ascii="Arial" w:eastAsia="Arial" w:hAnsi="Arial" w:cs="Arial"/>
        </w:rPr>
      </w:pPr>
    </w:p>
    <w:p w14:paraId="47A39586" w14:textId="77777777" w:rsidR="00641621" w:rsidRDefault="00641621" w:rsidP="00641621">
      <w:pPr>
        <w:spacing w:before="9"/>
        <w:rPr>
          <w:rFonts w:ascii="Arial" w:eastAsia="Arial" w:hAnsi="Arial" w:cs="Arial"/>
          <w:sz w:val="20"/>
          <w:szCs w:val="20"/>
        </w:rPr>
      </w:pPr>
    </w:p>
    <w:p w14:paraId="69AC0F84" w14:textId="3BB5AF0A" w:rsidR="00641621" w:rsidRPr="00807810" w:rsidRDefault="00641621" w:rsidP="00641621">
      <w:pPr>
        <w:pStyle w:val="ListParagraph"/>
        <w:widowControl w:val="0"/>
        <w:numPr>
          <w:ilvl w:val="0"/>
          <w:numId w:val="8"/>
        </w:numPr>
        <w:tabs>
          <w:tab w:val="left" w:pos="472"/>
          <w:tab w:val="left" w:pos="9196"/>
        </w:tabs>
        <w:spacing w:after="0" w:line="240" w:lineRule="auto"/>
        <w:ind w:right="610"/>
        <w:contextualSpacing w:val="0"/>
        <w:rPr>
          <w:rFonts w:ascii="Arial" w:eastAsia="Arial" w:hAnsi="Arial" w:cs="Arial"/>
        </w:rPr>
      </w:pPr>
      <w:r>
        <w:rPr>
          <w:rFonts w:ascii="Arial" w:eastAsia="Arial" w:hAnsi="Arial" w:cs="Arial"/>
          <w:color w:val="231F20"/>
        </w:rPr>
        <w:t xml:space="preserve">Explain </w:t>
      </w:r>
      <w:r>
        <w:rPr>
          <w:rFonts w:ascii="Arial" w:eastAsia="Arial" w:hAnsi="Arial" w:cs="Arial"/>
          <w:b/>
          <w:bCs/>
          <w:color w:val="231F20"/>
        </w:rPr>
        <w:t xml:space="preserve">two </w:t>
      </w:r>
      <w:r>
        <w:rPr>
          <w:rFonts w:ascii="Arial" w:eastAsia="Arial" w:hAnsi="Arial" w:cs="Arial"/>
          <w:color w:val="231F20"/>
        </w:rPr>
        <w:t>reasons in Extract 5 that might have fueled China’s transition from an</w:t>
      </w:r>
      <w:r>
        <w:rPr>
          <w:rFonts w:ascii="Arial" w:eastAsia="Arial" w:hAnsi="Arial" w:cs="Arial"/>
          <w:color w:val="231F20"/>
          <w:spacing w:val="-9"/>
        </w:rPr>
        <w:t xml:space="preserve"> </w:t>
      </w:r>
      <w:r>
        <w:rPr>
          <w:rFonts w:ascii="Arial" w:eastAsia="Arial" w:hAnsi="Arial" w:cs="Arial"/>
          <w:color w:val="231F20"/>
        </w:rPr>
        <w:t>export-led</w:t>
      </w:r>
      <w:r>
        <w:rPr>
          <w:rFonts w:ascii="Arial" w:eastAsia="Arial" w:hAnsi="Arial" w:cs="Arial"/>
          <w:color w:val="231F20"/>
          <w:w w:val="99"/>
        </w:rPr>
        <w:t xml:space="preserve"> </w:t>
      </w:r>
      <w:r>
        <w:rPr>
          <w:rFonts w:ascii="Arial" w:eastAsia="Arial" w:hAnsi="Arial" w:cs="Arial"/>
          <w:color w:val="231F20"/>
        </w:rPr>
        <w:t>to a consumption-led</w:t>
      </w:r>
      <w:r>
        <w:rPr>
          <w:rFonts w:ascii="Arial" w:eastAsia="Arial" w:hAnsi="Arial" w:cs="Arial"/>
          <w:color w:val="231F20"/>
          <w:spacing w:val="-6"/>
        </w:rPr>
        <w:t xml:space="preserve"> </w:t>
      </w:r>
      <w:r>
        <w:rPr>
          <w:rFonts w:ascii="Arial" w:eastAsia="Arial" w:hAnsi="Arial" w:cs="Arial"/>
          <w:color w:val="231F20"/>
        </w:rPr>
        <w:t>economy.[4]</w:t>
      </w:r>
    </w:p>
    <w:p w14:paraId="2328A95E" w14:textId="77777777" w:rsidR="00807810" w:rsidRPr="00807810" w:rsidRDefault="00807810" w:rsidP="00807810">
      <w:pPr>
        <w:pStyle w:val="ListParagraph"/>
        <w:rPr>
          <w:rFonts w:ascii="Arial" w:eastAsia="Arial" w:hAnsi="Arial" w:cs="Arial"/>
        </w:rPr>
      </w:pPr>
    </w:p>
    <w:p w14:paraId="4408DD90" w14:textId="77777777" w:rsidR="00807810" w:rsidRDefault="00807810" w:rsidP="00807810">
      <w:pPr>
        <w:pStyle w:val="ListParagraph"/>
        <w:widowControl w:val="0"/>
        <w:tabs>
          <w:tab w:val="left" w:pos="472"/>
          <w:tab w:val="left" w:pos="9196"/>
        </w:tabs>
        <w:spacing w:after="0" w:line="240" w:lineRule="auto"/>
        <w:ind w:left="472" w:right="610"/>
        <w:contextualSpacing w:val="0"/>
        <w:rPr>
          <w:rFonts w:ascii="Arial" w:eastAsia="Arial" w:hAnsi="Arial" w:cs="Arial"/>
        </w:rPr>
      </w:pPr>
    </w:p>
    <w:p w14:paraId="08DC32FE" w14:textId="4EBAFFE2" w:rsidR="00641621" w:rsidRDefault="00641621" w:rsidP="00641621">
      <w:pPr>
        <w:rPr>
          <w:rFonts w:ascii="Arial" w:eastAsia="Arial" w:hAnsi="Arial" w:cs="Arial"/>
        </w:rPr>
      </w:pPr>
    </w:p>
    <w:p w14:paraId="76F7511F" w14:textId="08F0122B" w:rsidR="001818D5" w:rsidRDefault="001818D5" w:rsidP="00641621">
      <w:pPr>
        <w:rPr>
          <w:rFonts w:ascii="Arial" w:eastAsia="Arial" w:hAnsi="Arial" w:cs="Arial"/>
        </w:rPr>
      </w:pPr>
    </w:p>
    <w:p w14:paraId="7CF5B17E" w14:textId="78A71F9D" w:rsidR="001818D5" w:rsidRDefault="001818D5" w:rsidP="00641621">
      <w:pPr>
        <w:rPr>
          <w:rFonts w:ascii="Arial" w:eastAsia="Arial" w:hAnsi="Arial" w:cs="Arial"/>
        </w:rPr>
      </w:pPr>
    </w:p>
    <w:p w14:paraId="3E74B927" w14:textId="1EEFF565" w:rsidR="001818D5" w:rsidRDefault="001818D5" w:rsidP="00641621">
      <w:pPr>
        <w:rPr>
          <w:rFonts w:ascii="Arial" w:eastAsia="Arial" w:hAnsi="Arial" w:cs="Arial"/>
        </w:rPr>
      </w:pPr>
    </w:p>
    <w:p w14:paraId="76A5F091" w14:textId="570AD273" w:rsidR="001818D5" w:rsidRDefault="001818D5" w:rsidP="00641621">
      <w:pPr>
        <w:rPr>
          <w:rFonts w:ascii="Arial" w:eastAsia="Arial" w:hAnsi="Arial" w:cs="Arial"/>
        </w:rPr>
      </w:pPr>
    </w:p>
    <w:p w14:paraId="553875A5" w14:textId="77777777" w:rsidR="001818D5" w:rsidRDefault="001818D5" w:rsidP="00641621">
      <w:pPr>
        <w:rPr>
          <w:rFonts w:ascii="Arial" w:eastAsia="Arial" w:hAnsi="Arial" w:cs="Arial"/>
        </w:rPr>
      </w:pPr>
    </w:p>
    <w:p w14:paraId="029CED4E" w14:textId="05D0D05C" w:rsidR="00641621" w:rsidRPr="001818D5" w:rsidRDefault="00641621" w:rsidP="00641621">
      <w:pPr>
        <w:pStyle w:val="ListParagraph"/>
        <w:widowControl w:val="0"/>
        <w:numPr>
          <w:ilvl w:val="0"/>
          <w:numId w:val="8"/>
        </w:numPr>
        <w:tabs>
          <w:tab w:val="left" w:pos="473"/>
          <w:tab w:val="left" w:pos="9226"/>
        </w:tabs>
        <w:spacing w:after="0" w:line="240" w:lineRule="auto"/>
        <w:ind w:right="530"/>
        <w:contextualSpacing w:val="0"/>
        <w:rPr>
          <w:rFonts w:ascii="Arial" w:eastAsia="Arial" w:hAnsi="Arial" w:cs="Arial"/>
        </w:rPr>
      </w:pPr>
      <w:r>
        <w:rPr>
          <w:rFonts w:ascii="Arial" w:eastAsia="Arial" w:hAnsi="Arial" w:cs="Arial"/>
          <w:color w:val="231F20"/>
        </w:rPr>
        <w:t>Discuss the impact of slower growth on a country’s standard of living of its</w:t>
      </w:r>
      <w:r>
        <w:rPr>
          <w:rFonts w:ascii="Arial" w:eastAsia="Arial" w:hAnsi="Arial" w:cs="Arial"/>
          <w:color w:val="231F20"/>
          <w:spacing w:val="16"/>
        </w:rPr>
        <w:t xml:space="preserve"> </w:t>
      </w:r>
      <w:r>
        <w:rPr>
          <w:rFonts w:ascii="Arial" w:eastAsia="Arial" w:hAnsi="Arial" w:cs="Arial"/>
          <w:color w:val="231F20"/>
        </w:rPr>
        <w:t>people.</w:t>
      </w:r>
      <w:r>
        <w:rPr>
          <w:rFonts w:ascii="Arial" w:eastAsia="Arial" w:hAnsi="Arial" w:cs="Arial"/>
          <w:color w:val="231F20"/>
        </w:rPr>
        <w:tab/>
        <w:t>[8]</w:t>
      </w:r>
    </w:p>
    <w:p w14:paraId="36D613CB" w14:textId="282838EB" w:rsidR="001818D5" w:rsidRDefault="001818D5" w:rsidP="001818D5">
      <w:pPr>
        <w:widowControl w:val="0"/>
        <w:tabs>
          <w:tab w:val="left" w:pos="473"/>
          <w:tab w:val="left" w:pos="9226"/>
        </w:tabs>
        <w:ind w:right="530"/>
        <w:rPr>
          <w:rFonts w:ascii="Arial" w:eastAsia="Arial" w:hAnsi="Arial" w:cs="Arial"/>
        </w:rPr>
      </w:pPr>
    </w:p>
    <w:p w14:paraId="2A1C5B34" w14:textId="1CE39D7A" w:rsidR="001818D5" w:rsidRDefault="001818D5" w:rsidP="001818D5">
      <w:pPr>
        <w:widowControl w:val="0"/>
        <w:tabs>
          <w:tab w:val="left" w:pos="473"/>
          <w:tab w:val="left" w:pos="9226"/>
        </w:tabs>
        <w:ind w:right="530"/>
        <w:rPr>
          <w:rFonts w:ascii="Arial" w:eastAsia="Arial" w:hAnsi="Arial" w:cs="Arial"/>
        </w:rPr>
      </w:pPr>
    </w:p>
    <w:p w14:paraId="631D2503" w14:textId="7021E02B" w:rsidR="001818D5" w:rsidRDefault="001818D5" w:rsidP="001818D5">
      <w:pPr>
        <w:widowControl w:val="0"/>
        <w:tabs>
          <w:tab w:val="left" w:pos="473"/>
          <w:tab w:val="left" w:pos="9226"/>
        </w:tabs>
        <w:ind w:right="530"/>
        <w:rPr>
          <w:rFonts w:ascii="Arial" w:eastAsia="Arial" w:hAnsi="Arial" w:cs="Arial"/>
        </w:rPr>
      </w:pPr>
    </w:p>
    <w:p w14:paraId="5EA1CA08" w14:textId="7FD06AD8" w:rsidR="001818D5" w:rsidRDefault="001818D5" w:rsidP="001818D5">
      <w:pPr>
        <w:widowControl w:val="0"/>
        <w:tabs>
          <w:tab w:val="left" w:pos="473"/>
          <w:tab w:val="left" w:pos="9226"/>
        </w:tabs>
        <w:ind w:right="530"/>
        <w:rPr>
          <w:rFonts w:ascii="Arial" w:eastAsia="Arial" w:hAnsi="Arial" w:cs="Arial"/>
        </w:rPr>
      </w:pPr>
    </w:p>
    <w:p w14:paraId="799FEDC8" w14:textId="077201AE" w:rsidR="001818D5" w:rsidRDefault="001818D5" w:rsidP="001818D5">
      <w:pPr>
        <w:widowControl w:val="0"/>
        <w:tabs>
          <w:tab w:val="left" w:pos="473"/>
          <w:tab w:val="left" w:pos="9226"/>
        </w:tabs>
        <w:ind w:right="530"/>
        <w:rPr>
          <w:rFonts w:ascii="Arial" w:eastAsia="Arial" w:hAnsi="Arial" w:cs="Arial"/>
        </w:rPr>
      </w:pPr>
    </w:p>
    <w:p w14:paraId="3BB7129B" w14:textId="79518618" w:rsidR="001818D5" w:rsidRDefault="001818D5" w:rsidP="001818D5">
      <w:pPr>
        <w:widowControl w:val="0"/>
        <w:tabs>
          <w:tab w:val="left" w:pos="473"/>
          <w:tab w:val="left" w:pos="9226"/>
        </w:tabs>
        <w:ind w:right="530"/>
        <w:rPr>
          <w:rFonts w:ascii="Arial" w:eastAsia="Arial" w:hAnsi="Arial" w:cs="Arial"/>
        </w:rPr>
      </w:pPr>
    </w:p>
    <w:p w14:paraId="479232FD" w14:textId="77777777" w:rsidR="001818D5" w:rsidRPr="001818D5" w:rsidRDefault="001818D5" w:rsidP="001818D5">
      <w:pPr>
        <w:widowControl w:val="0"/>
        <w:tabs>
          <w:tab w:val="left" w:pos="473"/>
          <w:tab w:val="left" w:pos="9226"/>
        </w:tabs>
        <w:ind w:right="530"/>
        <w:rPr>
          <w:rFonts w:ascii="Arial" w:eastAsia="Arial" w:hAnsi="Arial" w:cs="Arial"/>
        </w:rPr>
      </w:pPr>
    </w:p>
    <w:p w14:paraId="59487132" w14:textId="368B6452" w:rsidR="00641621" w:rsidRDefault="00641621" w:rsidP="00641621">
      <w:pPr>
        <w:spacing w:before="11"/>
        <w:rPr>
          <w:rFonts w:ascii="Arial" w:eastAsia="Arial" w:hAnsi="Arial" w:cs="Arial"/>
          <w:sz w:val="21"/>
          <w:szCs w:val="21"/>
        </w:rPr>
      </w:pPr>
    </w:p>
    <w:p w14:paraId="4B2B7D48" w14:textId="1C8609C6" w:rsidR="00641621" w:rsidRPr="001818D5" w:rsidRDefault="00641621" w:rsidP="00641621">
      <w:pPr>
        <w:pStyle w:val="ListParagraph"/>
        <w:widowControl w:val="0"/>
        <w:numPr>
          <w:ilvl w:val="0"/>
          <w:numId w:val="8"/>
        </w:numPr>
        <w:tabs>
          <w:tab w:val="left" w:pos="472"/>
          <w:tab w:val="left" w:pos="9095"/>
        </w:tabs>
        <w:spacing w:after="0" w:line="240" w:lineRule="auto"/>
        <w:ind w:right="611"/>
        <w:contextualSpacing w:val="0"/>
        <w:rPr>
          <w:rFonts w:ascii="Arial" w:eastAsia="Arial" w:hAnsi="Arial" w:cs="Arial"/>
        </w:rPr>
      </w:pPr>
      <w:r>
        <w:rPr>
          <w:rFonts w:ascii="Arial"/>
          <w:color w:val="231F20"/>
        </w:rPr>
        <w:t>Discuss</w:t>
      </w:r>
      <w:r>
        <w:rPr>
          <w:rFonts w:ascii="Arial"/>
          <w:color w:val="231F20"/>
          <w:spacing w:val="-3"/>
        </w:rPr>
        <w:t xml:space="preserve"> </w:t>
      </w:r>
      <w:r>
        <w:rPr>
          <w:rFonts w:ascii="Arial"/>
          <w:color w:val="231F20"/>
        </w:rPr>
        <w:t>the</w:t>
      </w:r>
      <w:r>
        <w:rPr>
          <w:rFonts w:ascii="Arial"/>
          <w:color w:val="231F20"/>
          <w:spacing w:val="-4"/>
        </w:rPr>
        <w:t xml:space="preserve"> </w:t>
      </w:r>
      <w:r>
        <w:rPr>
          <w:rFonts w:ascii="Arial"/>
          <w:color w:val="231F20"/>
        </w:rPr>
        <w:t>extent</w:t>
      </w:r>
      <w:r>
        <w:rPr>
          <w:rFonts w:ascii="Arial"/>
          <w:color w:val="231F20"/>
          <w:spacing w:val="-3"/>
        </w:rPr>
        <w:t xml:space="preserve"> </w:t>
      </w:r>
      <w:r>
        <w:rPr>
          <w:rFonts w:ascii="Arial"/>
          <w:color w:val="231F20"/>
        </w:rPr>
        <w:t>to</w:t>
      </w:r>
      <w:r>
        <w:rPr>
          <w:rFonts w:ascii="Arial"/>
          <w:color w:val="231F20"/>
          <w:spacing w:val="-3"/>
        </w:rPr>
        <w:t xml:space="preserve"> </w:t>
      </w:r>
      <w:r>
        <w:rPr>
          <w:rFonts w:ascii="Arial"/>
          <w:color w:val="231F20"/>
        </w:rPr>
        <w:t>which</w:t>
      </w:r>
      <w:r>
        <w:rPr>
          <w:rFonts w:ascii="Arial"/>
          <w:color w:val="231F20"/>
          <w:spacing w:val="-3"/>
        </w:rPr>
        <w:t xml:space="preserve"> </w:t>
      </w:r>
      <w:r>
        <w:rPr>
          <w:rFonts w:ascii="Arial"/>
          <w:color w:val="231F20"/>
        </w:rPr>
        <w:t>the</w:t>
      </w:r>
      <w:r>
        <w:rPr>
          <w:rFonts w:ascii="Arial"/>
          <w:color w:val="231F20"/>
          <w:spacing w:val="-3"/>
        </w:rPr>
        <w:t xml:space="preserve"> </w:t>
      </w:r>
      <w:r>
        <w:rPr>
          <w:rFonts w:ascii="Arial"/>
          <w:color w:val="231F20"/>
        </w:rPr>
        <w:t>level</w:t>
      </w:r>
      <w:r>
        <w:rPr>
          <w:rFonts w:ascii="Arial"/>
          <w:color w:val="231F20"/>
          <w:spacing w:val="-4"/>
        </w:rPr>
        <w:t xml:space="preserve"> </w:t>
      </w:r>
      <w:r>
        <w:rPr>
          <w:rFonts w:ascii="Arial"/>
          <w:color w:val="231F20"/>
        </w:rPr>
        <w:t>of</w:t>
      </w:r>
      <w:r>
        <w:rPr>
          <w:rFonts w:ascii="Arial"/>
          <w:color w:val="231F20"/>
          <w:spacing w:val="-3"/>
        </w:rPr>
        <w:t xml:space="preserve"> </w:t>
      </w:r>
      <w:r>
        <w:rPr>
          <w:rFonts w:ascii="Arial"/>
          <w:color w:val="231F20"/>
        </w:rPr>
        <w:t>debt</w:t>
      </w:r>
      <w:r>
        <w:rPr>
          <w:rFonts w:ascii="Arial"/>
          <w:color w:val="231F20"/>
          <w:spacing w:val="-3"/>
        </w:rPr>
        <w:t xml:space="preserve"> </w:t>
      </w:r>
      <w:r>
        <w:rPr>
          <w:rFonts w:ascii="Arial"/>
          <w:color w:val="231F20"/>
        </w:rPr>
        <w:t>in</w:t>
      </w:r>
      <w:r>
        <w:rPr>
          <w:rFonts w:ascii="Arial"/>
          <w:color w:val="231F20"/>
          <w:spacing w:val="-4"/>
        </w:rPr>
        <w:t xml:space="preserve"> </w:t>
      </w:r>
      <w:r>
        <w:rPr>
          <w:rFonts w:ascii="Arial"/>
          <w:color w:val="231F20"/>
        </w:rPr>
        <w:t>Asian</w:t>
      </w:r>
      <w:r>
        <w:rPr>
          <w:rFonts w:ascii="Arial"/>
          <w:color w:val="231F20"/>
          <w:spacing w:val="-3"/>
        </w:rPr>
        <w:t xml:space="preserve"> </w:t>
      </w:r>
      <w:r>
        <w:rPr>
          <w:rFonts w:ascii="Arial"/>
          <w:color w:val="231F20"/>
        </w:rPr>
        <w:t>economies</w:t>
      </w:r>
      <w:r>
        <w:rPr>
          <w:rFonts w:ascii="Arial"/>
          <w:color w:val="231F20"/>
          <w:spacing w:val="-3"/>
        </w:rPr>
        <w:t xml:space="preserve"> </w:t>
      </w:r>
      <w:r>
        <w:rPr>
          <w:rFonts w:ascii="Arial"/>
          <w:color w:val="231F20"/>
        </w:rPr>
        <w:t>will</w:t>
      </w:r>
      <w:r>
        <w:rPr>
          <w:rFonts w:ascii="Arial"/>
          <w:color w:val="231F20"/>
          <w:spacing w:val="-3"/>
        </w:rPr>
        <w:t xml:space="preserve"> </w:t>
      </w:r>
      <w:r>
        <w:rPr>
          <w:rFonts w:ascii="Arial"/>
          <w:color w:val="231F20"/>
        </w:rPr>
        <w:t>limit</w:t>
      </w:r>
      <w:r>
        <w:rPr>
          <w:rFonts w:ascii="Arial"/>
          <w:color w:val="231F20"/>
          <w:spacing w:val="-3"/>
        </w:rPr>
        <w:t xml:space="preserve"> </w:t>
      </w:r>
      <w:r>
        <w:rPr>
          <w:rFonts w:ascii="Arial"/>
          <w:color w:val="231F20"/>
        </w:rPr>
        <w:t>the</w:t>
      </w:r>
      <w:r>
        <w:rPr>
          <w:rFonts w:ascii="Arial"/>
          <w:color w:val="231F20"/>
          <w:spacing w:val="-3"/>
        </w:rPr>
        <w:t xml:space="preserve"> </w:t>
      </w:r>
      <w:r>
        <w:rPr>
          <w:rFonts w:ascii="Arial"/>
          <w:color w:val="231F20"/>
        </w:rPr>
        <w:t>effectiveness</w:t>
      </w:r>
      <w:r>
        <w:rPr>
          <w:rFonts w:ascii="Arial"/>
          <w:color w:val="231F20"/>
          <w:spacing w:val="-3"/>
        </w:rPr>
        <w:t xml:space="preserve"> </w:t>
      </w:r>
      <w:r>
        <w:rPr>
          <w:rFonts w:ascii="Arial"/>
          <w:color w:val="231F20"/>
        </w:rPr>
        <w:t>of</w:t>
      </w:r>
      <w:r>
        <w:rPr>
          <w:rFonts w:ascii="Arial"/>
          <w:color w:val="231F20"/>
          <w:w w:val="99"/>
        </w:rPr>
        <w:t xml:space="preserve"> </w:t>
      </w:r>
      <w:r>
        <w:rPr>
          <w:rFonts w:ascii="Arial"/>
          <w:color w:val="231F20"/>
        </w:rPr>
        <w:t>their use of expansionary fiscal policy in tackling the ensuing</w:t>
      </w:r>
      <w:r>
        <w:rPr>
          <w:rFonts w:ascii="Arial"/>
          <w:color w:val="231F20"/>
          <w:spacing w:val="-13"/>
        </w:rPr>
        <w:t xml:space="preserve"> </w:t>
      </w:r>
      <w:r>
        <w:rPr>
          <w:rFonts w:ascii="Arial"/>
          <w:color w:val="231F20"/>
        </w:rPr>
        <w:t>recession.</w:t>
      </w:r>
      <w:r w:rsidR="001818D5">
        <w:rPr>
          <w:rFonts w:ascii="Arial"/>
          <w:color w:val="231F20"/>
        </w:rPr>
        <w:t xml:space="preserve"> (10)</w:t>
      </w:r>
    </w:p>
    <w:p w14:paraId="5D31B244" w14:textId="5747730D" w:rsidR="001818D5" w:rsidRPr="00665E29" w:rsidRDefault="001818D5" w:rsidP="001818D5">
      <w:pPr>
        <w:widowControl w:val="0"/>
        <w:tabs>
          <w:tab w:val="left" w:pos="472"/>
          <w:tab w:val="left" w:pos="9095"/>
        </w:tabs>
        <w:ind w:right="611"/>
        <w:rPr>
          <w:rFonts w:ascii="Arial" w:eastAsia="Arial" w:hAnsi="Arial" w:cs="Arial"/>
          <w:lang w:val="en-SG"/>
        </w:rPr>
      </w:pPr>
    </w:p>
    <w:p w14:paraId="6B159894" w14:textId="77777777" w:rsidR="001818D5" w:rsidRPr="001818D5" w:rsidRDefault="001818D5" w:rsidP="001818D5">
      <w:pPr>
        <w:widowControl w:val="0"/>
        <w:tabs>
          <w:tab w:val="left" w:pos="472"/>
          <w:tab w:val="left" w:pos="9095"/>
        </w:tabs>
        <w:ind w:right="611"/>
        <w:rPr>
          <w:rFonts w:ascii="Arial" w:eastAsia="Arial" w:hAnsi="Arial" w:cs="Arial"/>
        </w:rPr>
      </w:pPr>
    </w:p>
    <w:p w14:paraId="6C0465DC" w14:textId="77777777" w:rsidR="00641621" w:rsidRPr="00641621" w:rsidRDefault="00641621" w:rsidP="00641621">
      <w:pPr>
        <w:pStyle w:val="ListParagraph"/>
        <w:rPr>
          <w:rFonts w:ascii="Arial" w:eastAsia="Arial" w:hAnsi="Arial" w:cs="Arial"/>
        </w:rPr>
      </w:pPr>
    </w:p>
    <w:p w14:paraId="02CC206B" w14:textId="48D0E9B0" w:rsidR="00641621" w:rsidRDefault="00641621" w:rsidP="00641621">
      <w:pPr>
        <w:widowControl w:val="0"/>
        <w:tabs>
          <w:tab w:val="left" w:pos="472"/>
          <w:tab w:val="left" w:pos="9095"/>
        </w:tabs>
        <w:ind w:right="611"/>
        <w:rPr>
          <w:rFonts w:ascii="Arial" w:eastAsia="Arial" w:hAnsi="Arial" w:cs="Arial"/>
        </w:rPr>
      </w:pPr>
    </w:p>
    <w:p w14:paraId="11A1D830" w14:textId="08EF5559" w:rsidR="001818D5" w:rsidRDefault="001818D5" w:rsidP="00641621">
      <w:pPr>
        <w:widowControl w:val="0"/>
        <w:tabs>
          <w:tab w:val="left" w:pos="472"/>
          <w:tab w:val="left" w:pos="9095"/>
        </w:tabs>
        <w:ind w:right="611"/>
        <w:rPr>
          <w:rFonts w:ascii="Arial" w:eastAsia="Arial" w:hAnsi="Arial" w:cs="Arial"/>
        </w:rPr>
      </w:pPr>
    </w:p>
    <w:p w14:paraId="60A9FBBD" w14:textId="742B7BA4" w:rsidR="001818D5" w:rsidRDefault="001818D5" w:rsidP="00641621">
      <w:pPr>
        <w:widowControl w:val="0"/>
        <w:tabs>
          <w:tab w:val="left" w:pos="472"/>
          <w:tab w:val="left" w:pos="9095"/>
        </w:tabs>
        <w:ind w:right="611"/>
        <w:rPr>
          <w:rFonts w:ascii="Arial" w:eastAsia="Arial" w:hAnsi="Arial" w:cs="Arial"/>
        </w:rPr>
      </w:pPr>
    </w:p>
    <w:p w14:paraId="6249F36D" w14:textId="77777777" w:rsidR="001818D5" w:rsidRPr="00641621" w:rsidRDefault="001818D5" w:rsidP="00641621">
      <w:pPr>
        <w:widowControl w:val="0"/>
        <w:tabs>
          <w:tab w:val="left" w:pos="472"/>
          <w:tab w:val="left" w:pos="9095"/>
        </w:tabs>
        <w:ind w:right="611"/>
        <w:rPr>
          <w:rFonts w:ascii="Arial" w:eastAsia="Arial" w:hAnsi="Arial" w:cs="Arial"/>
        </w:rPr>
      </w:pPr>
    </w:p>
    <w:p w14:paraId="798BD789" w14:textId="229AC240" w:rsidR="00641621" w:rsidRDefault="009A2757" w:rsidP="00450080">
      <w:r>
        <w:t>CSQ Q2</w:t>
      </w:r>
    </w:p>
    <w:p w14:paraId="261AD5A9" w14:textId="6E838803" w:rsidR="009A2757" w:rsidRDefault="009A2757" w:rsidP="00450080"/>
    <w:p w14:paraId="7F439855" w14:textId="77777777" w:rsidR="009A2757" w:rsidRDefault="009A2757" w:rsidP="009A2757">
      <w:pPr>
        <w:ind w:left="298"/>
        <w:jc w:val="both"/>
        <w:rPr>
          <w:rFonts w:ascii="Arial" w:eastAsia="Arial" w:hAnsi="Arial" w:cs="Arial"/>
        </w:rPr>
      </w:pPr>
      <w:r>
        <w:rPr>
          <w:rFonts w:ascii="Arial"/>
          <w:b/>
          <w:color w:val="231F20"/>
        </w:rPr>
        <w:t>Extract 6: Central banks in Asia are cutting rates to prop up their</w:t>
      </w:r>
      <w:r>
        <w:rPr>
          <w:rFonts w:ascii="Arial"/>
          <w:b/>
          <w:color w:val="231F20"/>
          <w:spacing w:val="-13"/>
        </w:rPr>
        <w:t xml:space="preserve"> </w:t>
      </w:r>
      <w:r>
        <w:rPr>
          <w:rFonts w:ascii="Arial"/>
          <w:b/>
          <w:color w:val="231F20"/>
        </w:rPr>
        <w:t>economies</w:t>
      </w:r>
    </w:p>
    <w:p w14:paraId="5F37F89A" w14:textId="77777777" w:rsidR="009A2757" w:rsidRDefault="009A2757" w:rsidP="009A2757">
      <w:pPr>
        <w:rPr>
          <w:rFonts w:ascii="Arial" w:eastAsia="Arial" w:hAnsi="Arial" w:cs="Arial"/>
          <w:b/>
          <w:bCs/>
        </w:rPr>
      </w:pPr>
    </w:p>
    <w:p w14:paraId="01491260" w14:textId="58BC2A69" w:rsidR="009A2757" w:rsidRDefault="009A2757" w:rsidP="009A2757">
      <w:pPr>
        <w:pStyle w:val="BodyText"/>
        <w:ind w:left="298" w:right="299"/>
        <w:jc w:val="both"/>
        <w:rPr>
          <w:rFonts w:cs="Arial"/>
          <w:color w:val="231F20"/>
        </w:rPr>
      </w:pPr>
      <w:r>
        <w:rPr>
          <w:rFonts w:cs="Arial"/>
          <w:color w:val="231F20"/>
        </w:rPr>
        <w:t>As</w:t>
      </w:r>
      <w:r>
        <w:rPr>
          <w:rFonts w:cs="Arial"/>
          <w:color w:val="231F20"/>
          <w:spacing w:val="17"/>
        </w:rPr>
        <w:t xml:space="preserve"> </w:t>
      </w:r>
      <w:r>
        <w:rPr>
          <w:rFonts w:cs="Arial"/>
          <w:color w:val="231F20"/>
        </w:rPr>
        <w:t>the</w:t>
      </w:r>
      <w:r>
        <w:rPr>
          <w:rFonts w:cs="Arial"/>
          <w:color w:val="231F20"/>
          <w:spacing w:val="17"/>
        </w:rPr>
        <w:t xml:space="preserve"> </w:t>
      </w:r>
      <w:r>
        <w:rPr>
          <w:rFonts w:cs="Arial"/>
          <w:color w:val="231F20"/>
        </w:rPr>
        <w:t>global</w:t>
      </w:r>
      <w:r>
        <w:rPr>
          <w:rFonts w:cs="Arial"/>
          <w:color w:val="231F20"/>
          <w:spacing w:val="17"/>
        </w:rPr>
        <w:t xml:space="preserve"> </w:t>
      </w:r>
      <w:r>
        <w:rPr>
          <w:rFonts w:cs="Arial"/>
          <w:color w:val="231F20"/>
        </w:rPr>
        <w:t>economy</w:t>
      </w:r>
      <w:r>
        <w:rPr>
          <w:rFonts w:cs="Arial"/>
          <w:color w:val="231F20"/>
          <w:spacing w:val="17"/>
        </w:rPr>
        <w:t xml:space="preserve"> </w:t>
      </w:r>
      <w:r>
        <w:rPr>
          <w:rFonts w:cs="Arial"/>
          <w:color w:val="231F20"/>
        </w:rPr>
        <w:t>threatens</w:t>
      </w:r>
      <w:r>
        <w:rPr>
          <w:rFonts w:cs="Arial"/>
          <w:color w:val="231F20"/>
          <w:spacing w:val="17"/>
        </w:rPr>
        <w:t xml:space="preserve"> </w:t>
      </w:r>
      <w:r>
        <w:rPr>
          <w:rFonts w:cs="Arial"/>
          <w:color w:val="231F20"/>
        </w:rPr>
        <w:t>to</w:t>
      </w:r>
      <w:r>
        <w:rPr>
          <w:rFonts w:cs="Arial"/>
          <w:color w:val="231F20"/>
          <w:spacing w:val="16"/>
        </w:rPr>
        <w:t xml:space="preserve"> </w:t>
      </w:r>
      <w:r>
        <w:rPr>
          <w:rFonts w:cs="Arial"/>
          <w:color w:val="231F20"/>
        </w:rPr>
        <w:t>slow</w:t>
      </w:r>
      <w:r>
        <w:rPr>
          <w:rFonts w:cs="Arial"/>
          <w:color w:val="231F20"/>
          <w:spacing w:val="17"/>
        </w:rPr>
        <w:t xml:space="preserve"> </w:t>
      </w:r>
      <w:r>
        <w:rPr>
          <w:rFonts w:cs="Arial"/>
          <w:color w:val="231F20"/>
        </w:rPr>
        <w:t>down,</w:t>
      </w:r>
      <w:r>
        <w:rPr>
          <w:rFonts w:cs="Arial"/>
          <w:color w:val="231F20"/>
          <w:spacing w:val="17"/>
        </w:rPr>
        <w:t xml:space="preserve"> </w:t>
      </w:r>
      <w:r>
        <w:rPr>
          <w:rFonts w:cs="Arial"/>
          <w:color w:val="231F20"/>
        </w:rPr>
        <w:t>central</w:t>
      </w:r>
      <w:r>
        <w:rPr>
          <w:rFonts w:cs="Arial"/>
          <w:color w:val="231F20"/>
          <w:spacing w:val="17"/>
        </w:rPr>
        <w:t xml:space="preserve"> </w:t>
      </w:r>
      <w:r>
        <w:rPr>
          <w:rFonts w:cs="Arial"/>
          <w:color w:val="231F20"/>
        </w:rPr>
        <w:t>banks</w:t>
      </w:r>
      <w:r>
        <w:rPr>
          <w:rFonts w:cs="Arial"/>
          <w:color w:val="231F20"/>
          <w:spacing w:val="17"/>
        </w:rPr>
        <w:t xml:space="preserve"> </w:t>
      </w:r>
      <w:r>
        <w:rPr>
          <w:rFonts w:cs="Arial"/>
          <w:color w:val="231F20"/>
        </w:rPr>
        <w:t>around</w:t>
      </w:r>
      <w:r>
        <w:rPr>
          <w:rFonts w:cs="Arial"/>
          <w:color w:val="231F20"/>
          <w:spacing w:val="17"/>
        </w:rPr>
        <w:t xml:space="preserve"> </w:t>
      </w:r>
      <w:r>
        <w:rPr>
          <w:rFonts w:cs="Arial"/>
          <w:color w:val="231F20"/>
        </w:rPr>
        <w:t>the</w:t>
      </w:r>
      <w:r>
        <w:rPr>
          <w:rFonts w:cs="Arial"/>
          <w:color w:val="231F20"/>
          <w:spacing w:val="17"/>
        </w:rPr>
        <w:t xml:space="preserve"> </w:t>
      </w:r>
      <w:r>
        <w:rPr>
          <w:rFonts w:cs="Arial"/>
          <w:color w:val="231F20"/>
        </w:rPr>
        <w:t>world</w:t>
      </w:r>
      <w:r>
        <w:rPr>
          <w:rFonts w:cs="Arial"/>
          <w:color w:val="231F20"/>
          <w:spacing w:val="17"/>
        </w:rPr>
        <w:t xml:space="preserve"> </w:t>
      </w:r>
      <w:r>
        <w:rPr>
          <w:rFonts w:cs="Arial"/>
          <w:color w:val="231F20"/>
        </w:rPr>
        <w:t>have</w:t>
      </w:r>
      <w:r>
        <w:rPr>
          <w:rFonts w:cs="Arial"/>
          <w:color w:val="231F20"/>
          <w:spacing w:val="17"/>
        </w:rPr>
        <w:t xml:space="preserve"> </w:t>
      </w:r>
      <w:r>
        <w:rPr>
          <w:rFonts w:cs="Arial"/>
          <w:color w:val="231F20"/>
        </w:rPr>
        <w:t>been</w:t>
      </w:r>
      <w:r>
        <w:rPr>
          <w:rFonts w:cs="Arial"/>
          <w:color w:val="231F20"/>
          <w:w w:val="99"/>
        </w:rPr>
        <w:t xml:space="preserve"> </w:t>
      </w:r>
      <w:r>
        <w:rPr>
          <w:rFonts w:cs="Arial"/>
          <w:color w:val="231F20"/>
        </w:rPr>
        <w:t>slashing</w:t>
      </w:r>
      <w:r>
        <w:rPr>
          <w:rFonts w:cs="Arial"/>
          <w:color w:val="231F20"/>
          <w:spacing w:val="-5"/>
        </w:rPr>
        <w:t xml:space="preserve"> </w:t>
      </w:r>
      <w:r>
        <w:rPr>
          <w:rFonts w:cs="Arial"/>
          <w:color w:val="231F20"/>
        </w:rPr>
        <w:t>interest</w:t>
      </w:r>
      <w:r>
        <w:rPr>
          <w:rFonts w:cs="Arial"/>
          <w:color w:val="231F20"/>
          <w:spacing w:val="-3"/>
        </w:rPr>
        <w:t xml:space="preserve"> </w:t>
      </w:r>
      <w:r>
        <w:rPr>
          <w:rFonts w:cs="Arial"/>
          <w:color w:val="231F20"/>
        </w:rPr>
        <w:t>rates.</w:t>
      </w:r>
      <w:r>
        <w:rPr>
          <w:rFonts w:cs="Arial"/>
          <w:color w:val="231F20"/>
          <w:spacing w:val="-5"/>
        </w:rPr>
        <w:t xml:space="preserve"> </w:t>
      </w:r>
      <w:r>
        <w:rPr>
          <w:rFonts w:cs="Arial"/>
          <w:color w:val="231F20"/>
        </w:rPr>
        <w:t>But</w:t>
      </w:r>
      <w:r>
        <w:rPr>
          <w:rFonts w:cs="Arial"/>
          <w:color w:val="231F20"/>
          <w:spacing w:val="-3"/>
        </w:rPr>
        <w:t xml:space="preserve"> </w:t>
      </w:r>
      <w:r>
        <w:rPr>
          <w:rFonts w:cs="Arial"/>
          <w:color w:val="231F20"/>
        </w:rPr>
        <w:t>that</w:t>
      </w:r>
      <w:r>
        <w:rPr>
          <w:rFonts w:cs="Arial"/>
          <w:color w:val="231F20"/>
          <w:spacing w:val="-3"/>
        </w:rPr>
        <w:t xml:space="preserve"> </w:t>
      </w:r>
      <w:r>
        <w:rPr>
          <w:rFonts w:cs="Arial"/>
          <w:color w:val="231F20"/>
        </w:rPr>
        <w:t>alone</w:t>
      </w:r>
      <w:r>
        <w:rPr>
          <w:rFonts w:cs="Arial"/>
          <w:color w:val="231F20"/>
          <w:spacing w:val="-5"/>
        </w:rPr>
        <w:t xml:space="preserve"> </w:t>
      </w:r>
      <w:r>
        <w:rPr>
          <w:rFonts w:cs="Arial"/>
          <w:color w:val="231F20"/>
        </w:rPr>
        <w:t>may</w:t>
      </w:r>
      <w:r>
        <w:rPr>
          <w:rFonts w:cs="Arial"/>
          <w:color w:val="231F20"/>
          <w:spacing w:val="-3"/>
        </w:rPr>
        <w:t xml:space="preserve"> </w:t>
      </w:r>
      <w:r>
        <w:rPr>
          <w:rFonts w:cs="Arial"/>
          <w:color w:val="231F20"/>
        </w:rPr>
        <w:t>not</w:t>
      </w:r>
      <w:r>
        <w:rPr>
          <w:rFonts w:cs="Arial"/>
          <w:color w:val="231F20"/>
          <w:spacing w:val="-3"/>
        </w:rPr>
        <w:t xml:space="preserve"> </w:t>
      </w:r>
      <w:r>
        <w:rPr>
          <w:rFonts w:cs="Arial"/>
          <w:color w:val="231F20"/>
        </w:rPr>
        <w:t>be</w:t>
      </w:r>
      <w:r>
        <w:rPr>
          <w:rFonts w:cs="Arial"/>
          <w:color w:val="231F20"/>
          <w:spacing w:val="-5"/>
        </w:rPr>
        <w:t xml:space="preserve"> </w:t>
      </w:r>
      <w:r>
        <w:rPr>
          <w:rFonts w:cs="Arial"/>
          <w:color w:val="231F20"/>
        </w:rPr>
        <w:t>enough</w:t>
      </w:r>
      <w:r>
        <w:rPr>
          <w:rFonts w:cs="Arial"/>
          <w:color w:val="231F20"/>
          <w:spacing w:val="-3"/>
        </w:rPr>
        <w:t xml:space="preserve"> </w:t>
      </w:r>
      <w:r>
        <w:rPr>
          <w:rFonts w:cs="Arial"/>
          <w:color w:val="231F20"/>
        </w:rPr>
        <w:t>to</w:t>
      </w:r>
      <w:r>
        <w:rPr>
          <w:rFonts w:cs="Arial"/>
          <w:color w:val="231F20"/>
          <w:spacing w:val="-3"/>
        </w:rPr>
        <w:t xml:space="preserve"> </w:t>
      </w:r>
      <w:r>
        <w:rPr>
          <w:rFonts w:cs="Arial"/>
          <w:color w:val="231F20"/>
        </w:rPr>
        <w:t>boost</w:t>
      </w:r>
      <w:r>
        <w:rPr>
          <w:rFonts w:cs="Arial"/>
          <w:color w:val="231F20"/>
          <w:spacing w:val="-3"/>
        </w:rPr>
        <w:t xml:space="preserve"> </w:t>
      </w:r>
      <w:r>
        <w:rPr>
          <w:rFonts w:cs="Arial"/>
          <w:color w:val="231F20"/>
        </w:rPr>
        <w:t>growth,</w:t>
      </w:r>
      <w:r>
        <w:rPr>
          <w:rFonts w:cs="Arial"/>
          <w:color w:val="231F20"/>
          <w:spacing w:val="-5"/>
        </w:rPr>
        <w:t xml:space="preserve"> </w:t>
      </w:r>
      <w:r>
        <w:rPr>
          <w:rFonts w:cs="Arial"/>
          <w:color w:val="231F20"/>
        </w:rPr>
        <w:t>especially</w:t>
      </w:r>
      <w:r>
        <w:rPr>
          <w:rFonts w:cs="Arial"/>
          <w:color w:val="231F20"/>
          <w:spacing w:val="-3"/>
        </w:rPr>
        <w:t xml:space="preserve"> </w:t>
      </w:r>
      <w:r>
        <w:rPr>
          <w:rFonts w:cs="Arial"/>
          <w:color w:val="231F20"/>
        </w:rPr>
        <w:t>in</w:t>
      </w:r>
      <w:r>
        <w:rPr>
          <w:rFonts w:cs="Arial"/>
          <w:color w:val="231F20"/>
          <w:spacing w:val="-3"/>
        </w:rPr>
        <w:t xml:space="preserve"> </w:t>
      </w:r>
      <w:r>
        <w:rPr>
          <w:rFonts w:cs="Arial"/>
          <w:color w:val="231F20"/>
        </w:rPr>
        <w:t>some</w:t>
      </w:r>
      <w:r>
        <w:rPr>
          <w:rFonts w:cs="Arial"/>
          <w:color w:val="231F20"/>
          <w:w w:val="99"/>
        </w:rPr>
        <w:t xml:space="preserve"> </w:t>
      </w:r>
      <w:r>
        <w:rPr>
          <w:rFonts w:cs="Arial"/>
          <w:color w:val="231F20"/>
        </w:rPr>
        <w:t>of Asia’s emerging markets. Instead, more government spending is needed to lift</w:t>
      </w:r>
      <w:r>
        <w:rPr>
          <w:rFonts w:cs="Arial"/>
          <w:color w:val="231F20"/>
          <w:spacing w:val="37"/>
        </w:rPr>
        <w:t xml:space="preserve"> </w:t>
      </w:r>
      <w:r>
        <w:rPr>
          <w:rFonts w:cs="Arial"/>
          <w:color w:val="231F20"/>
        </w:rPr>
        <w:t>economic</w:t>
      </w:r>
      <w:r>
        <w:rPr>
          <w:rFonts w:cs="Arial"/>
          <w:color w:val="231F20"/>
          <w:w w:val="99"/>
        </w:rPr>
        <w:t xml:space="preserve"> </w:t>
      </w:r>
      <w:r>
        <w:rPr>
          <w:rFonts w:cs="Arial"/>
          <w:color w:val="231F20"/>
        </w:rPr>
        <w:t>activity. Greater government spending, alongside lower interest rates, could more</w:t>
      </w:r>
      <w:r>
        <w:rPr>
          <w:rFonts w:cs="Arial"/>
          <w:color w:val="231F20"/>
          <w:spacing w:val="55"/>
        </w:rPr>
        <w:t xml:space="preserve"> </w:t>
      </w:r>
      <w:r>
        <w:rPr>
          <w:rFonts w:cs="Arial"/>
          <w:color w:val="231F20"/>
        </w:rPr>
        <w:t>effectively</w:t>
      </w:r>
      <w:r>
        <w:rPr>
          <w:rFonts w:cs="Arial"/>
          <w:color w:val="231F20"/>
          <w:w w:val="99"/>
        </w:rPr>
        <w:t xml:space="preserve"> </w:t>
      </w:r>
      <w:r>
        <w:rPr>
          <w:rFonts w:cs="Arial"/>
          <w:color w:val="231F20"/>
        </w:rPr>
        <w:t>spark</w:t>
      </w:r>
      <w:r>
        <w:rPr>
          <w:rFonts w:cs="Arial"/>
          <w:color w:val="231F20"/>
          <w:spacing w:val="-12"/>
        </w:rPr>
        <w:t xml:space="preserve"> </w:t>
      </w:r>
      <w:r>
        <w:rPr>
          <w:rFonts w:cs="Arial"/>
          <w:color w:val="231F20"/>
        </w:rPr>
        <w:t>growth</w:t>
      </w:r>
      <w:r>
        <w:rPr>
          <w:rFonts w:cs="Arial"/>
          <w:color w:val="231F20"/>
          <w:spacing w:val="-12"/>
        </w:rPr>
        <w:t xml:space="preserve"> </w:t>
      </w:r>
      <w:r>
        <w:rPr>
          <w:rFonts w:cs="Arial"/>
          <w:color w:val="231F20"/>
        </w:rPr>
        <w:t>at</w:t>
      </w:r>
      <w:r>
        <w:rPr>
          <w:rFonts w:cs="Arial"/>
          <w:color w:val="231F20"/>
          <w:spacing w:val="-12"/>
        </w:rPr>
        <w:t xml:space="preserve"> </w:t>
      </w:r>
      <w:r>
        <w:rPr>
          <w:rFonts w:cs="Arial"/>
          <w:color w:val="231F20"/>
        </w:rPr>
        <w:t>a</w:t>
      </w:r>
      <w:r>
        <w:rPr>
          <w:rFonts w:cs="Arial"/>
          <w:color w:val="231F20"/>
          <w:spacing w:val="-12"/>
        </w:rPr>
        <w:t xml:space="preserve"> </w:t>
      </w:r>
      <w:r>
        <w:rPr>
          <w:rFonts w:cs="Arial"/>
          <w:color w:val="231F20"/>
        </w:rPr>
        <w:t>time</w:t>
      </w:r>
      <w:r>
        <w:rPr>
          <w:rFonts w:cs="Arial"/>
          <w:color w:val="231F20"/>
          <w:spacing w:val="-12"/>
        </w:rPr>
        <w:t xml:space="preserve"> </w:t>
      </w:r>
      <w:r>
        <w:rPr>
          <w:rFonts w:cs="Arial"/>
          <w:color w:val="231F20"/>
        </w:rPr>
        <w:t>when</w:t>
      </w:r>
      <w:r>
        <w:rPr>
          <w:rFonts w:cs="Arial"/>
          <w:color w:val="231F20"/>
          <w:spacing w:val="-12"/>
        </w:rPr>
        <w:t xml:space="preserve"> </w:t>
      </w:r>
      <w:r>
        <w:rPr>
          <w:rFonts w:cs="Arial"/>
          <w:color w:val="231F20"/>
        </w:rPr>
        <w:t>business</w:t>
      </w:r>
      <w:r>
        <w:rPr>
          <w:rFonts w:cs="Arial"/>
          <w:color w:val="231F20"/>
          <w:spacing w:val="-12"/>
        </w:rPr>
        <w:t xml:space="preserve"> </w:t>
      </w:r>
      <w:r>
        <w:rPr>
          <w:rFonts w:cs="Arial"/>
          <w:color w:val="231F20"/>
        </w:rPr>
        <w:t>sentiments</w:t>
      </w:r>
      <w:r>
        <w:rPr>
          <w:rFonts w:cs="Arial"/>
          <w:color w:val="231F20"/>
          <w:spacing w:val="-12"/>
        </w:rPr>
        <w:t xml:space="preserve"> </w:t>
      </w:r>
      <w:r>
        <w:rPr>
          <w:rFonts w:cs="Arial"/>
          <w:color w:val="231F20"/>
        </w:rPr>
        <w:t>has</w:t>
      </w:r>
      <w:r>
        <w:rPr>
          <w:rFonts w:cs="Arial"/>
          <w:color w:val="231F20"/>
          <w:spacing w:val="-12"/>
        </w:rPr>
        <w:t xml:space="preserve"> </w:t>
      </w:r>
      <w:r>
        <w:rPr>
          <w:rFonts w:cs="Arial"/>
          <w:color w:val="231F20"/>
        </w:rPr>
        <w:t>been</w:t>
      </w:r>
      <w:r>
        <w:rPr>
          <w:rFonts w:cs="Arial"/>
          <w:color w:val="231F20"/>
          <w:spacing w:val="-12"/>
        </w:rPr>
        <w:t xml:space="preserve"> </w:t>
      </w:r>
      <w:r>
        <w:rPr>
          <w:rFonts w:cs="Arial"/>
          <w:color w:val="231F20"/>
        </w:rPr>
        <w:t>badly</w:t>
      </w:r>
      <w:r>
        <w:rPr>
          <w:rFonts w:cs="Arial"/>
          <w:color w:val="231F20"/>
          <w:spacing w:val="-12"/>
        </w:rPr>
        <w:t xml:space="preserve"> </w:t>
      </w:r>
      <w:r>
        <w:rPr>
          <w:rFonts w:cs="Arial"/>
          <w:color w:val="231F20"/>
        </w:rPr>
        <w:t>hit</w:t>
      </w:r>
      <w:r>
        <w:rPr>
          <w:rFonts w:cs="Arial"/>
          <w:color w:val="231F20"/>
          <w:spacing w:val="-12"/>
        </w:rPr>
        <w:t xml:space="preserve"> </w:t>
      </w:r>
      <w:r>
        <w:rPr>
          <w:rFonts w:cs="Arial"/>
          <w:color w:val="231F20"/>
        </w:rPr>
        <w:t>by</w:t>
      </w:r>
      <w:r>
        <w:rPr>
          <w:rFonts w:cs="Arial"/>
          <w:color w:val="231F20"/>
          <w:spacing w:val="-12"/>
        </w:rPr>
        <w:t xml:space="preserve"> </w:t>
      </w:r>
      <w:r>
        <w:rPr>
          <w:rFonts w:cs="Arial"/>
          <w:color w:val="231F20"/>
        </w:rPr>
        <w:t>the</w:t>
      </w:r>
      <w:r>
        <w:rPr>
          <w:rFonts w:cs="Arial"/>
          <w:color w:val="231F20"/>
          <w:spacing w:val="-12"/>
        </w:rPr>
        <w:t xml:space="preserve"> </w:t>
      </w:r>
      <w:r>
        <w:rPr>
          <w:rFonts w:cs="Arial"/>
          <w:color w:val="231F20"/>
        </w:rPr>
        <w:t>ongoing</w:t>
      </w:r>
      <w:r>
        <w:rPr>
          <w:rFonts w:cs="Arial"/>
          <w:color w:val="231F20"/>
          <w:spacing w:val="-12"/>
        </w:rPr>
        <w:t xml:space="preserve"> </w:t>
      </w:r>
      <w:r>
        <w:rPr>
          <w:rFonts w:cs="Arial"/>
          <w:color w:val="231F20"/>
        </w:rPr>
        <w:t>US-China</w:t>
      </w:r>
      <w:r>
        <w:rPr>
          <w:rFonts w:cs="Arial"/>
          <w:color w:val="231F20"/>
          <w:w w:val="99"/>
        </w:rPr>
        <w:t xml:space="preserve"> </w:t>
      </w:r>
      <w:r>
        <w:rPr>
          <w:rFonts w:cs="Arial"/>
          <w:color w:val="231F20"/>
        </w:rPr>
        <w:t>trade</w:t>
      </w:r>
      <w:r>
        <w:rPr>
          <w:rFonts w:cs="Arial"/>
          <w:color w:val="231F20"/>
          <w:spacing w:val="-2"/>
        </w:rPr>
        <w:t xml:space="preserve"> </w:t>
      </w:r>
      <w:r>
        <w:rPr>
          <w:rFonts w:cs="Arial"/>
          <w:color w:val="231F20"/>
        </w:rPr>
        <w:t>fight.</w:t>
      </w:r>
    </w:p>
    <w:p w14:paraId="45B3D1C4" w14:textId="1E831AF5" w:rsidR="009A2757" w:rsidRDefault="009A2757" w:rsidP="009A2757">
      <w:pPr>
        <w:pStyle w:val="BodyText"/>
        <w:ind w:left="298" w:right="299"/>
        <w:jc w:val="both"/>
        <w:rPr>
          <w:rFonts w:cs="Arial"/>
          <w:color w:val="231F20"/>
        </w:rPr>
      </w:pPr>
    </w:p>
    <w:p w14:paraId="766352B0" w14:textId="5B595629" w:rsidR="009A2757" w:rsidRDefault="009A2757" w:rsidP="009A2757">
      <w:pPr>
        <w:spacing w:before="71"/>
        <w:ind w:left="118" w:right="278"/>
        <w:jc w:val="both"/>
        <w:rPr>
          <w:rFonts w:ascii="Arial" w:eastAsia="Arial" w:hAnsi="Arial" w:cs="Arial"/>
        </w:rPr>
      </w:pPr>
      <w:r>
        <w:rPr>
          <w:rFonts w:ascii="Arial"/>
          <w:b/>
          <w:color w:val="231F20"/>
        </w:rPr>
        <w:t>Extract</w:t>
      </w:r>
      <w:r>
        <w:rPr>
          <w:rFonts w:ascii="Arial"/>
          <w:b/>
          <w:color w:val="231F20"/>
          <w:spacing w:val="27"/>
        </w:rPr>
        <w:t xml:space="preserve"> </w:t>
      </w:r>
      <w:r>
        <w:rPr>
          <w:rFonts w:ascii="Arial"/>
          <w:b/>
          <w:color w:val="231F20"/>
        </w:rPr>
        <w:t>7:</w:t>
      </w:r>
      <w:r>
        <w:rPr>
          <w:rFonts w:ascii="Arial"/>
          <w:b/>
          <w:color w:val="231F20"/>
          <w:spacing w:val="28"/>
        </w:rPr>
        <w:t xml:space="preserve"> </w:t>
      </w:r>
      <w:r>
        <w:rPr>
          <w:rFonts w:ascii="Arial"/>
          <w:b/>
          <w:color w:val="231F20"/>
        </w:rPr>
        <w:t>Policymakers</w:t>
      </w:r>
      <w:r>
        <w:rPr>
          <w:rFonts w:ascii="Arial"/>
          <w:b/>
          <w:color w:val="231F20"/>
          <w:spacing w:val="27"/>
        </w:rPr>
        <w:t xml:space="preserve"> </w:t>
      </w:r>
      <w:r>
        <w:rPr>
          <w:rFonts w:ascii="Arial"/>
          <w:b/>
          <w:color w:val="231F20"/>
        </w:rPr>
        <w:t>in</w:t>
      </w:r>
      <w:r>
        <w:rPr>
          <w:rFonts w:ascii="Arial"/>
          <w:b/>
          <w:color w:val="231F20"/>
          <w:spacing w:val="27"/>
        </w:rPr>
        <w:t xml:space="preserve"> </w:t>
      </w:r>
      <w:r>
        <w:rPr>
          <w:rFonts w:ascii="Arial"/>
          <w:b/>
          <w:color w:val="231F20"/>
        </w:rPr>
        <w:t>several</w:t>
      </w:r>
      <w:r>
        <w:rPr>
          <w:rFonts w:ascii="Arial"/>
          <w:b/>
          <w:color w:val="231F20"/>
          <w:spacing w:val="27"/>
        </w:rPr>
        <w:t xml:space="preserve"> </w:t>
      </w:r>
      <w:r>
        <w:rPr>
          <w:rFonts w:ascii="Arial"/>
          <w:b/>
          <w:color w:val="231F20"/>
        </w:rPr>
        <w:t>East</w:t>
      </w:r>
      <w:r>
        <w:rPr>
          <w:rFonts w:ascii="Arial"/>
          <w:b/>
          <w:color w:val="231F20"/>
          <w:spacing w:val="27"/>
        </w:rPr>
        <w:t xml:space="preserve"> </w:t>
      </w:r>
      <w:r>
        <w:rPr>
          <w:rFonts w:ascii="Arial"/>
          <w:b/>
          <w:color w:val="231F20"/>
        </w:rPr>
        <w:t>Asian</w:t>
      </w:r>
      <w:r>
        <w:rPr>
          <w:rFonts w:ascii="Arial"/>
          <w:b/>
          <w:color w:val="231F20"/>
          <w:spacing w:val="27"/>
        </w:rPr>
        <w:t xml:space="preserve"> </w:t>
      </w:r>
      <w:r>
        <w:rPr>
          <w:rFonts w:ascii="Arial"/>
          <w:b/>
          <w:color w:val="231F20"/>
        </w:rPr>
        <w:t>countries</w:t>
      </w:r>
      <w:r>
        <w:rPr>
          <w:rFonts w:ascii="Arial"/>
          <w:b/>
          <w:color w:val="231F20"/>
          <w:spacing w:val="27"/>
        </w:rPr>
        <w:t xml:space="preserve"> </w:t>
      </w:r>
      <w:r>
        <w:rPr>
          <w:rFonts w:ascii="Arial"/>
          <w:b/>
          <w:color w:val="231F20"/>
        </w:rPr>
        <w:t>are</w:t>
      </w:r>
      <w:r>
        <w:rPr>
          <w:rFonts w:ascii="Arial"/>
          <w:b/>
          <w:color w:val="231F20"/>
          <w:spacing w:val="27"/>
        </w:rPr>
        <w:t xml:space="preserve"> </w:t>
      </w:r>
      <w:r w:rsidR="001818D5">
        <w:rPr>
          <w:rFonts w:ascii="Arial"/>
          <w:b/>
          <w:color w:val="231F20"/>
        </w:rPr>
        <w:t>utilizing</w:t>
      </w:r>
      <w:r>
        <w:rPr>
          <w:rFonts w:ascii="Arial"/>
          <w:b/>
          <w:color w:val="231F20"/>
          <w:spacing w:val="27"/>
        </w:rPr>
        <w:t xml:space="preserve"> </w:t>
      </w:r>
      <w:r>
        <w:rPr>
          <w:rFonts w:ascii="Arial"/>
          <w:b/>
          <w:color w:val="231F20"/>
        </w:rPr>
        <w:t>available</w:t>
      </w:r>
      <w:r>
        <w:rPr>
          <w:rFonts w:ascii="Arial"/>
          <w:b/>
          <w:color w:val="231F20"/>
          <w:spacing w:val="27"/>
        </w:rPr>
        <w:t xml:space="preserve"> </w:t>
      </w:r>
      <w:r>
        <w:rPr>
          <w:rFonts w:ascii="Arial"/>
          <w:b/>
          <w:color w:val="231F20"/>
        </w:rPr>
        <w:t>fiscal</w:t>
      </w:r>
      <w:r>
        <w:rPr>
          <w:rFonts w:ascii="Arial"/>
          <w:b/>
          <w:color w:val="231F20"/>
          <w:w w:val="99"/>
        </w:rPr>
        <w:t xml:space="preserve"> </w:t>
      </w:r>
      <w:r>
        <w:rPr>
          <w:rFonts w:ascii="Arial"/>
          <w:b/>
          <w:color w:val="231F20"/>
        </w:rPr>
        <w:t>space to address medium-term</w:t>
      </w:r>
      <w:r>
        <w:rPr>
          <w:rFonts w:ascii="Arial"/>
          <w:b/>
          <w:color w:val="231F20"/>
          <w:spacing w:val="-7"/>
        </w:rPr>
        <w:t xml:space="preserve"> </w:t>
      </w:r>
      <w:r>
        <w:rPr>
          <w:rFonts w:ascii="Arial"/>
          <w:b/>
          <w:color w:val="231F20"/>
        </w:rPr>
        <w:t>issues</w:t>
      </w:r>
    </w:p>
    <w:p w14:paraId="5B6833CE" w14:textId="77777777" w:rsidR="009A2757" w:rsidRDefault="009A2757" w:rsidP="009A2757">
      <w:pPr>
        <w:spacing w:before="11"/>
        <w:rPr>
          <w:rFonts w:ascii="Arial" w:eastAsia="Arial" w:hAnsi="Arial" w:cs="Arial"/>
          <w:b/>
          <w:bCs/>
          <w:sz w:val="21"/>
          <w:szCs w:val="21"/>
        </w:rPr>
      </w:pPr>
    </w:p>
    <w:p w14:paraId="47984811" w14:textId="77777777" w:rsidR="009A2757" w:rsidRDefault="009A2757" w:rsidP="009A2757">
      <w:pPr>
        <w:pStyle w:val="BodyText"/>
        <w:ind w:left="118" w:right="279"/>
        <w:jc w:val="both"/>
        <w:rPr>
          <w:rFonts w:cs="Arial"/>
        </w:rPr>
      </w:pPr>
      <w:r>
        <w:rPr>
          <w:rFonts w:cs="Arial"/>
          <w:color w:val="231F20"/>
        </w:rPr>
        <w:t>In</w:t>
      </w:r>
      <w:r>
        <w:rPr>
          <w:rFonts w:cs="Arial"/>
          <w:color w:val="231F20"/>
          <w:spacing w:val="19"/>
        </w:rPr>
        <w:t xml:space="preserve"> </w:t>
      </w:r>
      <w:r>
        <w:rPr>
          <w:rFonts w:cs="Arial"/>
          <w:color w:val="231F20"/>
        </w:rPr>
        <w:t>the</w:t>
      </w:r>
      <w:r>
        <w:rPr>
          <w:rFonts w:cs="Arial"/>
          <w:color w:val="231F20"/>
          <w:spacing w:val="19"/>
        </w:rPr>
        <w:t xml:space="preserve"> </w:t>
      </w:r>
      <w:r>
        <w:rPr>
          <w:rFonts w:cs="Arial"/>
          <w:color w:val="231F20"/>
        </w:rPr>
        <w:t>event</w:t>
      </w:r>
      <w:r>
        <w:rPr>
          <w:rFonts w:cs="Arial"/>
          <w:color w:val="231F20"/>
          <w:spacing w:val="19"/>
        </w:rPr>
        <w:t xml:space="preserve"> </w:t>
      </w:r>
      <w:r>
        <w:rPr>
          <w:rFonts w:cs="Arial"/>
          <w:color w:val="231F20"/>
        </w:rPr>
        <w:t>of</w:t>
      </w:r>
      <w:r>
        <w:rPr>
          <w:rFonts w:cs="Arial"/>
          <w:color w:val="231F20"/>
          <w:spacing w:val="19"/>
        </w:rPr>
        <w:t xml:space="preserve"> </w:t>
      </w:r>
      <w:r>
        <w:rPr>
          <w:rFonts w:cs="Arial"/>
          <w:color w:val="231F20"/>
        </w:rPr>
        <w:t>an</w:t>
      </w:r>
      <w:r>
        <w:rPr>
          <w:rFonts w:cs="Arial"/>
          <w:color w:val="231F20"/>
          <w:spacing w:val="19"/>
        </w:rPr>
        <w:t xml:space="preserve"> </w:t>
      </w:r>
      <w:r>
        <w:rPr>
          <w:rFonts w:cs="Arial"/>
          <w:color w:val="231F20"/>
        </w:rPr>
        <w:t>external</w:t>
      </w:r>
      <w:r>
        <w:rPr>
          <w:rFonts w:cs="Arial"/>
          <w:color w:val="231F20"/>
          <w:spacing w:val="19"/>
        </w:rPr>
        <w:t xml:space="preserve"> </w:t>
      </w:r>
      <w:r>
        <w:rPr>
          <w:rFonts w:cs="Arial"/>
          <w:color w:val="231F20"/>
        </w:rPr>
        <w:t>shock,</w:t>
      </w:r>
      <w:r>
        <w:rPr>
          <w:rFonts w:cs="Arial"/>
          <w:color w:val="231F20"/>
          <w:spacing w:val="18"/>
        </w:rPr>
        <w:t xml:space="preserve"> </w:t>
      </w:r>
      <w:r>
        <w:rPr>
          <w:rFonts w:cs="Arial"/>
          <w:color w:val="231F20"/>
        </w:rPr>
        <w:t>most</w:t>
      </w:r>
      <w:r>
        <w:rPr>
          <w:rFonts w:cs="Arial"/>
          <w:color w:val="231F20"/>
          <w:spacing w:val="19"/>
        </w:rPr>
        <w:t xml:space="preserve"> </w:t>
      </w:r>
      <w:r>
        <w:rPr>
          <w:rFonts w:cs="Arial"/>
          <w:color w:val="231F20"/>
        </w:rPr>
        <w:t>countries</w:t>
      </w:r>
      <w:r>
        <w:rPr>
          <w:rFonts w:cs="Arial"/>
          <w:color w:val="231F20"/>
          <w:spacing w:val="19"/>
        </w:rPr>
        <w:t xml:space="preserve"> </w:t>
      </w:r>
      <w:r>
        <w:rPr>
          <w:rFonts w:cs="Arial"/>
          <w:color w:val="231F20"/>
        </w:rPr>
        <w:t>in</w:t>
      </w:r>
      <w:r>
        <w:rPr>
          <w:rFonts w:cs="Arial"/>
          <w:color w:val="231F20"/>
          <w:spacing w:val="19"/>
        </w:rPr>
        <w:t xml:space="preserve"> </w:t>
      </w:r>
      <w:r>
        <w:rPr>
          <w:rFonts w:cs="Arial"/>
          <w:color w:val="231F20"/>
        </w:rPr>
        <w:t>the</w:t>
      </w:r>
      <w:r>
        <w:rPr>
          <w:rFonts w:cs="Arial"/>
          <w:color w:val="231F20"/>
          <w:spacing w:val="19"/>
        </w:rPr>
        <w:t xml:space="preserve"> </w:t>
      </w:r>
      <w:r>
        <w:rPr>
          <w:rFonts w:cs="Arial"/>
          <w:color w:val="231F20"/>
        </w:rPr>
        <w:t>region</w:t>
      </w:r>
      <w:r>
        <w:rPr>
          <w:rFonts w:cs="Arial"/>
          <w:color w:val="231F20"/>
          <w:spacing w:val="20"/>
        </w:rPr>
        <w:t xml:space="preserve"> </w:t>
      </w:r>
      <w:r>
        <w:rPr>
          <w:rFonts w:cs="Arial"/>
          <w:color w:val="231F20"/>
        </w:rPr>
        <w:t>have</w:t>
      </w:r>
      <w:r>
        <w:rPr>
          <w:rFonts w:cs="Arial"/>
          <w:color w:val="231F20"/>
          <w:spacing w:val="19"/>
        </w:rPr>
        <w:t xml:space="preserve"> </w:t>
      </w:r>
      <w:r>
        <w:rPr>
          <w:rFonts w:cs="Arial"/>
          <w:color w:val="231F20"/>
        </w:rPr>
        <w:t>some</w:t>
      </w:r>
      <w:r>
        <w:rPr>
          <w:rFonts w:cs="Arial"/>
          <w:color w:val="231F20"/>
          <w:spacing w:val="19"/>
        </w:rPr>
        <w:t xml:space="preserve"> </w:t>
      </w:r>
      <w:r>
        <w:rPr>
          <w:rFonts w:cs="Arial"/>
          <w:color w:val="231F20"/>
        </w:rPr>
        <w:t>degree</w:t>
      </w:r>
      <w:r>
        <w:rPr>
          <w:rFonts w:cs="Arial"/>
          <w:color w:val="231F20"/>
          <w:spacing w:val="21"/>
        </w:rPr>
        <w:t xml:space="preserve"> </w:t>
      </w:r>
      <w:r>
        <w:rPr>
          <w:rFonts w:cs="Arial"/>
          <w:color w:val="231F20"/>
        </w:rPr>
        <w:t>of</w:t>
      </w:r>
      <w:r>
        <w:rPr>
          <w:rFonts w:cs="Arial"/>
          <w:color w:val="231F20"/>
          <w:spacing w:val="19"/>
        </w:rPr>
        <w:t xml:space="preserve"> </w:t>
      </w:r>
      <w:r>
        <w:rPr>
          <w:rFonts w:cs="Arial"/>
          <w:color w:val="231F20"/>
        </w:rPr>
        <w:t>fiscal</w:t>
      </w:r>
      <w:r>
        <w:rPr>
          <w:rFonts w:cs="Arial"/>
          <w:color w:val="231F20"/>
          <w:w w:val="99"/>
        </w:rPr>
        <w:t xml:space="preserve"> </w:t>
      </w:r>
      <w:r>
        <w:rPr>
          <w:rFonts w:cs="Arial"/>
          <w:color w:val="231F20"/>
        </w:rPr>
        <w:t>space</w:t>
      </w:r>
      <w:r>
        <w:rPr>
          <w:rFonts w:cs="Arial"/>
          <w:color w:val="231F20"/>
          <w:spacing w:val="19"/>
        </w:rPr>
        <w:t xml:space="preserve"> </w:t>
      </w:r>
      <w:r>
        <w:rPr>
          <w:rFonts w:cs="Arial"/>
          <w:color w:val="231F20"/>
        </w:rPr>
        <w:t>to</w:t>
      </w:r>
      <w:r>
        <w:rPr>
          <w:rFonts w:cs="Arial"/>
          <w:color w:val="231F20"/>
          <w:spacing w:val="18"/>
        </w:rPr>
        <w:t xml:space="preserve"> </w:t>
      </w:r>
      <w:r>
        <w:rPr>
          <w:rFonts w:cs="Arial"/>
          <w:color w:val="231F20"/>
        </w:rPr>
        <w:t>support</w:t>
      </w:r>
      <w:r>
        <w:rPr>
          <w:rFonts w:cs="Arial"/>
          <w:color w:val="231F20"/>
          <w:spacing w:val="19"/>
        </w:rPr>
        <w:t xml:space="preserve"> </w:t>
      </w:r>
      <w:r>
        <w:rPr>
          <w:rFonts w:cs="Arial"/>
          <w:color w:val="231F20"/>
        </w:rPr>
        <w:t>domestic</w:t>
      </w:r>
      <w:r>
        <w:rPr>
          <w:rFonts w:cs="Arial"/>
          <w:color w:val="231F20"/>
          <w:spacing w:val="19"/>
        </w:rPr>
        <w:t xml:space="preserve"> </w:t>
      </w:r>
      <w:r>
        <w:rPr>
          <w:rFonts w:cs="Arial"/>
          <w:color w:val="231F20"/>
        </w:rPr>
        <w:t>economic</w:t>
      </w:r>
      <w:r>
        <w:rPr>
          <w:rFonts w:cs="Arial"/>
          <w:color w:val="231F20"/>
          <w:spacing w:val="19"/>
        </w:rPr>
        <w:t xml:space="preserve"> </w:t>
      </w:r>
      <w:r>
        <w:rPr>
          <w:rFonts w:cs="Arial"/>
          <w:color w:val="231F20"/>
        </w:rPr>
        <w:t>activity.</w:t>
      </w:r>
      <w:r>
        <w:rPr>
          <w:rFonts w:cs="Arial"/>
          <w:color w:val="231F20"/>
          <w:spacing w:val="19"/>
        </w:rPr>
        <w:t xml:space="preserve"> </w:t>
      </w:r>
      <w:r>
        <w:rPr>
          <w:rFonts w:cs="Arial"/>
          <w:color w:val="231F20"/>
        </w:rPr>
        <w:t>Compared</w:t>
      </w:r>
      <w:r>
        <w:rPr>
          <w:rFonts w:cs="Arial"/>
          <w:color w:val="231F20"/>
          <w:spacing w:val="19"/>
        </w:rPr>
        <w:t xml:space="preserve"> </w:t>
      </w:r>
      <w:r>
        <w:rPr>
          <w:rFonts w:cs="Arial"/>
          <w:color w:val="231F20"/>
        </w:rPr>
        <w:t>to</w:t>
      </w:r>
      <w:r>
        <w:rPr>
          <w:rFonts w:cs="Arial"/>
          <w:color w:val="231F20"/>
          <w:spacing w:val="19"/>
        </w:rPr>
        <w:t xml:space="preserve"> </w:t>
      </w:r>
      <w:r>
        <w:rPr>
          <w:rFonts w:cs="Arial"/>
          <w:color w:val="231F20"/>
        </w:rPr>
        <w:t>other</w:t>
      </w:r>
      <w:r>
        <w:rPr>
          <w:rFonts w:cs="Arial"/>
          <w:color w:val="231F20"/>
          <w:spacing w:val="19"/>
        </w:rPr>
        <w:t xml:space="preserve"> </w:t>
      </w:r>
      <w:r>
        <w:rPr>
          <w:rFonts w:cs="Arial"/>
          <w:color w:val="231F20"/>
        </w:rPr>
        <w:t>developing</w:t>
      </w:r>
      <w:r>
        <w:rPr>
          <w:rFonts w:cs="Arial"/>
          <w:color w:val="231F20"/>
          <w:spacing w:val="19"/>
        </w:rPr>
        <w:t xml:space="preserve"> </w:t>
      </w:r>
      <w:r>
        <w:rPr>
          <w:rFonts w:cs="Arial"/>
          <w:color w:val="231F20"/>
        </w:rPr>
        <w:t>regions,</w:t>
      </w:r>
      <w:r>
        <w:rPr>
          <w:rFonts w:cs="Arial"/>
          <w:color w:val="231F20"/>
          <w:spacing w:val="19"/>
        </w:rPr>
        <w:t xml:space="preserve"> </w:t>
      </w:r>
      <w:r>
        <w:rPr>
          <w:rFonts w:cs="Arial"/>
          <w:color w:val="231F20"/>
        </w:rPr>
        <w:t>fiscal</w:t>
      </w:r>
      <w:r>
        <w:rPr>
          <w:rFonts w:cs="Arial"/>
          <w:color w:val="231F20"/>
          <w:w w:val="99"/>
        </w:rPr>
        <w:t xml:space="preserve"> </w:t>
      </w:r>
      <w:r>
        <w:rPr>
          <w:rFonts w:cs="Arial"/>
          <w:color w:val="231F20"/>
        </w:rPr>
        <w:t>positions</w:t>
      </w:r>
      <w:r>
        <w:rPr>
          <w:rFonts w:cs="Arial"/>
          <w:color w:val="231F20"/>
          <w:spacing w:val="19"/>
        </w:rPr>
        <w:t xml:space="preserve"> </w:t>
      </w:r>
      <w:r>
        <w:rPr>
          <w:rFonts w:cs="Arial"/>
          <w:color w:val="231F20"/>
        </w:rPr>
        <w:t>in</w:t>
      </w:r>
      <w:r>
        <w:rPr>
          <w:rFonts w:cs="Arial"/>
          <w:color w:val="231F20"/>
          <w:spacing w:val="19"/>
        </w:rPr>
        <w:t xml:space="preserve"> </w:t>
      </w:r>
      <w:r>
        <w:rPr>
          <w:rFonts w:cs="Arial"/>
          <w:color w:val="231F20"/>
        </w:rPr>
        <w:t>East</w:t>
      </w:r>
      <w:r>
        <w:rPr>
          <w:rFonts w:cs="Arial"/>
          <w:color w:val="231F20"/>
          <w:spacing w:val="21"/>
        </w:rPr>
        <w:t xml:space="preserve"> </w:t>
      </w:r>
      <w:r>
        <w:rPr>
          <w:rFonts w:cs="Arial"/>
          <w:color w:val="231F20"/>
        </w:rPr>
        <w:t>Asia</w:t>
      </w:r>
      <w:r>
        <w:rPr>
          <w:rFonts w:cs="Arial"/>
          <w:color w:val="231F20"/>
          <w:spacing w:val="21"/>
        </w:rPr>
        <w:t xml:space="preserve"> </w:t>
      </w:r>
      <w:r>
        <w:rPr>
          <w:rFonts w:cs="Arial"/>
          <w:color w:val="231F20"/>
        </w:rPr>
        <w:t>are</w:t>
      </w:r>
      <w:r>
        <w:rPr>
          <w:rFonts w:cs="Arial"/>
          <w:color w:val="231F20"/>
          <w:spacing w:val="21"/>
        </w:rPr>
        <w:t xml:space="preserve"> </w:t>
      </w:r>
      <w:r>
        <w:rPr>
          <w:rFonts w:cs="Arial"/>
          <w:color w:val="231F20"/>
        </w:rPr>
        <w:t>relatively</w:t>
      </w:r>
      <w:r>
        <w:rPr>
          <w:rFonts w:cs="Arial"/>
          <w:color w:val="231F20"/>
          <w:spacing w:val="21"/>
        </w:rPr>
        <w:t xml:space="preserve"> </w:t>
      </w:r>
      <w:r>
        <w:rPr>
          <w:rFonts w:cs="Arial"/>
          <w:color w:val="231F20"/>
        </w:rPr>
        <w:t>stronger.</w:t>
      </w:r>
      <w:r>
        <w:rPr>
          <w:rFonts w:cs="Arial"/>
          <w:color w:val="231F20"/>
          <w:spacing w:val="21"/>
        </w:rPr>
        <w:t xml:space="preserve"> </w:t>
      </w:r>
      <w:r>
        <w:rPr>
          <w:rFonts w:cs="Arial"/>
          <w:color w:val="231F20"/>
        </w:rPr>
        <w:t>Over</w:t>
      </w:r>
      <w:r>
        <w:rPr>
          <w:rFonts w:cs="Arial"/>
          <w:color w:val="231F20"/>
          <w:spacing w:val="21"/>
        </w:rPr>
        <w:t xml:space="preserve"> </w:t>
      </w:r>
      <w:r>
        <w:rPr>
          <w:rFonts w:cs="Arial"/>
          <w:color w:val="231F20"/>
        </w:rPr>
        <w:t>the</w:t>
      </w:r>
      <w:r>
        <w:rPr>
          <w:rFonts w:cs="Arial"/>
          <w:color w:val="231F20"/>
          <w:spacing w:val="21"/>
        </w:rPr>
        <w:t xml:space="preserve"> </w:t>
      </w:r>
      <w:r>
        <w:rPr>
          <w:rFonts w:cs="Arial"/>
          <w:color w:val="231F20"/>
        </w:rPr>
        <w:t>past</w:t>
      </w:r>
      <w:r>
        <w:rPr>
          <w:rFonts w:cs="Arial"/>
          <w:color w:val="231F20"/>
          <w:spacing w:val="19"/>
        </w:rPr>
        <w:t xml:space="preserve"> </w:t>
      </w:r>
      <w:r>
        <w:rPr>
          <w:rFonts w:cs="Arial"/>
          <w:color w:val="231F20"/>
        </w:rPr>
        <w:t>five</w:t>
      </w:r>
      <w:r>
        <w:rPr>
          <w:rFonts w:cs="Arial"/>
          <w:color w:val="231F20"/>
          <w:spacing w:val="21"/>
        </w:rPr>
        <w:t xml:space="preserve"> </w:t>
      </w:r>
      <w:r>
        <w:rPr>
          <w:rFonts w:cs="Arial"/>
          <w:color w:val="231F20"/>
        </w:rPr>
        <w:t>years,</w:t>
      </w:r>
      <w:r>
        <w:rPr>
          <w:rFonts w:cs="Arial"/>
          <w:color w:val="231F20"/>
          <w:spacing w:val="20"/>
        </w:rPr>
        <w:t xml:space="preserve"> </w:t>
      </w:r>
      <w:r>
        <w:rPr>
          <w:rFonts w:cs="Arial"/>
          <w:color w:val="231F20"/>
        </w:rPr>
        <w:t>fiscal</w:t>
      </w:r>
      <w:r>
        <w:rPr>
          <w:rFonts w:cs="Arial"/>
          <w:color w:val="231F20"/>
          <w:spacing w:val="21"/>
        </w:rPr>
        <w:t xml:space="preserve"> </w:t>
      </w:r>
      <w:r>
        <w:rPr>
          <w:rFonts w:cs="Arial"/>
          <w:color w:val="231F20"/>
        </w:rPr>
        <w:t>deficits</w:t>
      </w:r>
      <w:r>
        <w:rPr>
          <w:rFonts w:cs="Arial"/>
          <w:color w:val="231F20"/>
          <w:spacing w:val="21"/>
        </w:rPr>
        <w:t xml:space="preserve"> </w:t>
      </w:r>
      <w:r>
        <w:rPr>
          <w:rFonts w:cs="Arial"/>
          <w:color w:val="231F20"/>
        </w:rPr>
        <w:t>in</w:t>
      </w:r>
      <w:r>
        <w:rPr>
          <w:rFonts w:cs="Arial"/>
          <w:color w:val="231F20"/>
          <w:spacing w:val="21"/>
        </w:rPr>
        <w:t xml:space="preserve"> </w:t>
      </w:r>
      <w:r>
        <w:rPr>
          <w:rFonts w:cs="Arial"/>
          <w:color w:val="231F20"/>
        </w:rPr>
        <w:t>the</w:t>
      </w:r>
      <w:r>
        <w:rPr>
          <w:rFonts w:cs="Arial"/>
          <w:color w:val="231F20"/>
          <w:w w:val="99"/>
        </w:rPr>
        <w:t xml:space="preserve"> </w:t>
      </w:r>
      <w:r>
        <w:rPr>
          <w:rFonts w:cs="Arial"/>
          <w:color w:val="231F20"/>
        </w:rPr>
        <w:t>region</w:t>
      </w:r>
      <w:r>
        <w:rPr>
          <w:rFonts w:cs="Arial"/>
          <w:color w:val="231F20"/>
          <w:spacing w:val="-9"/>
        </w:rPr>
        <w:t xml:space="preserve"> </w:t>
      </w:r>
      <w:r>
        <w:rPr>
          <w:rFonts w:cs="Arial"/>
          <w:color w:val="231F20"/>
        </w:rPr>
        <w:t>averaged</w:t>
      </w:r>
      <w:r>
        <w:rPr>
          <w:rFonts w:cs="Arial"/>
          <w:color w:val="231F20"/>
          <w:spacing w:val="-9"/>
        </w:rPr>
        <w:t xml:space="preserve"> </w:t>
      </w:r>
      <w:r>
        <w:rPr>
          <w:rFonts w:cs="Arial"/>
          <w:color w:val="231F20"/>
        </w:rPr>
        <w:t>only</w:t>
      </w:r>
      <w:r>
        <w:rPr>
          <w:rFonts w:cs="Arial"/>
          <w:color w:val="231F20"/>
          <w:spacing w:val="-9"/>
        </w:rPr>
        <w:t xml:space="preserve"> </w:t>
      </w:r>
      <w:r>
        <w:rPr>
          <w:rFonts w:cs="Arial"/>
          <w:color w:val="231F20"/>
        </w:rPr>
        <w:t>1.8</w:t>
      </w:r>
      <w:r>
        <w:rPr>
          <w:rFonts w:cs="Arial"/>
          <w:color w:val="231F20"/>
          <w:spacing w:val="-11"/>
        </w:rPr>
        <w:t xml:space="preserve"> </w:t>
      </w:r>
      <w:r>
        <w:rPr>
          <w:rFonts w:cs="Arial"/>
          <w:color w:val="231F20"/>
        </w:rPr>
        <w:t>per</w:t>
      </w:r>
      <w:r>
        <w:rPr>
          <w:rFonts w:cs="Arial"/>
          <w:color w:val="231F20"/>
          <w:spacing w:val="-9"/>
        </w:rPr>
        <w:t xml:space="preserve"> </w:t>
      </w:r>
      <w:r>
        <w:rPr>
          <w:rFonts w:cs="Arial"/>
          <w:color w:val="231F20"/>
        </w:rPr>
        <w:t>cent,</w:t>
      </w:r>
      <w:r>
        <w:rPr>
          <w:rFonts w:cs="Arial"/>
          <w:color w:val="231F20"/>
          <w:spacing w:val="-9"/>
        </w:rPr>
        <w:t xml:space="preserve"> </w:t>
      </w:r>
      <w:r>
        <w:rPr>
          <w:rFonts w:cs="Arial"/>
          <w:color w:val="231F20"/>
        </w:rPr>
        <w:t>while</w:t>
      </w:r>
      <w:r>
        <w:rPr>
          <w:rFonts w:cs="Arial"/>
          <w:color w:val="231F20"/>
          <w:spacing w:val="-9"/>
        </w:rPr>
        <w:t xml:space="preserve"> </w:t>
      </w:r>
      <w:r>
        <w:rPr>
          <w:rFonts w:cs="Arial"/>
          <w:color w:val="231F20"/>
        </w:rPr>
        <w:t>the</w:t>
      </w:r>
      <w:r>
        <w:rPr>
          <w:rFonts w:cs="Arial"/>
          <w:color w:val="231F20"/>
          <w:spacing w:val="-9"/>
        </w:rPr>
        <w:t xml:space="preserve"> </w:t>
      </w:r>
      <w:r>
        <w:rPr>
          <w:rFonts w:cs="Arial"/>
          <w:color w:val="231F20"/>
        </w:rPr>
        <w:t>region’s</w:t>
      </w:r>
      <w:r>
        <w:rPr>
          <w:rFonts w:cs="Arial"/>
          <w:color w:val="231F20"/>
          <w:spacing w:val="-9"/>
        </w:rPr>
        <w:t xml:space="preserve"> </w:t>
      </w:r>
      <w:r>
        <w:rPr>
          <w:rFonts w:cs="Arial"/>
          <w:color w:val="231F20"/>
        </w:rPr>
        <w:t>public</w:t>
      </w:r>
      <w:r>
        <w:rPr>
          <w:rFonts w:cs="Arial"/>
          <w:color w:val="231F20"/>
          <w:spacing w:val="-9"/>
        </w:rPr>
        <w:t xml:space="preserve"> </w:t>
      </w:r>
      <w:r>
        <w:rPr>
          <w:rFonts w:cs="Arial"/>
          <w:color w:val="231F20"/>
        </w:rPr>
        <w:t>debt-to-GDP</w:t>
      </w:r>
      <w:r>
        <w:rPr>
          <w:rFonts w:cs="Arial"/>
          <w:color w:val="231F20"/>
          <w:spacing w:val="-8"/>
        </w:rPr>
        <w:t xml:space="preserve"> </w:t>
      </w:r>
      <w:r>
        <w:rPr>
          <w:rFonts w:cs="Arial"/>
          <w:color w:val="231F20"/>
        </w:rPr>
        <w:t>ratio</w:t>
      </w:r>
      <w:r>
        <w:rPr>
          <w:rFonts w:cs="Arial"/>
          <w:color w:val="231F20"/>
          <w:spacing w:val="-9"/>
        </w:rPr>
        <w:t xml:space="preserve"> </w:t>
      </w:r>
      <w:r>
        <w:rPr>
          <w:rFonts w:cs="Arial"/>
          <w:color w:val="231F20"/>
        </w:rPr>
        <w:t>is</w:t>
      </w:r>
      <w:r>
        <w:rPr>
          <w:rFonts w:cs="Arial"/>
          <w:color w:val="231F20"/>
          <w:spacing w:val="-9"/>
        </w:rPr>
        <w:t xml:space="preserve"> </w:t>
      </w:r>
      <w:r>
        <w:rPr>
          <w:rFonts w:cs="Arial"/>
          <w:color w:val="231F20"/>
        </w:rPr>
        <w:t>relatively</w:t>
      </w:r>
      <w:r>
        <w:rPr>
          <w:rFonts w:cs="Arial"/>
          <w:color w:val="231F20"/>
          <w:spacing w:val="-9"/>
        </w:rPr>
        <w:t xml:space="preserve"> </w:t>
      </w:r>
      <w:r>
        <w:rPr>
          <w:rFonts w:cs="Arial"/>
          <w:color w:val="231F20"/>
        </w:rPr>
        <w:t>low,</w:t>
      </w:r>
      <w:r>
        <w:rPr>
          <w:rFonts w:cs="Arial"/>
          <w:color w:val="231F20"/>
          <w:w w:val="99"/>
        </w:rPr>
        <w:t xml:space="preserve"> </w:t>
      </w:r>
      <w:r>
        <w:rPr>
          <w:rFonts w:cs="Arial"/>
          <w:color w:val="231F20"/>
        </w:rPr>
        <w:t>amounting to 46 percent of GDP in</w:t>
      </w:r>
      <w:r>
        <w:rPr>
          <w:rFonts w:cs="Arial"/>
          <w:color w:val="231F20"/>
          <w:spacing w:val="-7"/>
        </w:rPr>
        <w:t xml:space="preserve"> </w:t>
      </w:r>
      <w:r>
        <w:rPr>
          <w:rFonts w:cs="Arial"/>
          <w:color w:val="231F20"/>
        </w:rPr>
        <w:t>2017.</w:t>
      </w:r>
    </w:p>
    <w:p w14:paraId="38119309" w14:textId="77777777" w:rsidR="009A2757" w:rsidRDefault="009A2757" w:rsidP="009A2757">
      <w:pPr>
        <w:spacing w:before="11"/>
        <w:rPr>
          <w:rFonts w:ascii="Arial" w:eastAsia="Arial" w:hAnsi="Arial" w:cs="Arial"/>
          <w:sz w:val="21"/>
          <w:szCs w:val="21"/>
        </w:rPr>
      </w:pPr>
    </w:p>
    <w:p w14:paraId="15429877" w14:textId="77777777" w:rsidR="009A2757" w:rsidRDefault="009A2757" w:rsidP="009A2757">
      <w:pPr>
        <w:pStyle w:val="BodyText"/>
        <w:ind w:left="3066"/>
        <w:rPr>
          <w:rFonts w:cs="Arial"/>
        </w:rPr>
      </w:pPr>
      <w:r>
        <w:rPr>
          <w:color w:val="231F20"/>
        </w:rPr>
        <w:t>Source: World Economic Situation And Prospects, 1 July</w:t>
      </w:r>
      <w:r>
        <w:rPr>
          <w:color w:val="231F20"/>
          <w:spacing w:val="-13"/>
        </w:rPr>
        <w:t xml:space="preserve"> </w:t>
      </w:r>
      <w:r>
        <w:rPr>
          <w:color w:val="231F20"/>
        </w:rPr>
        <w:t>2018</w:t>
      </w:r>
    </w:p>
    <w:p w14:paraId="36DFB8B1" w14:textId="77777777" w:rsidR="009A2757" w:rsidRDefault="009A2757" w:rsidP="009A2757">
      <w:pPr>
        <w:rPr>
          <w:rFonts w:ascii="Arial" w:eastAsia="Arial" w:hAnsi="Arial" w:cs="Arial"/>
        </w:rPr>
      </w:pPr>
    </w:p>
    <w:p w14:paraId="3FBD1F44" w14:textId="77777777" w:rsidR="009A2757" w:rsidRDefault="009A2757" w:rsidP="009A2757">
      <w:pPr>
        <w:ind w:left="118"/>
        <w:jc w:val="both"/>
        <w:rPr>
          <w:rFonts w:ascii="Arial" w:eastAsia="Arial" w:hAnsi="Arial" w:cs="Arial"/>
        </w:rPr>
      </w:pPr>
      <w:r>
        <w:rPr>
          <w:rFonts w:ascii="Arial"/>
          <w:b/>
          <w:color w:val="231F20"/>
        </w:rPr>
        <w:t>Extract 8: Fiscal policy to</w:t>
      </w:r>
      <w:r>
        <w:rPr>
          <w:rFonts w:ascii="Arial"/>
          <w:b/>
          <w:color w:val="231F20"/>
          <w:spacing w:val="-7"/>
        </w:rPr>
        <w:t xml:space="preserve"> </w:t>
      </w:r>
      <w:r>
        <w:rPr>
          <w:rFonts w:ascii="Arial"/>
          <w:b/>
          <w:color w:val="231F20"/>
        </w:rPr>
        <w:t>rescue</w:t>
      </w:r>
    </w:p>
    <w:p w14:paraId="556539AF" w14:textId="77777777" w:rsidR="009A2757" w:rsidRDefault="009A2757" w:rsidP="009A2757">
      <w:pPr>
        <w:spacing w:before="11"/>
        <w:rPr>
          <w:rFonts w:ascii="Arial" w:eastAsia="Arial" w:hAnsi="Arial" w:cs="Arial"/>
          <w:b/>
          <w:bCs/>
          <w:sz w:val="21"/>
          <w:szCs w:val="21"/>
        </w:rPr>
      </w:pPr>
    </w:p>
    <w:p w14:paraId="2762E171" w14:textId="77777777" w:rsidR="009A2757" w:rsidRDefault="009A2757" w:rsidP="009A2757">
      <w:pPr>
        <w:pStyle w:val="BodyText"/>
        <w:ind w:left="118" w:right="278"/>
        <w:jc w:val="both"/>
        <w:rPr>
          <w:rFonts w:cs="Arial"/>
        </w:rPr>
      </w:pPr>
      <w:r>
        <w:rPr>
          <w:color w:val="231F20"/>
        </w:rPr>
        <w:t>A</w:t>
      </w:r>
      <w:r>
        <w:rPr>
          <w:color w:val="231F20"/>
          <w:spacing w:val="-13"/>
        </w:rPr>
        <w:t xml:space="preserve"> </w:t>
      </w:r>
      <w:r>
        <w:rPr>
          <w:color w:val="231F20"/>
        </w:rPr>
        <w:t>growing</w:t>
      </w:r>
      <w:r>
        <w:rPr>
          <w:color w:val="231F20"/>
          <w:spacing w:val="-13"/>
        </w:rPr>
        <w:t xml:space="preserve"> </w:t>
      </w:r>
      <w:r>
        <w:rPr>
          <w:color w:val="231F20"/>
        </w:rPr>
        <w:t>number</w:t>
      </w:r>
      <w:r>
        <w:rPr>
          <w:color w:val="231F20"/>
          <w:spacing w:val="-13"/>
        </w:rPr>
        <w:t xml:space="preserve"> </w:t>
      </w:r>
      <w:r>
        <w:rPr>
          <w:color w:val="231F20"/>
        </w:rPr>
        <w:t>of</w:t>
      </w:r>
      <w:r>
        <w:rPr>
          <w:color w:val="231F20"/>
          <w:spacing w:val="-13"/>
        </w:rPr>
        <w:t xml:space="preserve"> </w:t>
      </w:r>
      <w:r>
        <w:rPr>
          <w:color w:val="231F20"/>
        </w:rPr>
        <w:t>countries</w:t>
      </w:r>
      <w:r>
        <w:rPr>
          <w:color w:val="231F20"/>
          <w:spacing w:val="-13"/>
        </w:rPr>
        <w:t xml:space="preserve"> </w:t>
      </w:r>
      <w:r>
        <w:rPr>
          <w:color w:val="231F20"/>
        </w:rPr>
        <w:t>in</w:t>
      </w:r>
      <w:r>
        <w:rPr>
          <w:color w:val="231F20"/>
          <w:spacing w:val="-14"/>
        </w:rPr>
        <w:t xml:space="preserve"> </w:t>
      </w:r>
      <w:r>
        <w:rPr>
          <w:color w:val="231F20"/>
        </w:rPr>
        <w:t>Asia</w:t>
      </w:r>
      <w:r>
        <w:rPr>
          <w:color w:val="231F20"/>
          <w:spacing w:val="-13"/>
        </w:rPr>
        <w:t xml:space="preserve"> </w:t>
      </w:r>
      <w:r>
        <w:rPr>
          <w:color w:val="231F20"/>
        </w:rPr>
        <w:t>are</w:t>
      </w:r>
      <w:r>
        <w:rPr>
          <w:color w:val="231F20"/>
          <w:spacing w:val="-13"/>
        </w:rPr>
        <w:t xml:space="preserve"> </w:t>
      </w:r>
      <w:r>
        <w:rPr>
          <w:color w:val="231F20"/>
        </w:rPr>
        <w:t>engaging</w:t>
      </w:r>
      <w:r>
        <w:rPr>
          <w:color w:val="231F20"/>
          <w:spacing w:val="-13"/>
        </w:rPr>
        <w:t xml:space="preserve"> </w:t>
      </w:r>
      <w:r>
        <w:rPr>
          <w:color w:val="231F20"/>
        </w:rPr>
        <w:t>in</w:t>
      </w:r>
      <w:r>
        <w:rPr>
          <w:color w:val="231F20"/>
          <w:spacing w:val="-13"/>
        </w:rPr>
        <w:t xml:space="preserve"> </w:t>
      </w:r>
      <w:r>
        <w:rPr>
          <w:color w:val="231F20"/>
        </w:rPr>
        <w:t>ambitious</w:t>
      </w:r>
      <w:r>
        <w:rPr>
          <w:color w:val="231F20"/>
          <w:spacing w:val="-12"/>
        </w:rPr>
        <w:t xml:space="preserve"> </w:t>
      </w:r>
      <w:r>
        <w:rPr>
          <w:color w:val="231F20"/>
        </w:rPr>
        <w:t>fiscal</w:t>
      </w:r>
      <w:r>
        <w:rPr>
          <w:color w:val="231F20"/>
          <w:spacing w:val="-13"/>
        </w:rPr>
        <w:t xml:space="preserve"> </w:t>
      </w:r>
      <w:r>
        <w:rPr>
          <w:color w:val="231F20"/>
        </w:rPr>
        <w:t>plans</w:t>
      </w:r>
      <w:r>
        <w:rPr>
          <w:b/>
          <w:color w:val="231F20"/>
        </w:rPr>
        <w:t>.</w:t>
      </w:r>
      <w:r>
        <w:rPr>
          <w:b/>
          <w:color w:val="231F20"/>
          <w:spacing w:val="-13"/>
        </w:rPr>
        <w:t xml:space="preserve"> </w:t>
      </w:r>
      <w:r>
        <w:rPr>
          <w:color w:val="231F20"/>
        </w:rPr>
        <w:t>India</w:t>
      </w:r>
      <w:r>
        <w:rPr>
          <w:color w:val="231F20"/>
          <w:spacing w:val="-2"/>
        </w:rPr>
        <w:t xml:space="preserve"> </w:t>
      </w:r>
      <w:r>
        <w:rPr>
          <w:color w:val="231F20"/>
        </w:rPr>
        <w:t>announced</w:t>
      </w:r>
      <w:r>
        <w:rPr>
          <w:color w:val="231F20"/>
          <w:w w:val="99"/>
        </w:rPr>
        <w:t xml:space="preserve"> </w:t>
      </w:r>
      <w:r>
        <w:rPr>
          <w:color w:val="231F20"/>
        </w:rPr>
        <w:t>surprise headline corporate tax cuts from 30% to 22%. Indonesia is planning to cut</w:t>
      </w:r>
      <w:r>
        <w:rPr>
          <w:color w:val="231F20"/>
          <w:spacing w:val="-10"/>
        </w:rPr>
        <w:t xml:space="preserve"> </w:t>
      </w:r>
      <w:r>
        <w:rPr>
          <w:color w:val="231F20"/>
        </w:rPr>
        <w:t>corporate</w:t>
      </w:r>
      <w:r>
        <w:rPr>
          <w:color w:val="231F20"/>
          <w:w w:val="99"/>
        </w:rPr>
        <w:t xml:space="preserve"> </w:t>
      </w:r>
      <w:r>
        <w:rPr>
          <w:color w:val="231F20"/>
        </w:rPr>
        <w:t>tax gradually from the current 25% to 22% in 2021 and 20% in 2023. Thailand announced</w:t>
      </w:r>
      <w:r>
        <w:rPr>
          <w:color w:val="231F20"/>
          <w:spacing w:val="39"/>
        </w:rPr>
        <w:t xml:space="preserve"> </w:t>
      </w:r>
      <w:r>
        <w:rPr>
          <w:color w:val="231F20"/>
        </w:rPr>
        <w:t>a</w:t>
      </w:r>
      <w:r>
        <w:rPr>
          <w:color w:val="231F20"/>
          <w:w w:val="99"/>
        </w:rPr>
        <w:t xml:space="preserve"> </w:t>
      </w:r>
      <w:r>
        <w:rPr>
          <w:color w:val="231F20"/>
        </w:rPr>
        <w:t>USD 10 billion stimulus package in 2019 aiming at spurring consumption among mid- to</w:t>
      </w:r>
      <w:r>
        <w:rPr>
          <w:color w:val="231F20"/>
          <w:spacing w:val="16"/>
        </w:rPr>
        <w:t xml:space="preserve"> </w:t>
      </w:r>
      <w:r>
        <w:rPr>
          <w:color w:val="231F20"/>
        </w:rPr>
        <w:t>low-</w:t>
      </w:r>
      <w:r>
        <w:rPr>
          <w:color w:val="231F20"/>
          <w:w w:val="99"/>
        </w:rPr>
        <w:t xml:space="preserve"> </w:t>
      </w:r>
      <w:r>
        <w:rPr>
          <w:color w:val="231F20"/>
        </w:rPr>
        <w:t>income</w:t>
      </w:r>
      <w:r>
        <w:rPr>
          <w:color w:val="231F20"/>
          <w:spacing w:val="-3"/>
        </w:rPr>
        <w:t xml:space="preserve"> </w:t>
      </w:r>
      <w:r>
        <w:rPr>
          <w:color w:val="231F20"/>
        </w:rPr>
        <w:t>earners.</w:t>
      </w:r>
    </w:p>
    <w:p w14:paraId="176F70FD" w14:textId="77777777" w:rsidR="009A2757" w:rsidRDefault="009A2757" w:rsidP="009A2757">
      <w:pPr>
        <w:spacing w:before="11"/>
        <w:rPr>
          <w:rFonts w:ascii="Arial" w:eastAsia="Arial" w:hAnsi="Arial" w:cs="Arial"/>
          <w:sz w:val="21"/>
          <w:szCs w:val="21"/>
        </w:rPr>
      </w:pPr>
    </w:p>
    <w:p w14:paraId="294E5195" w14:textId="77777777" w:rsidR="009A2757" w:rsidRDefault="009A2757" w:rsidP="009A2757">
      <w:pPr>
        <w:pStyle w:val="BodyText"/>
        <w:ind w:left="118" w:right="98"/>
        <w:jc w:val="both"/>
        <w:rPr>
          <w:rFonts w:cs="Arial"/>
        </w:rPr>
      </w:pPr>
      <w:r>
        <w:rPr>
          <w:rFonts w:cs="Arial"/>
          <w:color w:val="231F20"/>
        </w:rPr>
        <w:t>With</w:t>
      </w:r>
      <w:r>
        <w:rPr>
          <w:rFonts w:cs="Arial"/>
          <w:color w:val="231F20"/>
          <w:spacing w:val="47"/>
        </w:rPr>
        <w:t xml:space="preserve"> </w:t>
      </w:r>
      <w:r>
        <w:rPr>
          <w:rFonts w:cs="Arial"/>
          <w:color w:val="231F20"/>
        </w:rPr>
        <w:t>diminishing</w:t>
      </w:r>
      <w:r>
        <w:rPr>
          <w:rFonts w:cs="Arial"/>
          <w:color w:val="231F20"/>
          <w:spacing w:val="47"/>
        </w:rPr>
        <w:t xml:space="preserve"> </w:t>
      </w:r>
      <w:r>
        <w:rPr>
          <w:rFonts w:cs="Arial"/>
          <w:color w:val="231F20"/>
        </w:rPr>
        <w:t>returns</w:t>
      </w:r>
      <w:r>
        <w:rPr>
          <w:rFonts w:cs="Arial"/>
          <w:color w:val="231F20"/>
          <w:spacing w:val="47"/>
        </w:rPr>
        <w:t xml:space="preserve"> </w:t>
      </w:r>
      <w:r>
        <w:rPr>
          <w:rFonts w:cs="Arial"/>
          <w:color w:val="231F20"/>
        </w:rPr>
        <w:t>from</w:t>
      </w:r>
      <w:r>
        <w:rPr>
          <w:rFonts w:cs="Arial"/>
          <w:color w:val="231F20"/>
          <w:spacing w:val="47"/>
        </w:rPr>
        <w:t xml:space="preserve"> </w:t>
      </w:r>
      <w:r>
        <w:rPr>
          <w:rFonts w:cs="Arial"/>
          <w:color w:val="231F20"/>
        </w:rPr>
        <w:t>cutting</w:t>
      </w:r>
      <w:r>
        <w:rPr>
          <w:rFonts w:cs="Arial"/>
          <w:color w:val="231F20"/>
          <w:spacing w:val="47"/>
        </w:rPr>
        <w:t xml:space="preserve"> </w:t>
      </w:r>
      <w:r>
        <w:rPr>
          <w:rFonts w:cs="Arial"/>
          <w:color w:val="231F20"/>
        </w:rPr>
        <w:t>interest</w:t>
      </w:r>
      <w:r>
        <w:rPr>
          <w:rFonts w:cs="Arial"/>
          <w:color w:val="231F20"/>
          <w:spacing w:val="44"/>
        </w:rPr>
        <w:t xml:space="preserve"> </w:t>
      </w:r>
      <w:r>
        <w:rPr>
          <w:rFonts w:cs="Arial"/>
          <w:color w:val="231F20"/>
        </w:rPr>
        <w:t>rates</w:t>
      </w:r>
      <w:r>
        <w:rPr>
          <w:rFonts w:cs="Arial"/>
          <w:color w:val="231F20"/>
          <w:spacing w:val="47"/>
        </w:rPr>
        <w:t xml:space="preserve"> </w:t>
      </w:r>
      <w:r>
        <w:rPr>
          <w:rFonts w:cs="Arial"/>
          <w:color w:val="231F20"/>
        </w:rPr>
        <w:t>particularly</w:t>
      </w:r>
      <w:r>
        <w:rPr>
          <w:rFonts w:cs="Arial"/>
          <w:color w:val="231F20"/>
          <w:spacing w:val="47"/>
        </w:rPr>
        <w:t xml:space="preserve"> </w:t>
      </w:r>
      <w:r>
        <w:rPr>
          <w:rFonts w:cs="Arial"/>
          <w:color w:val="231F20"/>
        </w:rPr>
        <w:t>as</w:t>
      </w:r>
      <w:r>
        <w:rPr>
          <w:rFonts w:cs="Arial"/>
          <w:color w:val="231F20"/>
          <w:spacing w:val="47"/>
        </w:rPr>
        <w:t xml:space="preserve"> </w:t>
      </w:r>
      <w:r>
        <w:rPr>
          <w:rFonts w:cs="Arial"/>
          <w:color w:val="231F20"/>
        </w:rPr>
        <w:t>rates</w:t>
      </w:r>
      <w:r>
        <w:rPr>
          <w:rFonts w:cs="Arial"/>
          <w:color w:val="231F20"/>
          <w:spacing w:val="47"/>
        </w:rPr>
        <w:t xml:space="preserve"> </w:t>
      </w:r>
      <w:r>
        <w:rPr>
          <w:rFonts w:cs="Arial"/>
          <w:color w:val="231F20"/>
        </w:rPr>
        <w:t>move</w:t>
      </w:r>
      <w:r>
        <w:rPr>
          <w:rFonts w:cs="Arial"/>
          <w:color w:val="231F20"/>
          <w:spacing w:val="47"/>
        </w:rPr>
        <w:t xml:space="preserve"> </w:t>
      </w:r>
      <w:r>
        <w:rPr>
          <w:rFonts w:cs="Arial"/>
          <w:color w:val="231F20"/>
        </w:rPr>
        <w:t>deeper</w:t>
      </w:r>
      <w:r>
        <w:rPr>
          <w:rFonts w:cs="Arial"/>
          <w:color w:val="231F20"/>
          <w:spacing w:val="47"/>
        </w:rPr>
        <w:t xml:space="preserve"> </w:t>
      </w:r>
      <w:r>
        <w:rPr>
          <w:rFonts w:cs="Arial"/>
          <w:color w:val="231F20"/>
        </w:rPr>
        <w:t>into</w:t>
      </w:r>
      <w:r>
        <w:rPr>
          <w:rFonts w:cs="Arial"/>
          <w:color w:val="231F20"/>
          <w:w w:val="99"/>
        </w:rPr>
        <w:t xml:space="preserve"> </w:t>
      </w:r>
      <w:r>
        <w:rPr>
          <w:rFonts w:cs="Arial"/>
          <w:color w:val="231F20"/>
        </w:rPr>
        <w:t>negative</w:t>
      </w:r>
      <w:r>
        <w:rPr>
          <w:rFonts w:cs="Arial"/>
          <w:color w:val="231F20"/>
          <w:spacing w:val="34"/>
        </w:rPr>
        <w:t xml:space="preserve"> </w:t>
      </w:r>
      <w:r>
        <w:rPr>
          <w:rFonts w:cs="Arial"/>
          <w:color w:val="231F20"/>
        </w:rPr>
        <w:t>territory,</w:t>
      </w:r>
      <w:r>
        <w:rPr>
          <w:rFonts w:cs="Arial"/>
          <w:color w:val="231F20"/>
          <w:spacing w:val="34"/>
        </w:rPr>
        <w:t xml:space="preserve"> </w:t>
      </w:r>
      <w:r>
        <w:rPr>
          <w:rFonts w:cs="Arial"/>
          <w:color w:val="231F20"/>
        </w:rPr>
        <w:t>fiscal</w:t>
      </w:r>
      <w:r>
        <w:rPr>
          <w:rFonts w:cs="Arial"/>
          <w:color w:val="231F20"/>
          <w:spacing w:val="34"/>
        </w:rPr>
        <w:t xml:space="preserve"> </w:t>
      </w:r>
      <w:r>
        <w:rPr>
          <w:rFonts w:cs="Arial"/>
          <w:color w:val="231F20"/>
        </w:rPr>
        <w:t>policy</w:t>
      </w:r>
      <w:r>
        <w:rPr>
          <w:rFonts w:cs="Arial"/>
          <w:color w:val="231F20"/>
          <w:spacing w:val="34"/>
        </w:rPr>
        <w:t xml:space="preserve"> </w:t>
      </w:r>
      <w:r>
        <w:rPr>
          <w:rFonts w:cs="Arial"/>
          <w:color w:val="231F20"/>
        </w:rPr>
        <w:t>will</w:t>
      </w:r>
      <w:r>
        <w:rPr>
          <w:rFonts w:cs="Arial"/>
          <w:color w:val="231F20"/>
          <w:spacing w:val="32"/>
        </w:rPr>
        <w:t xml:space="preserve"> </w:t>
      </w:r>
      <w:r>
        <w:rPr>
          <w:rFonts w:cs="Arial"/>
          <w:color w:val="231F20"/>
        </w:rPr>
        <w:t>be</w:t>
      </w:r>
      <w:r>
        <w:rPr>
          <w:rFonts w:cs="Arial"/>
          <w:color w:val="231F20"/>
          <w:spacing w:val="34"/>
        </w:rPr>
        <w:t xml:space="preserve"> </w:t>
      </w:r>
      <w:r>
        <w:rPr>
          <w:rFonts w:cs="Arial"/>
          <w:color w:val="231F20"/>
        </w:rPr>
        <w:t>more</w:t>
      </w:r>
      <w:r>
        <w:rPr>
          <w:rFonts w:cs="Arial"/>
          <w:color w:val="231F20"/>
          <w:spacing w:val="34"/>
        </w:rPr>
        <w:t xml:space="preserve"> </w:t>
      </w:r>
      <w:r>
        <w:rPr>
          <w:rFonts w:cs="Arial"/>
          <w:color w:val="231F20"/>
        </w:rPr>
        <w:t>effective</w:t>
      </w:r>
      <w:r>
        <w:rPr>
          <w:rFonts w:cs="Arial"/>
          <w:color w:val="231F20"/>
          <w:spacing w:val="33"/>
        </w:rPr>
        <w:t xml:space="preserve"> </w:t>
      </w:r>
      <w:r>
        <w:rPr>
          <w:rFonts w:cs="Arial"/>
          <w:color w:val="231F20"/>
        </w:rPr>
        <w:t>in</w:t>
      </w:r>
      <w:r>
        <w:rPr>
          <w:rFonts w:cs="Arial"/>
          <w:color w:val="231F20"/>
          <w:spacing w:val="34"/>
        </w:rPr>
        <w:t xml:space="preserve"> </w:t>
      </w:r>
      <w:r>
        <w:rPr>
          <w:rFonts w:cs="Arial"/>
          <w:color w:val="231F20"/>
        </w:rPr>
        <w:t>reviving</w:t>
      </w:r>
      <w:r>
        <w:rPr>
          <w:rFonts w:cs="Arial"/>
          <w:color w:val="231F20"/>
          <w:spacing w:val="33"/>
        </w:rPr>
        <w:t xml:space="preserve"> </w:t>
      </w:r>
      <w:r>
        <w:rPr>
          <w:rFonts w:cs="Arial"/>
          <w:color w:val="231F20"/>
        </w:rPr>
        <w:t>growth.</w:t>
      </w:r>
      <w:r>
        <w:rPr>
          <w:rFonts w:cs="Arial"/>
          <w:color w:val="231F20"/>
          <w:spacing w:val="34"/>
        </w:rPr>
        <w:t xml:space="preserve"> </w:t>
      </w:r>
      <w:r>
        <w:rPr>
          <w:rFonts w:cs="Arial"/>
          <w:color w:val="231F20"/>
        </w:rPr>
        <w:t>Implementing</w:t>
      </w:r>
      <w:r>
        <w:rPr>
          <w:rFonts w:cs="Arial"/>
          <w:color w:val="231F20"/>
          <w:spacing w:val="34"/>
        </w:rPr>
        <w:t xml:space="preserve"> </w:t>
      </w:r>
      <w:r>
        <w:rPr>
          <w:rFonts w:cs="Arial"/>
          <w:color w:val="231F20"/>
        </w:rPr>
        <w:t>fiscal</w:t>
      </w:r>
      <w:r>
        <w:rPr>
          <w:rFonts w:cs="Arial"/>
          <w:color w:val="231F20"/>
          <w:w w:val="99"/>
        </w:rPr>
        <w:t xml:space="preserve"> </w:t>
      </w:r>
      <w:r>
        <w:rPr>
          <w:rFonts w:cs="Arial"/>
          <w:color w:val="231F20"/>
        </w:rPr>
        <w:t>measures during a monetary easing cycle is also “less expensive” as borrowing costs as</w:t>
      </w:r>
      <w:r>
        <w:rPr>
          <w:rFonts w:cs="Arial"/>
          <w:color w:val="231F20"/>
          <w:spacing w:val="26"/>
        </w:rPr>
        <w:t xml:space="preserve"> </w:t>
      </w:r>
      <w:r>
        <w:rPr>
          <w:rFonts w:cs="Arial"/>
          <w:color w:val="231F20"/>
        </w:rPr>
        <w:t>well</w:t>
      </w:r>
      <w:r>
        <w:rPr>
          <w:rFonts w:cs="Arial"/>
          <w:color w:val="231F20"/>
          <w:w w:val="99"/>
        </w:rPr>
        <w:t xml:space="preserve"> </w:t>
      </w:r>
      <w:r>
        <w:rPr>
          <w:rFonts w:cs="Arial"/>
          <w:color w:val="231F20"/>
        </w:rPr>
        <w:t>as impact of fiscal expansion on debt sustainability are</w:t>
      </w:r>
      <w:r>
        <w:rPr>
          <w:rFonts w:cs="Arial"/>
          <w:color w:val="231F20"/>
          <w:spacing w:val="-16"/>
        </w:rPr>
        <w:t xml:space="preserve"> </w:t>
      </w:r>
      <w:r>
        <w:rPr>
          <w:rFonts w:cs="Arial"/>
          <w:color w:val="231F20"/>
        </w:rPr>
        <w:t>lowered.</w:t>
      </w:r>
    </w:p>
    <w:p w14:paraId="3C9C9965" w14:textId="77777777" w:rsidR="009A2757" w:rsidRDefault="009A2757" w:rsidP="009A2757">
      <w:pPr>
        <w:spacing w:before="11"/>
        <w:rPr>
          <w:rFonts w:ascii="Arial" w:eastAsia="Arial" w:hAnsi="Arial" w:cs="Arial"/>
          <w:sz w:val="21"/>
          <w:szCs w:val="21"/>
        </w:rPr>
      </w:pPr>
    </w:p>
    <w:p w14:paraId="5EB5907B" w14:textId="77777777" w:rsidR="009A2757" w:rsidRDefault="009A2757" w:rsidP="009A2757">
      <w:pPr>
        <w:pStyle w:val="BodyText"/>
        <w:ind w:left="3665"/>
        <w:rPr>
          <w:rFonts w:cs="Arial"/>
        </w:rPr>
      </w:pPr>
      <w:r>
        <w:rPr>
          <w:color w:val="231F20"/>
        </w:rPr>
        <w:t>Source: JP Morgan, BNP Paribas WM, 15 October</w:t>
      </w:r>
      <w:r>
        <w:rPr>
          <w:color w:val="231F20"/>
          <w:spacing w:val="-11"/>
        </w:rPr>
        <w:t xml:space="preserve"> </w:t>
      </w:r>
      <w:r>
        <w:rPr>
          <w:color w:val="231F20"/>
        </w:rPr>
        <w:t>2019</w:t>
      </w:r>
    </w:p>
    <w:p w14:paraId="7674A1E3" w14:textId="77777777" w:rsidR="009A2757" w:rsidRDefault="009A2757" w:rsidP="009A2757">
      <w:pPr>
        <w:rPr>
          <w:rFonts w:ascii="Arial" w:eastAsia="Arial" w:hAnsi="Arial" w:cs="Arial"/>
        </w:rPr>
      </w:pPr>
    </w:p>
    <w:p w14:paraId="36DA95EF" w14:textId="77777777" w:rsidR="009A2757" w:rsidRDefault="009A2757" w:rsidP="009A2757">
      <w:pPr>
        <w:pStyle w:val="ListParagraph"/>
        <w:widowControl w:val="0"/>
        <w:tabs>
          <w:tab w:val="left" w:pos="840"/>
          <w:tab w:val="left" w:pos="8900"/>
        </w:tabs>
        <w:spacing w:after="0" w:line="240" w:lineRule="auto"/>
        <w:ind w:left="839" w:right="617"/>
        <w:contextualSpacing w:val="0"/>
        <w:rPr>
          <w:rFonts w:ascii="Arial" w:eastAsia="Arial" w:hAnsi="Arial" w:cs="Arial"/>
          <w:color w:val="231F20"/>
        </w:rPr>
      </w:pPr>
    </w:p>
    <w:p w14:paraId="45113122" w14:textId="5854EF82"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r>
        <w:rPr>
          <w:rFonts w:ascii="Arial" w:eastAsia="Arial" w:hAnsi="Arial" w:cs="Arial"/>
          <w:color w:val="231F20"/>
        </w:rPr>
        <w:t>Discuss</w:t>
      </w:r>
      <w:r>
        <w:rPr>
          <w:rFonts w:ascii="Arial" w:eastAsia="Arial" w:hAnsi="Arial" w:cs="Arial"/>
          <w:color w:val="231F20"/>
          <w:spacing w:val="16"/>
        </w:rPr>
        <w:t xml:space="preserve"> </w:t>
      </w:r>
      <w:r>
        <w:rPr>
          <w:rFonts w:ascii="Arial" w:eastAsia="Arial" w:hAnsi="Arial" w:cs="Arial"/>
          <w:color w:val="231F20"/>
        </w:rPr>
        <w:t>the</w:t>
      </w:r>
      <w:r>
        <w:rPr>
          <w:rFonts w:ascii="Arial" w:eastAsia="Arial" w:hAnsi="Arial" w:cs="Arial"/>
          <w:color w:val="231F20"/>
          <w:spacing w:val="15"/>
        </w:rPr>
        <w:t xml:space="preserve"> </w:t>
      </w:r>
      <w:r>
        <w:rPr>
          <w:rFonts w:ascii="Arial" w:eastAsia="Arial" w:hAnsi="Arial" w:cs="Arial"/>
          <w:color w:val="231F20"/>
        </w:rPr>
        <w:t>merits</w:t>
      </w:r>
      <w:r>
        <w:rPr>
          <w:rFonts w:ascii="Arial" w:eastAsia="Arial" w:hAnsi="Arial" w:cs="Arial"/>
          <w:color w:val="231F20"/>
          <w:spacing w:val="16"/>
        </w:rPr>
        <w:t xml:space="preserve"> </w:t>
      </w:r>
      <w:r>
        <w:rPr>
          <w:rFonts w:ascii="Arial" w:eastAsia="Arial" w:hAnsi="Arial" w:cs="Arial"/>
          <w:color w:val="231F20"/>
        </w:rPr>
        <w:t>of</w:t>
      </w:r>
      <w:r>
        <w:rPr>
          <w:rFonts w:ascii="Arial" w:eastAsia="Arial" w:hAnsi="Arial" w:cs="Arial"/>
          <w:color w:val="231F20"/>
          <w:spacing w:val="16"/>
        </w:rPr>
        <w:t xml:space="preserve"> </w:t>
      </w:r>
      <w:r>
        <w:rPr>
          <w:rFonts w:ascii="Arial" w:eastAsia="Arial" w:hAnsi="Arial" w:cs="Arial"/>
          <w:color w:val="231F20"/>
        </w:rPr>
        <w:t>fiscal</w:t>
      </w:r>
      <w:r>
        <w:rPr>
          <w:rFonts w:ascii="Arial" w:eastAsia="Arial" w:hAnsi="Arial" w:cs="Arial"/>
          <w:color w:val="231F20"/>
          <w:spacing w:val="15"/>
        </w:rPr>
        <w:t xml:space="preserve"> </w:t>
      </w:r>
      <w:r>
        <w:rPr>
          <w:rFonts w:ascii="Arial" w:eastAsia="Arial" w:hAnsi="Arial" w:cs="Arial"/>
          <w:color w:val="231F20"/>
        </w:rPr>
        <w:t>stimulus</w:t>
      </w:r>
      <w:r>
        <w:rPr>
          <w:rFonts w:ascii="Arial" w:eastAsia="Arial" w:hAnsi="Arial" w:cs="Arial"/>
          <w:color w:val="231F20"/>
          <w:spacing w:val="16"/>
        </w:rPr>
        <w:t xml:space="preserve"> </w:t>
      </w:r>
      <w:r>
        <w:rPr>
          <w:rFonts w:ascii="Arial" w:eastAsia="Arial" w:hAnsi="Arial" w:cs="Arial"/>
          <w:color w:val="231F20"/>
        </w:rPr>
        <w:t>as</w:t>
      </w:r>
      <w:r>
        <w:rPr>
          <w:rFonts w:ascii="Arial" w:eastAsia="Arial" w:hAnsi="Arial" w:cs="Arial"/>
          <w:color w:val="231F20"/>
          <w:spacing w:val="16"/>
        </w:rPr>
        <w:t xml:space="preserve"> </w:t>
      </w:r>
      <w:r>
        <w:rPr>
          <w:rFonts w:ascii="Arial" w:eastAsia="Arial" w:hAnsi="Arial" w:cs="Arial"/>
          <w:color w:val="231F20"/>
        </w:rPr>
        <w:t>a</w:t>
      </w:r>
      <w:r>
        <w:rPr>
          <w:rFonts w:ascii="Arial" w:eastAsia="Arial" w:hAnsi="Arial" w:cs="Arial"/>
          <w:color w:val="231F20"/>
          <w:spacing w:val="15"/>
        </w:rPr>
        <w:t xml:space="preserve"> </w:t>
      </w:r>
      <w:r>
        <w:rPr>
          <w:rFonts w:ascii="Arial" w:eastAsia="Arial" w:hAnsi="Arial" w:cs="Arial"/>
          <w:color w:val="231F20"/>
        </w:rPr>
        <w:t>complement</w:t>
      </w:r>
      <w:r>
        <w:rPr>
          <w:rFonts w:ascii="Arial" w:eastAsia="Arial" w:hAnsi="Arial" w:cs="Arial"/>
          <w:color w:val="231F20"/>
          <w:spacing w:val="16"/>
        </w:rPr>
        <w:t xml:space="preserve"> </w:t>
      </w:r>
      <w:r>
        <w:rPr>
          <w:rFonts w:ascii="Arial" w:eastAsia="Arial" w:hAnsi="Arial" w:cs="Arial"/>
          <w:color w:val="231F20"/>
        </w:rPr>
        <w:t>to</w:t>
      </w:r>
      <w:r>
        <w:rPr>
          <w:rFonts w:ascii="Arial" w:eastAsia="Arial" w:hAnsi="Arial" w:cs="Arial"/>
          <w:color w:val="231F20"/>
          <w:spacing w:val="16"/>
        </w:rPr>
        <w:t xml:space="preserve"> </w:t>
      </w:r>
      <w:r>
        <w:rPr>
          <w:rFonts w:ascii="Arial" w:eastAsia="Arial" w:hAnsi="Arial" w:cs="Arial"/>
          <w:color w:val="231F20"/>
        </w:rPr>
        <w:t>interest</w:t>
      </w:r>
      <w:r>
        <w:rPr>
          <w:rFonts w:ascii="Arial" w:eastAsia="Arial" w:hAnsi="Arial" w:cs="Arial"/>
          <w:color w:val="231F20"/>
          <w:spacing w:val="16"/>
        </w:rPr>
        <w:t xml:space="preserve"> </w:t>
      </w:r>
      <w:r>
        <w:rPr>
          <w:rFonts w:ascii="Arial" w:eastAsia="Arial" w:hAnsi="Arial" w:cs="Arial"/>
          <w:color w:val="231F20"/>
        </w:rPr>
        <w:t>rate</w:t>
      </w:r>
      <w:r>
        <w:rPr>
          <w:rFonts w:ascii="Arial" w:eastAsia="Arial" w:hAnsi="Arial" w:cs="Arial"/>
          <w:color w:val="231F20"/>
          <w:spacing w:val="15"/>
        </w:rPr>
        <w:t xml:space="preserve"> </w:t>
      </w:r>
      <w:r>
        <w:rPr>
          <w:rFonts w:ascii="Arial" w:eastAsia="Arial" w:hAnsi="Arial" w:cs="Arial"/>
          <w:color w:val="231F20"/>
        </w:rPr>
        <w:t>cuts</w:t>
      </w:r>
      <w:r>
        <w:rPr>
          <w:rFonts w:ascii="Arial" w:eastAsia="Arial" w:hAnsi="Arial" w:cs="Arial"/>
          <w:color w:val="231F20"/>
          <w:spacing w:val="16"/>
        </w:rPr>
        <w:t xml:space="preserve"> </w:t>
      </w:r>
      <w:r>
        <w:rPr>
          <w:rFonts w:ascii="Arial" w:eastAsia="Arial" w:hAnsi="Arial" w:cs="Arial"/>
          <w:color w:val="231F20"/>
        </w:rPr>
        <w:t>to</w:t>
      </w:r>
      <w:r>
        <w:rPr>
          <w:rFonts w:ascii="Arial" w:eastAsia="Arial" w:hAnsi="Arial" w:cs="Arial"/>
          <w:color w:val="231F20"/>
          <w:spacing w:val="16"/>
        </w:rPr>
        <w:t xml:space="preserve"> </w:t>
      </w:r>
      <w:r>
        <w:rPr>
          <w:rFonts w:ascii="Arial" w:eastAsia="Arial" w:hAnsi="Arial" w:cs="Arial"/>
          <w:color w:val="231F20"/>
        </w:rPr>
        <w:t>“spark</w:t>
      </w:r>
      <w:r>
        <w:rPr>
          <w:rFonts w:ascii="Arial" w:eastAsia="Arial" w:hAnsi="Arial" w:cs="Arial"/>
          <w:color w:val="231F20"/>
          <w:w w:val="99"/>
        </w:rPr>
        <w:t xml:space="preserve"> </w:t>
      </w:r>
      <w:r>
        <w:rPr>
          <w:rFonts w:ascii="Arial" w:eastAsia="Arial" w:hAnsi="Arial" w:cs="Arial"/>
          <w:color w:val="231F20"/>
        </w:rPr>
        <w:t>growth” (Extract 6) in Asia’s emerging</w:t>
      </w:r>
      <w:r>
        <w:rPr>
          <w:rFonts w:ascii="Arial" w:eastAsia="Arial" w:hAnsi="Arial" w:cs="Arial"/>
          <w:color w:val="231F20"/>
          <w:spacing w:val="-8"/>
        </w:rPr>
        <w:t xml:space="preserve"> markets </w:t>
      </w:r>
      <w:r>
        <w:rPr>
          <w:rFonts w:ascii="Arial" w:eastAsia="Arial" w:hAnsi="Arial" w:cs="Arial"/>
          <w:color w:val="231F20"/>
          <w:w w:val="95"/>
        </w:rPr>
        <w:t>[8]</w:t>
      </w:r>
    </w:p>
    <w:p w14:paraId="4D7530FB" w14:textId="23E4F676"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21CFC836" w14:textId="3B409410"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377CF87D" w14:textId="5055A29C"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004C144A" w14:textId="01B317A7"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4E9F210F" w14:textId="49C417ED"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02D6B0B3" w14:textId="01456F17"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5FC37157" w14:textId="67DFF8FA"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165F8EE0" w14:textId="6AF8EB1C"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6A6072CD" w14:textId="11211664"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3D64ADBB" w14:textId="5A69A9A3"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229DAFBA" w14:textId="166B406C" w:rsidR="009A2757" w:rsidRDefault="009A2757" w:rsidP="009A2757">
      <w:pPr>
        <w:pStyle w:val="ListParagraph"/>
        <w:widowControl w:val="0"/>
        <w:tabs>
          <w:tab w:val="left" w:pos="0"/>
          <w:tab w:val="left" w:pos="8900"/>
        </w:tabs>
        <w:spacing w:after="0" w:line="240" w:lineRule="auto"/>
        <w:ind w:left="0" w:right="617"/>
        <w:contextualSpacing w:val="0"/>
        <w:rPr>
          <w:rFonts w:ascii="Arial" w:eastAsia="Arial" w:hAnsi="Arial" w:cs="Arial"/>
          <w:color w:val="231F20"/>
          <w:w w:val="95"/>
        </w:rPr>
      </w:pPr>
    </w:p>
    <w:p w14:paraId="105BF183" w14:textId="77777777" w:rsidR="00B81416" w:rsidRDefault="00B81416" w:rsidP="00B81416">
      <w:pPr>
        <w:rPr>
          <w:rFonts w:ascii="Arial" w:eastAsia="Arial" w:hAnsi="Arial" w:cs="Arial"/>
        </w:rPr>
      </w:pPr>
    </w:p>
    <w:p w14:paraId="41B2AD7C" w14:textId="77777777" w:rsidR="00B81416" w:rsidRDefault="00B81416" w:rsidP="00B81416">
      <w:pPr>
        <w:ind w:left="101"/>
        <w:jc w:val="both"/>
        <w:rPr>
          <w:rFonts w:ascii="Arial"/>
          <w:b/>
          <w:color w:val="231F20"/>
          <w:spacing w:val="-3"/>
        </w:rPr>
      </w:pPr>
    </w:p>
    <w:p w14:paraId="345205B8" w14:textId="0D4B42F5" w:rsidR="00B81416" w:rsidRDefault="00B81416" w:rsidP="00B81416">
      <w:pPr>
        <w:ind w:left="101"/>
        <w:jc w:val="both"/>
        <w:rPr>
          <w:rFonts w:ascii="Arial"/>
          <w:b/>
          <w:color w:val="231F20"/>
          <w:spacing w:val="-3"/>
        </w:rPr>
      </w:pPr>
    </w:p>
    <w:p w14:paraId="1B545F3D" w14:textId="0ED65D69" w:rsidR="001818D5" w:rsidRDefault="001818D5" w:rsidP="00B81416">
      <w:pPr>
        <w:ind w:left="101"/>
        <w:jc w:val="both"/>
        <w:rPr>
          <w:rFonts w:ascii="Arial"/>
          <w:b/>
          <w:color w:val="231F20"/>
          <w:spacing w:val="-3"/>
        </w:rPr>
      </w:pPr>
    </w:p>
    <w:p w14:paraId="50CA4C1A" w14:textId="7BD65BCE" w:rsidR="001818D5" w:rsidRDefault="001818D5" w:rsidP="00B81416">
      <w:pPr>
        <w:ind w:left="101"/>
        <w:jc w:val="both"/>
        <w:rPr>
          <w:rFonts w:ascii="Arial"/>
          <w:b/>
          <w:color w:val="231F20"/>
          <w:spacing w:val="-3"/>
        </w:rPr>
      </w:pPr>
    </w:p>
    <w:p w14:paraId="698CF049" w14:textId="5EEB0380" w:rsidR="001818D5" w:rsidRDefault="001818D5" w:rsidP="00B81416">
      <w:pPr>
        <w:ind w:left="101"/>
        <w:jc w:val="both"/>
        <w:rPr>
          <w:rFonts w:ascii="Arial"/>
          <w:b/>
          <w:color w:val="231F20"/>
          <w:spacing w:val="-3"/>
        </w:rPr>
      </w:pPr>
    </w:p>
    <w:p w14:paraId="78F21D50" w14:textId="77777777" w:rsidR="001818D5" w:rsidRDefault="001818D5" w:rsidP="00B81416">
      <w:pPr>
        <w:ind w:left="101"/>
        <w:jc w:val="both"/>
        <w:rPr>
          <w:rFonts w:ascii="Arial"/>
          <w:b/>
          <w:color w:val="231F20"/>
          <w:spacing w:val="-3"/>
        </w:rPr>
      </w:pPr>
    </w:p>
    <w:p w14:paraId="573725C3" w14:textId="77777777" w:rsidR="00B81416" w:rsidRDefault="00B81416" w:rsidP="00B81416">
      <w:pPr>
        <w:ind w:left="101"/>
        <w:jc w:val="both"/>
        <w:rPr>
          <w:rFonts w:ascii="Arial"/>
          <w:b/>
          <w:color w:val="231F20"/>
          <w:spacing w:val="-3"/>
        </w:rPr>
      </w:pPr>
    </w:p>
    <w:p w14:paraId="03793EBB" w14:textId="0FB4D060" w:rsidR="00B81416" w:rsidRDefault="00B81416" w:rsidP="00B81416">
      <w:pPr>
        <w:ind w:left="101"/>
        <w:jc w:val="both"/>
        <w:rPr>
          <w:rFonts w:ascii="Arial"/>
          <w:b/>
          <w:color w:val="231F20"/>
          <w:spacing w:val="-3"/>
        </w:rPr>
      </w:pPr>
      <w:r>
        <w:rPr>
          <w:rFonts w:ascii="Arial"/>
          <w:b/>
          <w:color w:val="231F20"/>
          <w:spacing w:val="-3"/>
        </w:rPr>
        <w:t>CSQ 3</w:t>
      </w:r>
    </w:p>
    <w:p w14:paraId="26AAA574" w14:textId="77777777" w:rsidR="00B81416" w:rsidRDefault="00B81416" w:rsidP="00B81416">
      <w:pPr>
        <w:ind w:left="101"/>
        <w:jc w:val="both"/>
        <w:rPr>
          <w:rFonts w:ascii="Arial"/>
          <w:b/>
          <w:color w:val="231F20"/>
          <w:spacing w:val="-3"/>
        </w:rPr>
      </w:pPr>
    </w:p>
    <w:p w14:paraId="324CE5E3" w14:textId="79B08207" w:rsidR="00B81416" w:rsidRDefault="00B81416" w:rsidP="00B81416">
      <w:pPr>
        <w:ind w:left="101"/>
        <w:jc w:val="both"/>
        <w:rPr>
          <w:rFonts w:ascii="Arial" w:eastAsia="Arial" w:hAnsi="Arial" w:cs="Arial"/>
        </w:rPr>
      </w:pPr>
      <w:r>
        <w:rPr>
          <w:rFonts w:ascii="Arial"/>
          <w:b/>
          <w:color w:val="231F20"/>
          <w:spacing w:val="-3"/>
        </w:rPr>
        <w:t xml:space="preserve">Extract </w:t>
      </w:r>
      <w:r>
        <w:rPr>
          <w:rFonts w:ascii="Arial"/>
          <w:b/>
          <w:color w:val="231F20"/>
        </w:rPr>
        <w:t xml:space="preserve">7: </w:t>
      </w:r>
      <w:r>
        <w:rPr>
          <w:rFonts w:ascii="Arial"/>
          <w:b/>
          <w:color w:val="231F20"/>
          <w:spacing w:val="-3"/>
        </w:rPr>
        <w:t>Eastern Economic</w:t>
      </w:r>
      <w:r>
        <w:rPr>
          <w:rFonts w:ascii="Arial"/>
          <w:b/>
          <w:color w:val="231F20"/>
          <w:spacing w:val="-28"/>
        </w:rPr>
        <w:t xml:space="preserve"> </w:t>
      </w:r>
      <w:r>
        <w:rPr>
          <w:rFonts w:ascii="Arial"/>
          <w:b/>
          <w:color w:val="231F20"/>
          <w:spacing w:val="-3"/>
        </w:rPr>
        <w:t>Corridor</w:t>
      </w:r>
    </w:p>
    <w:p w14:paraId="4B1C1140" w14:textId="77777777" w:rsidR="00B81416" w:rsidRDefault="00B81416" w:rsidP="00B81416">
      <w:pPr>
        <w:spacing w:before="11"/>
        <w:rPr>
          <w:rFonts w:ascii="Arial" w:eastAsia="Arial" w:hAnsi="Arial" w:cs="Arial"/>
          <w:b/>
          <w:bCs/>
          <w:sz w:val="21"/>
          <w:szCs w:val="21"/>
        </w:rPr>
      </w:pPr>
    </w:p>
    <w:p w14:paraId="0ECEB1A6" w14:textId="77777777" w:rsidR="00B81416" w:rsidRDefault="00B81416" w:rsidP="00B81416">
      <w:pPr>
        <w:pStyle w:val="BodyText"/>
        <w:ind w:left="101" w:right="118"/>
        <w:jc w:val="both"/>
        <w:rPr>
          <w:rFonts w:cs="Arial"/>
        </w:rPr>
      </w:pPr>
      <w:r>
        <w:rPr>
          <w:color w:val="231F20"/>
        </w:rPr>
        <w:t>A</w:t>
      </w:r>
      <w:r>
        <w:rPr>
          <w:color w:val="231F20"/>
          <w:spacing w:val="-8"/>
        </w:rPr>
        <w:t xml:space="preserve"> </w:t>
      </w:r>
      <w:r>
        <w:rPr>
          <w:color w:val="231F20"/>
          <w:spacing w:val="-3"/>
        </w:rPr>
        <w:t>key</w:t>
      </w:r>
      <w:r>
        <w:rPr>
          <w:color w:val="231F20"/>
          <w:spacing w:val="-8"/>
        </w:rPr>
        <w:t xml:space="preserve"> </w:t>
      </w:r>
      <w:r>
        <w:rPr>
          <w:color w:val="231F20"/>
          <w:spacing w:val="-4"/>
        </w:rPr>
        <w:t>component</w:t>
      </w:r>
      <w:r>
        <w:rPr>
          <w:color w:val="231F20"/>
          <w:spacing w:val="-7"/>
        </w:rPr>
        <w:t xml:space="preserve"> </w:t>
      </w:r>
      <w:r>
        <w:rPr>
          <w:color w:val="231F20"/>
        </w:rPr>
        <w:t>of</w:t>
      </w:r>
      <w:r>
        <w:rPr>
          <w:color w:val="231F20"/>
          <w:spacing w:val="-7"/>
        </w:rPr>
        <w:t xml:space="preserve"> </w:t>
      </w:r>
      <w:r>
        <w:rPr>
          <w:color w:val="231F20"/>
          <w:spacing w:val="-4"/>
        </w:rPr>
        <w:t>Thailand</w:t>
      </w:r>
      <w:r>
        <w:rPr>
          <w:color w:val="231F20"/>
          <w:spacing w:val="-8"/>
        </w:rPr>
        <w:t xml:space="preserve"> </w:t>
      </w:r>
      <w:r>
        <w:rPr>
          <w:color w:val="231F20"/>
          <w:spacing w:val="-3"/>
        </w:rPr>
        <w:t>4.0</w:t>
      </w:r>
      <w:r>
        <w:rPr>
          <w:color w:val="231F20"/>
          <w:spacing w:val="-7"/>
        </w:rPr>
        <w:t xml:space="preserve"> </w:t>
      </w:r>
      <w:r>
        <w:rPr>
          <w:color w:val="231F20"/>
        </w:rPr>
        <w:t>is</w:t>
      </w:r>
      <w:r>
        <w:rPr>
          <w:color w:val="231F20"/>
          <w:spacing w:val="-8"/>
        </w:rPr>
        <w:t xml:space="preserve"> </w:t>
      </w:r>
      <w:r>
        <w:rPr>
          <w:color w:val="231F20"/>
          <w:spacing w:val="-3"/>
        </w:rPr>
        <w:t>the</w:t>
      </w:r>
      <w:r>
        <w:rPr>
          <w:color w:val="231F20"/>
          <w:spacing w:val="-7"/>
        </w:rPr>
        <w:t xml:space="preserve"> </w:t>
      </w:r>
      <w:r>
        <w:rPr>
          <w:color w:val="231F20"/>
          <w:spacing w:val="-3"/>
        </w:rPr>
        <w:t>Eastern</w:t>
      </w:r>
      <w:r>
        <w:rPr>
          <w:color w:val="231F20"/>
          <w:spacing w:val="-7"/>
        </w:rPr>
        <w:t xml:space="preserve"> </w:t>
      </w:r>
      <w:r>
        <w:rPr>
          <w:color w:val="231F20"/>
          <w:spacing w:val="-4"/>
        </w:rPr>
        <w:t>Economic</w:t>
      </w:r>
      <w:r>
        <w:rPr>
          <w:color w:val="231F20"/>
          <w:spacing w:val="-7"/>
        </w:rPr>
        <w:t xml:space="preserve"> </w:t>
      </w:r>
      <w:r>
        <w:rPr>
          <w:color w:val="231F20"/>
          <w:spacing w:val="-4"/>
        </w:rPr>
        <w:t>Corridor</w:t>
      </w:r>
      <w:r>
        <w:rPr>
          <w:color w:val="231F20"/>
          <w:spacing w:val="-7"/>
        </w:rPr>
        <w:t xml:space="preserve"> </w:t>
      </w:r>
      <w:r>
        <w:rPr>
          <w:color w:val="231F20"/>
          <w:spacing w:val="-4"/>
        </w:rPr>
        <w:t>(EEC),</w:t>
      </w:r>
      <w:r>
        <w:rPr>
          <w:color w:val="231F20"/>
          <w:spacing w:val="-7"/>
        </w:rPr>
        <w:t xml:space="preserve"> </w:t>
      </w:r>
      <w:r>
        <w:rPr>
          <w:color w:val="231F20"/>
        </w:rPr>
        <w:t>an</w:t>
      </w:r>
      <w:r>
        <w:rPr>
          <w:color w:val="231F20"/>
          <w:spacing w:val="-7"/>
        </w:rPr>
        <w:t xml:space="preserve"> </w:t>
      </w:r>
      <w:r>
        <w:rPr>
          <w:color w:val="231F20"/>
          <w:spacing w:val="-3"/>
        </w:rPr>
        <w:t>area</w:t>
      </w:r>
      <w:r>
        <w:rPr>
          <w:color w:val="231F20"/>
          <w:spacing w:val="-7"/>
        </w:rPr>
        <w:t xml:space="preserve"> </w:t>
      </w:r>
      <w:r>
        <w:rPr>
          <w:color w:val="231F20"/>
        </w:rPr>
        <w:t>of</w:t>
      </w:r>
      <w:r>
        <w:rPr>
          <w:color w:val="231F20"/>
          <w:spacing w:val="-7"/>
        </w:rPr>
        <w:t xml:space="preserve"> </w:t>
      </w:r>
      <w:r>
        <w:rPr>
          <w:color w:val="231F20"/>
          <w:spacing w:val="-3"/>
        </w:rPr>
        <w:t>more</w:t>
      </w:r>
      <w:r>
        <w:rPr>
          <w:color w:val="231F20"/>
          <w:spacing w:val="-8"/>
        </w:rPr>
        <w:t xml:space="preserve"> </w:t>
      </w:r>
      <w:r>
        <w:rPr>
          <w:color w:val="231F20"/>
          <w:spacing w:val="-3"/>
        </w:rPr>
        <w:t>than</w:t>
      </w:r>
      <w:r>
        <w:rPr>
          <w:color w:val="231F20"/>
          <w:spacing w:val="-9"/>
        </w:rPr>
        <w:t xml:space="preserve"> </w:t>
      </w:r>
      <w:r>
        <w:rPr>
          <w:color w:val="231F20"/>
          <w:spacing w:val="-3"/>
        </w:rPr>
        <w:t>13,000</w:t>
      </w:r>
      <w:r>
        <w:rPr>
          <w:color w:val="231F20"/>
          <w:w w:val="99"/>
        </w:rPr>
        <w:t xml:space="preserve"> </w:t>
      </w:r>
      <w:r>
        <w:rPr>
          <w:color w:val="231F20"/>
          <w:spacing w:val="-4"/>
        </w:rPr>
        <w:t xml:space="preserve">square </w:t>
      </w:r>
      <w:r>
        <w:rPr>
          <w:color w:val="231F20"/>
          <w:spacing w:val="-3"/>
        </w:rPr>
        <w:t xml:space="preserve">kilometres </w:t>
      </w:r>
      <w:r>
        <w:rPr>
          <w:color w:val="231F20"/>
          <w:spacing w:val="-4"/>
        </w:rPr>
        <w:t xml:space="preserve">straddling </w:t>
      </w:r>
      <w:r>
        <w:rPr>
          <w:color w:val="231F20"/>
          <w:spacing w:val="-3"/>
        </w:rPr>
        <w:t xml:space="preserve">the three </w:t>
      </w:r>
      <w:r>
        <w:rPr>
          <w:color w:val="231F20"/>
          <w:spacing w:val="-4"/>
        </w:rPr>
        <w:t xml:space="preserve">provinces </w:t>
      </w:r>
      <w:r>
        <w:rPr>
          <w:color w:val="231F20"/>
        </w:rPr>
        <w:t xml:space="preserve">of </w:t>
      </w:r>
      <w:r>
        <w:rPr>
          <w:color w:val="231F20"/>
          <w:spacing w:val="-3"/>
        </w:rPr>
        <w:t xml:space="preserve">Chonburi, Rayong and </w:t>
      </w:r>
      <w:r>
        <w:rPr>
          <w:color w:val="231F20"/>
          <w:spacing w:val="-4"/>
        </w:rPr>
        <w:t>Chachoengsao.</w:t>
      </w:r>
      <w:r>
        <w:rPr>
          <w:color w:val="231F20"/>
          <w:spacing w:val="8"/>
        </w:rPr>
        <w:t xml:space="preserve"> </w:t>
      </w:r>
      <w:r>
        <w:rPr>
          <w:color w:val="231F20"/>
          <w:spacing w:val="-3"/>
        </w:rPr>
        <w:t>The</w:t>
      </w:r>
      <w:r>
        <w:rPr>
          <w:color w:val="231F20"/>
          <w:w w:val="99"/>
        </w:rPr>
        <w:t xml:space="preserve"> </w:t>
      </w:r>
      <w:r>
        <w:rPr>
          <w:color w:val="231F20"/>
          <w:spacing w:val="-4"/>
        </w:rPr>
        <w:t xml:space="preserve">government </w:t>
      </w:r>
      <w:r>
        <w:rPr>
          <w:color w:val="231F20"/>
          <w:spacing w:val="-3"/>
        </w:rPr>
        <w:t xml:space="preserve">has </w:t>
      </w:r>
      <w:r>
        <w:rPr>
          <w:color w:val="231F20"/>
          <w:spacing w:val="-4"/>
        </w:rPr>
        <w:t xml:space="preserve">earmarked </w:t>
      </w:r>
      <w:r>
        <w:rPr>
          <w:color w:val="231F20"/>
          <w:spacing w:val="-3"/>
        </w:rPr>
        <w:t xml:space="preserve">US$45 </w:t>
      </w:r>
      <w:r>
        <w:rPr>
          <w:color w:val="231F20"/>
          <w:spacing w:val="-4"/>
        </w:rPr>
        <w:t xml:space="preserve">billion </w:t>
      </w:r>
      <w:r>
        <w:rPr>
          <w:color w:val="231F20"/>
        </w:rPr>
        <w:t xml:space="preserve">to </w:t>
      </w:r>
      <w:r>
        <w:rPr>
          <w:color w:val="231F20"/>
          <w:spacing w:val="-3"/>
        </w:rPr>
        <w:t xml:space="preserve">build </w:t>
      </w:r>
      <w:r>
        <w:rPr>
          <w:color w:val="231F20"/>
          <w:spacing w:val="-4"/>
        </w:rPr>
        <w:t xml:space="preserve">extensive </w:t>
      </w:r>
      <w:r>
        <w:rPr>
          <w:color w:val="231F20"/>
          <w:spacing w:val="-3"/>
        </w:rPr>
        <w:t xml:space="preserve">road, rail, </w:t>
      </w:r>
      <w:r>
        <w:rPr>
          <w:color w:val="231F20"/>
          <w:spacing w:val="-4"/>
        </w:rPr>
        <w:t xml:space="preserve">aviation </w:t>
      </w:r>
      <w:r>
        <w:rPr>
          <w:color w:val="231F20"/>
          <w:spacing w:val="-3"/>
        </w:rPr>
        <w:t>and</w:t>
      </w:r>
      <w:r>
        <w:rPr>
          <w:color w:val="231F20"/>
          <w:spacing w:val="44"/>
        </w:rPr>
        <w:t xml:space="preserve"> </w:t>
      </w:r>
      <w:r>
        <w:rPr>
          <w:color w:val="231F20"/>
          <w:spacing w:val="-4"/>
        </w:rPr>
        <w:t>shipping</w:t>
      </w:r>
      <w:r>
        <w:rPr>
          <w:color w:val="231F20"/>
          <w:spacing w:val="-3"/>
          <w:w w:val="99"/>
        </w:rPr>
        <w:t xml:space="preserve"> </w:t>
      </w:r>
      <w:r>
        <w:rPr>
          <w:color w:val="231F20"/>
          <w:spacing w:val="-4"/>
        </w:rPr>
        <w:t>infrastructure</w:t>
      </w:r>
      <w:r>
        <w:rPr>
          <w:color w:val="231F20"/>
          <w:spacing w:val="-19"/>
        </w:rPr>
        <w:t xml:space="preserve"> </w:t>
      </w:r>
      <w:r>
        <w:rPr>
          <w:color w:val="231F20"/>
          <w:spacing w:val="-3"/>
        </w:rPr>
        <w:t>and</w:t>
      </w:r>
      <w:r>
        <w:rPr>
          <w:color w:val="231F20"/>
          <w:spacing w:val="-17"/>
        </w:rPr>
        <w:t xml:space="preserve"> </w:t>
      </w:r>
      <w:r>
        <w:rPr>
          <w:color w:val="231F20"/>
          <w:spacing w:val="-3"/>
        </w:rPr>
        <w:t>assist</w:t>
      </w:r>
      <w:r>
        <w:rPr>
          <w:color w:val="231F20"/>
          <w:spacing w:val="-18"/>
        </w:rPr>
        <w:t xml:space="preserve"> </w:t>
      </w:r>
      <w:r>
        <w:rPr>
          <w:color w:val="231F20"/>
        </w:rPr>
        <w:t>in</w:t>
      </w:r>
      <w:r>
        <w:rPr>
          <w:color w:val="231F20"/>
          <w:spacing w:val="-19"/>
        </w:rPr>
        <w:t xml:space="preserve"> </w:t>
      </w:r>
      <w:r>
        <w:rPr>
          <w:color w:val="231F20"/>
          <w:spacing w:val="-3"/>
        </w:rPr>
        <w:t>developing</w:t>
      </w:r>
      <w:r>
        <w:rPr>
          <w:color w:val="231F20"/>
          <w:spacing w:val="-18"/>
        </w:rPr>
        <w:t xml:space="preserve"> </w:t>
      </w:r>
      <w:r>
        <w:rPr>
          <w:color w:val="231F20"/>
          <w:spacing w:val="-3"/>
        </w:rPr>
        <w:t>smart</w:t>
      </w:r>
      <w:r>
        <w:rPr>
          <w:color w:val="231F20"/>
          <w:spacing w:val="-18"/>
        </w:rPr>
        <w:t xml:space="preserve"> </w:t>
      </w:r>
      <w:r>
        <w:rPr>
          <w:color w:val="231F20"/>
          <w:spacing w:val="-3"/>
        </w:rPr>
        <w:t>cities,</w:t>
      </w:r>
      <w:r>
        <w:rPr>
          <w:color w:val="231F20"/>
          <w:spacing w:val="-17"/>
        </w:rPr>
        <w:t xml:space="preserve"> </w:t>
      </w:r>
      <w:r>
        <w:rPr>
          <w:color w:val="231F20"/>
          <w:spacing w:val="-3"/>
        </w:rPr>
        <w:t>which</w:t>
      </w:r>
      <w:r>
        <w:rPr>
          <w:color w:val="231F20"/>
          <w:spacing w:val="-18"/>
        </w:rPr>
        <w:t xml:space="preserve"> </w:t>
      </w:r>
      <w:r>
        <w:rPr>
          <w:color w:val="231F20"/>
          <w:spacing w:val="-4"/>
        </w:rPr>
        <w:t>provide</w:t>
      </w:r>
      <w:r>
        <w:rPr>
          <w:color w:val="231F20"/>
          <w:spacing w:val="-19"/>
        </w:rPr>
        <w:t xml:space="preserve"> </w:t>
      </w:r>
      <w:r>
        <w:rPr>
          <w:color w:val="231F20"/>
        </w:rPr>
        <w:t>an</w:t>
      </w:r>
      <w:r>
        <w:rPr>
          <w:color w:val="231F20"/>
          <w:spacing w:val="-17"/>
        </w:rPr>
        <w:t xml:space="preserve"> </w:t>
      </w:r>
      <w:r>
        <w:rPr>
          <w:color w:val="231F20"/>
          <w:spacing w:val="-4"/>
        </w:rPr>
        <w:t>efficient,</w:t>
      </w:r>
      <w:r>
        <w:rPr>
          <w:color w:val="231F20"/>
          <w:spacing w:val="-18"/>
        </w:rPr>
        <w:t xml:space="preserve"> </w:t>
      </w:r>
      <w:r>
        <w:rPr>
          <w:color w:val="231F20"/>
          <w:spacing w:val="-4"/>
        </w:rPr>
        <w:t>self-contained</w:t>
      </w:r>
      <w:r>
        <w:rPr>
          <w:color w:val="231F20"/>
          <w:spacing w:val="-17"/>
        </w:rPr>
        <w:t xml:space="preserve"> </w:t>
      </w:r>
      <w:r>
        <w:rPr>
          <w:color w:val="231F20"/>
          <w:spacing w:val="-4"/>
        </w:rPr>
        <w:t>environment</w:t>
      </w:r>
      <w:r>
        <w:rPr>
          <w:color w:val="231F20"/>
          <w:spacing w:val="-58"/>
        </w:rPr>
        <w:t xml:space="preserve"> </w:t>
      </w:r>
      <w:r>
        <w:rPr>
          <w:color w:val="231F20"/>
          <w:spacing w:val="-3"/>
        </w:rPr>
        <w:t xml:space="preserve">for </w:t>
      </w:r>
      <w:r>
        <w:rPr>
          <w:color w:val="231F20"/>
          <w:spacing w:val="-4"/>
        </w:rPr>
        <w:t xml:space="preserve">fostering production </w:t>
      </w:r>
      <w:r>
        <w:rPr>
          <w:color w:val="231F20"/>
          <w:spacing w:val="-3"/>
        </w:rPr>
        <w:t>and</w:t>
      </w:r>
      <w:r>
        <w:rPr>
          <w:color w:val="231F20"/>
          <w:spacing w:val="4"/>
        </w:rPr>
        <w:t xml:space="preserve"> </w:t>
      </w:r>
      <w:r>
        <w:rPr>
          <w:color w:val="231F20"/>
          <w:spacing w:val="-4"/>
        </w:rPr>
        <w:t>innovation.</w:t>
      </w:r>
    </w:p>
    <w:p w14:paraId="2A81E846" w14:textId="77777777" w:rsidR="00B81416" w:rsidRDefault="00B81416" w:rsidP="00B81416">
      <w:pPr>
        <w:rPr>
          <w:rFonts w:ascii="Arial" w:eastAsia="Arial" w:hAnsi="Arial" w:cs="Arial"/>
        </w:rPr>
      </w:pPr>
    </w:p>
    <w:p w14:paraId="54B89D65" w14:textId="77777777" w:rsidR="00B81416" w:rsidRDefault="00B81416" w:rsidP="00B81416">
      <w:pPr>
        <w:pStyle w:val="BodyText"/>
        <w:ind w:left="101" w:right="116"/>
        <w:jc w:val="both"/>
        <w:rPr>
          <w:rFonts w:cs="Arial"/>
        </w:rPr>
      </w:pPr>
      <w:r>
        <w:rPr>
          <w:rFonts w:cs="Arial"/>
          <w:color w:val="231F20"/>
          <w:spacing w:val="-4"/>
        </w:rPr>
        <w:t>Thailand’s</w:t>
      </w:r>
      <w:r>
        <w:rPr>
          <w:rFonts w:cs="Arial"/>
          <w:color w:val="231F20"/>
          <w:spacing w:val="30"/>
        </w:rPr>
        <w:t xml:space="preserve"> </w:t>
      </w:r>
      <w:r>
        <w:rPr>
          <w:rFonts w:cs="Arial"/>
          <w:color w:val="231F20"/>
          <w:spacing w:val="-4"/>
        </w:rPr>
        <w:t>eastern</w:t>
      </w:r>
      <w:r>
        <w:rPr>
          <w:rFonts w:cs="Arial"/>
          <w:color w:val="231F20"/>
          <w:spacing w:val="30"/>
        </w:rPr>
        <w:t xml:space="preserve"> </w:t>
      </w:r>
      <w:r>
        <w:rPr>
          <w:rFonts w:cs="Arial"/>
          <w:color w:val="231F20"/>
          <w:spacing w:val="-3"/>
        </w:rPr>
        <w:t>coast</w:t>
      </w:r>
      <w:r>
        <w:rPr>
          <w:rFonts w:cs="Arial"/>
          <w:color w:val="231F20"/>
          <w:spacing w:val="29"/>
        </w:rPr>
        <w:t xml:space="preserve"> </w:t>
      </w:r>
      <w:r>
        <w:rPr>
          <w:rFonts w:cs="Arial"/>
          <w:color w:val="231F20"/>
          <w:spacing w:val="-4"/>
        </w:rPr>
        <w:t>enjoys</w:t>
      </w:r>
      <w:r>
        <w:rPr>
          <w:rFonts w:cs="Arial"/>
          <w:color w:val="231F20"/>
          <w:spacing w:val="30"/>
        </w:rPr>
        <w:t xml:space="preserve"> </w:t>
      </w:r>
      <w:r>
        <w:rPr>
          <w:rFonts w:cs="Arial"/>
          <w:color w:val="231F20"/>
          <w:spacing w:val="-3"/>
        </w:rPr>
        <w:t>strong</w:t>
      </w:r>
      <w:r>
        <w:rPr>
          <w:rFonts w:cs="Arial"/>
          <w:color w:val="231F20"/>
          <w:spacing w:val="29"/>
        </w:rPr>
        <w:t xml:space="preserve"> </w:t>
      </w:r>
      <w:r>
        <w:rPr>
          <w:rFonts w:cs="Arial"/>
          <w:color w:val="231F20"/>
          <w:spacing w:val="-4"/>
        </w:rPr>
        <w:t>connectivity</w:t>
      </w:r>
      <w:r>
        <w:rPr>
          <w:rFonts w:cs="Arial"/>
          <w:color w:val="231F20"/>
          <w:spacing w:val="30"/>
        </w:rPr>
        <w:t xml:space="preserve"> </w:t>
      </w:r>
      <w:r>
        <w:rPr>
          <w:rFonts w:cs="Arial"/>
          <w:color w:val="231F20"/>
        </w:rPr>
        <w:t>to</w:t>
      </w:r>
      <w:r>
        <w:rPr>
          <w:rFonts w:cs="Arial"/>
          <w:color w:val="231F20"/>
          <w:spacing w:val="29"/>
        </w:rPr>
        <w:t xml:space="preserve"> </w:t>
      </w:r>
      <w:r>
        <w:rPr>
          <w:rFonts w:cs="Arial"/>
          <w:color w:val="231F20"/>
          <w:spacing w:val="-4"/>
        </w:rPr>
        <w:t>neighbouring</w:t>
      </w:r>
      <w:r>
        <w:rPr>
          <w:rFonts w:cs="Arial"/>
          <w:color w:val="231F20"/>
          <w:spacing w:val="29"/>
        </w:rPr>
        <w:t xml:space="preserve"> </w:t>
      </w:r>
      <w:r>
        <w:rPr>
          <w:rFonts w:cs="Arial"/>
          <w:color w:val="231F20"/>
          <w:spacing w:val="-4"/>
        </w:rPr>
        <w:t>countries</w:t>
      </w:r>
      <w:r>
        <w:rPr>
          <w:rFonts w:cs="Arial"/>
          <w:color w:val="231F20"/>
          <w:spacing w:val="32"/>
        </w:rPr>
        <w:t xml:space="preserve"> </w:t>
      </w:r>
      <w:r>
        <w:rPr>
          <w:rFonts w:cs="Arial"/>
          <w:color w:val="231F20"/>
          <w:spacing w:val="-3"/>
        </w:rPr>
        <w:t>and</w:t>
      </w:r>
      <w:r>
        <w:rPr>
          <w:rFonts w:cs="Arial"/>
          <w:color w:val="231F20"/>
          <w:spacing w:val="30"/>
        </w:rPr>
        <w:t xml:space="preserve"> </w:t>
      </w:r>
      <w:r>
        <w:rPr>
          <w:rFonts w:cs="Arial"/>
          <w:color w:val="231F20"/>
          <w:spacing w:val="-3"/>
        </w:rPr>
        <w:t>established</w:t>
      </w:r>
      <w:r>
        <w:rPr>
          <w:rFonts w:cs="Arial"/>
          <w:color w:val="231F20"/>
          <w:spacing w:val="30"/>
        </w:rPr>
        <w:t xml:space="preserve"> </w:t>
      </w:r>
      <w:r>
        <w:rPr>
          <w:rFonts w:cs="Arial"/>
          <w:color w:val="231F20"/>
          <w:spacing w:val="-3"/>
        </w:rPr>
        <w:t>trade</w:t>
      </w:r>
      <w:r>
        <w:rPr>
          <w:rFonts w:cs="Arial"/>
          <w:color w:val="231F20"/>
          <w:w w:val="99"/>
        </w:rPr>
        <w:t xml:space="preserve"> </w:t>
      </w:r>
      <w:r>
        <w:rPr>
          <w:rFonts w:cs="Arial"/>
          <w:color w:val="231F20"/>
          <w:spacing w:val="-3"/>
        </w:rPr>
        <w:t xml:space="preserve">routes. The </w:t>
      </w:r>
      <w:r>
        <w:rPr>
          <w:rFonts w:cs="Arial"/>
          <w:color w:val="231F20"/>
          <w:spacing w:val="-4"/>
        </w:rPr>
        <w:t xml:space="preserve">existing </w:t>
      </w:r>
      <w:r>
        <w:rPr>
          <w:rFonts w:cs="Arial"/>
          <w:color w:val="231F20"/>
          <w:spacing w:val="-3"/>
        </w:rPr>
        <w:t xml:space="preserve">Laem </w:t>
      </w:r>
      <w:r>
        <w:rPr>
          <w:rFonts w:cs="Arial"/>
          <w:color w:val="231F20"/>
          <w:spacing w:val="-4"/>
        </w:rPr>
        <w:t xml:space="preserve">Chabang seaport, </w:t>
      </w:r>
      <w:r>
        <w:rPr>
          <w:rFonts w:cs="Arial"/>
          <w:color w:val="231F20"/>
          <w:spacing w:val="-3"/>
        </w:rPr>
        <w:t xml:space="preserve">which </w:t>
      </w:r>
      <w:r>
        <w:rPr>
          <w:rFonts w:cs="Arial"/>
          <w:color w:val="231F20"/>
        </w:rPr>
        <w:t xml:space="preserve">is </w:t>
      </w:r>
      <w:r>
        <w:rPr>
          <w:rFonts w:cs="Arial"/>
          <w:color w:val="231F20"/>
          <w:spacing w:val="-3"/>
        </w:rPr>
        <w:t xml:space="preserve">the largest </w:t>
      </w:r>
      <w:r>
        <w:rPr>
          <w:rFonts w:cs="Arial"/>
          <w:color w:val="231F20"/>
        </w:rPr>
        <w:t xml:space="preserve">in </w:t>
      </w:r>
      <w:r>
        <w:rPr>
          <w:rFonts w:cs="Arial"/>
          <w:color w:val="231F20"/>
          <w:spacing w:val="-4"/>
        </w:rPr>
        <w:t xml:space="preserve">Thailand, </w:t>
      </w:r>
      <w:r>
        <w:rPr>
          <w:rFonts w:cs="Arial"/>
          <w:color w:val="231F20"/>
          <w:spacing w:val="-3"/>
        </w:rPr>
        <w:t xml:space="preserve">will </w:t>
      </w:r>
      <w:r>
        <w:rPr>
          <w:rFonts w:cs="Arial"/>
          <w:color w:val="231F20"/>
        </w:rPr>
        <w:t xml:space="preserve">be </w:t>
      </w:r>
      <w:r>
        <w:rPr>
          <w:rFonts w:cs="Arial"/>
          <w:color w:val="231F20"/>
          <w:spacing w:val="-4"/>
        </w:rPr>
        <w:t xml:space="preserve">expanded, </w:t>
      </w:r>
      <w:r>
        <w:rPr>
          <w:rFonts w:cs="Arial"/>
          <w:color w:val="231F20"/>
        </w:rPr>
        <w:t>so</w:t>
      </w:r>
      <w:r>
        <w:rPr>
          <w:rFonts w:cs="Arial"/>
          <w:color w:val="231F20"/>
          <w:spacing w:val="50"/>
        </w:rPr>
        <w:t xml:space="preserve"> </w:t>
      </w:r>
      <w:r>
        <w:rPr>
          <w:rFonts w:cs="Arial"/>
          <w:color w:val="231F20"/>
          <w:spacing w:val="-3"/>
        </w:rPr>
        <w:t>that</w:t>
      </w:r>
      <w:r>
        <w:rPr>
          <w:rFonts w:cs="Arial"/>
          <w:color w:val="231F20"/>
          <w:w w:val="99"/>
        </w:rPr>
        <w:t xml:space="preserve"> </w:t>
      </w:r>
      <w:r>
        <w:rPr>
          <w:rFonts w:cs="Arial"/>
          <w:color w:val="231F20"/>
          <w:spacing w:val="-3"/>
        </w:rPr>
        <w:t>Laem</w:t>
      </w:r>
      <w:r>
        <w:rPr>
          <w:rFonts w:cs="Arial"/>
          <w:color w:val="231F20"/>
          <w:spacing w:val="-12"/>
        </w:rPr>
        <w:t xml:space="preserve"> </w:t>
      </w:r>
      <w:r>
        <w:rPr>
          <w:rFonts w:cs="Arial"/>
          <w:color w:val="231F20"/>
          <w:spacing w:val="-4"/>
        </w:rPr>
        <w:t>Chabang</w:t>
      </w:r>
      <w:r>
        <w:rPr>
          <w:rFonts w:cs="Arial"/>
          <w:color w:val="231F20"/>
          <w:spacing w:val="-12"/>
        </w:rPr>
        <w:t xml:space="preserve"> </w:t>
      </w:r>
      <w:r>
        <w:rPr>
          <w:rFonts w:cs="Arial"/>
          <w:color w:val="231F20"/>
          <w:spacing w:val="-3"/>
        </w:rPr>
        <w:t>can</w:t>
      </w:r>
      <w:r>
        <w:rPr>
          <w:rFonts w:cs="Arial"/>
          <w:color w:val="231F20"/>
          <w:spacing w:val="-12"/>
        </w:rPr>
        <w:t xml:space="preserve"> </w:t>
      </w:r>
      <w:r>
        <w:rPr>
          <w:rFonts w:cs="Arial"/>
          <w:color w:val="231F20"/>
        </w:rPr>
        <w:t>be</w:t>
      </w:r>
      <w:r>
        <w:rPr>
          <w:rFonts w:cs="Arial"/>
          <w:color w:val="231F20"/>
          <w:spacing w:val="-12"/>
        </w:rPr>
        <w:t xml:space="preserve"> </w:t>
      </w:r>
      <w:r>
        <w:rPr>
          <w:rFonts w:cs="Arial"/>
          <w:color w:val="231F20"/>
          <w:spacing w:val="-4"/>
        </w:rPr>
        <w:t>transformed</w:t>
      </w:r>
      <w:r>
        <w:rPr>
          <w:rFonts w:cs="Arial"/>
          <w:color w:val="231F20"/>
          <w:spacing w:val="-12"/>
        </w:rPr>
        <w:t xml:space="preserve"> </w:t>
      </w:r>
      <w:r>
        <w:rPr>
          <w:rFonts w:cs="Arial"/>
          <w:color w:val="231F20"/>
          <w:spacing w:val="-3"/>
        </w:rPr>
        <w:t>into</w:t>
      </w:r>
      <w:r>
        <w:rPr>
          <w:rFonts w:cs="Arial"/>
          <w:color w:val="231F20"/>
          <w:spacing w:val="-12"/>
        </w:rPr>
        <w:t xml:space="preserve"> </w:t>
      </w:r>
      <w:r>
        <w:rPr>
          <w:rFonts w:cs="Arial"/>
          <w:color w:val="231F20"/>
        </w:rPr>
        <w:t>a</w:t>
      </w:r>
      <w:r>
        <w:rPr>
          <w:rFonts w:cs="Arial"/>
          <w:color w:val="231F20"/>
          <w:spacing w:val="-12"/>
        </w:rPr>
        <w:t xml:space="preserve"> </w:t>
      </w:r>
      <w:r>
        <w:rPr>
          <w:rFonts w:cs="Arial"/>
          <w:color w:val="231F20"/>
          <w:spacing w:val="-4"/>
        </w:rPr>
        <w:t>marine</w:t>
      </w:r>
      <w:r>
        <w:rPr>
          <w:rFonts w:cs="Arial"/>
          <w:color w:val="231F20"/>
          <w:spacing w:val="-12"/>
        </w:rPr>
        <w:t xml:space="preserve"> </w:t>
      </w:r>
      <w:r>
        <w:rPr>
          <w:rFonts w:cs="Arial"/>
          <w:color w:val="231F20"/>
          <w:spacing w:val="-3"/>
        </w:rPr>
        <w:t>hub.</w:t>
      </w:r>
      <w:r>
        <w:rPr>
          <w:rFonts w:cs="Arial"/>
          <w:color w:val="231F20"/>
          <w:spacing w:val="-12"/>
        </w:rPr>
        <w:t xml:space="preserve"> </w:t>
      </w:r>
      <w:r>
        <w:rPr>
          <w:rFonts w:cs="Arial"/>
          <w:color w:val="231F20"/>
          <w:spacing w:val="-3"/>
        </w:rPr>
        <w:t>The</w:t>
      </w:r>
      <w:r>
        <w:rPr>
          <w:rFonts w:cs="Arial"/>
          <w:color w:val="231F20"/>
          <w:spacing w:val="-12"/>
        </w:rPr>
        <w:t xml:space="preserve"> </w:t>
      </w:r>
      <w:r>
        <w:rPr>
          <w:rFonts w:cs="Arial"/>
          <w:color w:val="231F20"/>
          <w:spacing w:val="-3"/>
        </w:rPr>
        <w:t>connectivity</w:t>
      </w:r>
      <w:r>
        <w:rPr>
          <w:rFonts w:cs="Arial"/>
          <w:color w:val="231F20"/>
          <w:spacing w:val="-12"/>
        </w:rPr>
        <w:t xml:space="preserve"> </w:t>
      </w:r>
      <w:r>
        <w:rPr>
          <w:rFonts w:cs="Arial"/>
          <w:color w:val="231F20"/>
        </w:rPr>
        <w:t>by</w:t>
      </w:r>
      <w:r>
        <w:rPr>
          <w:rFonts w:cs="Arial"/>
          <w:color w:val="231F20"/>
          <w:spacing w:val="-12"/>
        </w:rPr>
        <w:t xml:space="preserve"> </w:t>
      </w:r>
      <w:r>
        <w:rPr>
          <w:rFonts w:cs="Arial"/>
          <w:color w:val="231F20"/>
          <w:spacing w:val="-3"/>
        </w:rPr>
        <w:t>air</w:t>
      </w:r>
      <w:r>
        <w:rPr>
          <w:rFonts w:cs="Arial"/>
          <w:color w:val="231F20"/>
          <w:spacing w:val="-12"/>
        </w:rPr>
        <w:t xml:space="preserve"> </w:t>
      </w:r>
      <w:r>
        <w:rPr>
          <w:rFonts w:cs="Arial"/>
          <w:color w:val="231F20"/>
          <w:spacing w:val="-3"/>
        </w:rPr>
        <w:t>will</w:t>
      </w:r>
      <w:r>
        <w:rPr>
          <w:rFonts w:cs="Arial"/>
          <w:color w:val="231F20"/>
          <w:spacing w:val="-12"/>
        </w:rPr>
        <w:t xml:space="preserve"> </w:t>
      </w:r>
      <w:r>
        <w:rPr>
          <w:rFonts w:cs="Arial"/>
          <w:color w:val="231F20"/>
        </w:rPr>
        <w:t>be</w:t>
      </w:r>
      <w:r>
        <w:rPr>
          <w:rFonts w:cs="Arial"/>
          <w:color w:val="231F20"/>
          <w:spacing w:val="-12"/>
        </w:rPr>
        <w:t xml:space="preserve"> </w:t>
      </w:r>
      <w:r>
        <w:rPr>
          <w:rFonts w:cs="Arial"/>
          <w:color w:val="231F20"/>
          <w:spacing w:val="-4"/>
        </w:rPr>
        <w:t>enhanced</w:t>
      </w:r>
      <w:r>
        <w:rPr>
          <w:rFonts w:cs="Arial"/>
          <w:color w:val="231F20"/>
          <w:spacing w:val="-12"/>
        </w:rPr>
        <w:t xml:space="preserve"> </w:t>
      </w:r>
      <w:r>
        <w:rPr>
          <w:rFonts w:cs="Arial"/>
          <w:color w:val="231F20"/>
          <w:spacing w:val="-3"/>
        </w:rPr>
        <w:t>once</w:t>
      </w:r>
      <w:r>
        <w:rPr>
          <w:rFonts w:cs="Arial"/>
          <w:color w:val="231F20"/>
          <w:spacing w:val="-12"/>
        </w:rPr>
        <w:t xml:space="preserve"> </w:t>
      </w:r>
      <w:r>
        <w:rPr>
          <w:rFonts w:cs="Arial"/>
          <w:color w:val="231F20"/>
        </w:rPr>
        <w:t>the</w:t>
      </w:r>
      <w:r>
        <w:rPr>
          <w:rFonts w:cs="Arial"/>
          <w:color w:val="231F20"/>
          <w:w w:val="99"/>
        </w:rPr>
        <w:t xml:space="preserve"> </w:t>
      </w:r>
      <w:r>
        <w:rPr>
          <w:rFonts w:cs="Arial"/>
          <w:color w:val="231F20"/>
          <w:spacing w:val="-4"/>
        </w:rPr>
        <w:t xml:space="preserve">U-Tapao </w:t>
      </w:r>
      <w:r>
        <w:rPr>
          <w:rFonts w:cs="Arial"/>
          <w:color w:val="231F20"/>
          <w:spacing w:val="-3"/>
        </w:rPr>
        <w:t xml:space="preserve">airport </w:t>
      </w:r>
      <w:r>
        <w:rPr>
          <w:rFonts w:cs="Arial"/>
          <w:color w:val="231F20"/>
        </w:rPr>
        <w:t xml:space="preserve">in </w:t>
      </w:r>
      <w:r>
        <w:rPr>
          <w:rFonts w:cs="Arial"/>
          <w:color w:val="231F20"/>
          <w:spacing w:val="-3"/>
        </w:rPr>
        <w:t xml:space="preserve">Rayong </w:t>
      </w:r>
      <w:r>
        <w:rPr>
          <w:rFonts w:cs="Arial"/>
          <w:color w:val="231F20"/>
          <w:spacing w:val="-4"/>
        </w:rPr>
        <w:t xml:space="preserve">completes </w:t>
      </w:r>
      <w:r>
        <w:rPr>
          <w:rFonts w:cs="Arial"/>
          <w:color w:val="231F20"/>
          <w:spacing w:val="-3"/>
        </w:rPr>
        <w:t xml:space="preserve">its </w:t>
      </w:r>
      <w:r>
        <w:rPr>
          <w:rFonts w:cs="Arial"/>
          <w:color w:val="231F20"/>
          <w:spacing w:val="-4"/>
        </w:rPr>
        <w:t xml:space="preserve">expansion. </w:t>
      </w:r>
      <w:r>
        <w:rPr>
          <w:rFonts w:cs="Arial"/>
          <w:color w:val="231F20"/>
          <w:spacing w:val="-3"/>
        </w:rPr>
        <w:t xml:space="preserve">With </w:t>
      </w:r>
      <w:r>
        <w:rPr>
          <w:rFonts w:cs="Arial"/>
          <w:color w:val="231F20"/>
        </w:rPr>
        <w:t xml:space="preserve">a </w:t>
      </w:r>
      <w:r>
        <w:rPr>
          <w:rFonts w:cs="Arial"/>
          <w:color w:val="231F20"/>
          <w:spacing w:val="-3"/>
        </w:rPr>
        <w:t>new passenger terminal and runaway,</w:t>
      </w:r>
      <w:r>
        <w:rPr>
          <w:rFonts w:cs="Arial"/>
          <w:color w:val="231F20"/>
          <w:spacing w:val="40"/>
        </w:rPr>
        <w:t xml:space="preserve"> </w:t>
      </w:r>
      <w:r>
        <w:rPr>
          <w:rFonts w:cs="Arial"/>
          <w:color w:val="231F20"/>
          <w:spacing w:val="-3"/>
        </w:rPr>
        <w:t>the</w:t>
      </w:r>
      <w:r>
        <w:rPr>
          <w:rFonts w:cs="Arial"/>
          <w:color w:val="231F20"/>
          <w:w w:val="99"/>
        </w:rPr>
        <w:t xml:space="preserve"> </w:t>
      </w:r>
      <w:r>
        <w:rPr>
          <w:rFonts w:cs="Arial"/>
          <w:color w:val="231F20"/>
          <w:spacing w:val="-4"/>
        </w:rPr>
        <w:t>U-Tapao</w:t>
      </w:r>
      <w:r>
        <w:rPr>
          <w:rFonts w:cs="Arial"/>
          <w:color w:val="231F20"/>
          <w:spacing w:val="-8"/>
        </w:rPr>
        <w:t xml:space="preserve"> </w:t>
      </w:r>
      <w:r>
        <w:rPr>
          <w:rFonts w:cs="Arial"/>
          <w:color w:val="231F20"/>
          <w:spacing w:val="-4"/>
        </w:rPr>
        <w:t>airport</w:t>
      </w:r>
      <w:r>
        <w:rPr>
          <w:rFonts w:cs="Arial"/>
          <w:color w:val="231F20"/>
          <w:spacing w:val="-7"/>
        </w:rPr>
        <w:t xml:space="preserve"> </w:t>
      </w:r>
      <w:r>
        <w:rPr>
          <w:rFonts w:cs="Arial"/>
          <w:color w:val="231F20"/>
          <w:spacing w:val="-3"/>
        </w:rPr>
        <w:t>will</w:t>
      </w:r>
      <w:r>
        <w:rPr>
          <w:rFonts w:cs="Arial"/>
          <w:color w:val="231F20"/>
          <w:spacing w:val="-7"/>
        </w:rPr>
        <w:t xml:space="preserve"> </w:t>
      </w:r>
      <w:r>
        <w:rPr>
          <w:rFonts w:cs="Arial"/>
          <w:color w:val="231F20"/>
        </w:rPr>
        <w:t>be</w:t>
      </w:r>
      <w:r>
        <w:rPr>
          <w:rFonts w:cs="Arial"/>
          <w:color w:val="231F20"/>
          <w:spacing w:val="-8"/>
        </w:rPr>
        <w:t xml:space="preserve"> </w:t>
      </w:r>
      <w:r>
        <w:rPr>
          <w:rFonts w:cs="Arial"/>
          <w:color w:val="231F20"/>
          <w:spacing w:val="-3"/>
        </w:rPr>
        <w:t>able</w:t>
      </w:r>
      <w:r>
        <w:rPr>
          <w:rFonts w:cs="Arial"/>
          <w:color w:val="231F20"/>
          <w:spacing w:val="-9"/>
        </w:rPr>
        <w:t xml:space="preserve"> </w:t>
      </w:r>
      <w:r>
        <w:rPr>
          <w:rFonts w:cs="Arial"/>
          <w:color w:val="231F20"/>
        </w:rPr>
        <w:t>to</w:t>
      </w:r>
      <w:r>
        <w:rPr>
          <w:rFonts w:cs="Arial"/>
          <w:color w:val="231F20"/>
          <w:spacing w:val="-9"/>
        </w:rPr>
        <w:t xml:space="preserve"> </w:t>
      </w:r>
      <w:r>
        <w:rPr>
          <w:rFonts w:cs="Arial"/>
          <w:color w:val="231F20"/>
          <w:spacing w:val="-3"/>
        </w:rPr>
        <w:t>handle</w:t>
      </w:r>
      <w:r>
        <w:rPr>
          <w:rFonts w:cs="Arial"/>
          <w:color w:val="231F20"/>
          <w:spacing w:val="-8"/>
        </w:rPr>
        <w:t xml:space="preserve"> </w:t>
      </w:r>
      <w:r>
        <w:rPr>
          <w:rFonts w:cs="Arial"/>
          <w:color w:val="231F20"/>
        </w:rPr>
        <w:t>an</w:t>
      </w:r>
      <w:r>
        <w:rPr>
          <w:rFonts w:cs="Arial"/>
          <w:color w:val="231F20"/>
          <w:spacing w:val="-8"/>
        </w:rPr>
        <w:t xml:space="preserve"> </w:t>
      </w:r>
      <w:r>
        <w:rPr>
          <w:rFonts w:cs="Arial"/>
          <w:color w:val="231F20"/>
          <w:spacing w:val="-4"/>
        </w:rPr>
        <w:t>increase</w:t>
      </w:r>
      <w:r>
        <w:rPr>
          <w:rFonts w:cs="Arial"/>
          <w:color w:val="231F20"/>
          <w:spacing w:val="-7"/>
        </w:rPr>
        <w:t xml:space="preserve"> </w:t>
      </w:r>
      <w:r>
        <w:rPr>
          <w:rFonts w:cs="Arial"/>
          <w:color w:val="231F20"/>
        </w:rPr>
        <w:t>in</w:t>
      </w:r>
      <w:r>
        <w:rPr>
          <w:rFonts w:cs="Arial"/>
          <w:color w:val="231F20"/>
          <w:spacing w:val="-8"/>
        </w:rPr>
        <w:t xml:space="preserve"> </w:t>
      </w:r>
      <w:r>
        <w:rPr>
          <w:rFonts w:cs="Arial"/>
          <w:color w:val="231F20"/>
          <w:spacing w:val="-4"/>
        </w:rPr>
        <w:t>passenger</w:t>
      </w:r>
      <w:r>
        <w:rPr>
          <w:rFonts w:cs="Arial"/>
          <w:color w:val="231F20"/>
          <w:spacing w:val="-7"/>
        </w:rPr>
        <w:t xml:space="preserve"> </w:t>
      </w:r>
      <w:r>
        <w:rPr>
          <w:rFonts w:cs="Arial"/>
          <w:color w:val="231F20"/>
          <w:spacing w:val="-3"/>
        </w:rPr>
        <w:t>capacity</w:t>
      </w:r>
      <w:r>
        <w:rPr>
          <w:rFonts w:cs="Arial"/>
          <w:color w:val="231F20"/>
          <w:spacing w:val="-7"/>
        </w:rPr>
        <w:t xml:space="preserve"> </w:t>
      </w:r>
      <w:r>
        <w:rPr>
          <w:rFonts w:cs="Arial"/>
          <w:color w:val="231F20"/>
        </w:rPr>
        <w:t>up</w:t>
      </w:r>
      <w:r>
        <w:rPr>
          <w:rFonts w:cs="Arial"/>
          <w:color w:val="231F20"/>
          <w:spacing w:val="-7"/>
        </w:rPr>
        <w:t xml:space="preserve"> </w:t>
      </w:r>
      <w:r>
        <w:rPr>
          <w:rFonts w:cs="Arial"/>
          <w:color w:val="231F20"/>
        </w:rPr>
        <w:t>to</w:t>
      </w:r>
      <w:r>
        <w:rPr>
          <w:rFonts w:cs="Arial"/>
          <w:color w:val="231F20"/>
          <w:spacing w:val="-8"/>
        </w:rPr>
        <w:t xml:space="preserve"> </w:t>
      </w:r>
      <w:r>
        <w:rPr>
          <w:rFonts w:cs="Arial"/>
          <w:color w:val="231F20"/>
        </w:rPr>
        <w:t>3</w:t>
      </w:r>
      <w:r>
        <w:rPr>
          <w:rFonts w:cs="Arial"/>
          <w:color w:val="231F20"/>
          <w:spacing w:val="-7"/>
        </w:rPr>
        <w:t xml:space="preserve"> </w:t>
      </w:r>
      <w:r>
        <w:rPr>
          <w:rFonts w:cs="Arial"/>
          <w:color w:val="231F20"/>
          <w:spacing w:val="-3"/>
        </w:rPr>
        <w:t>million.</w:t>
      </w:r>
      <w:r>
        <w:rPr>
          <w:rFonts w:cs="Arial"/>
          <w:color w:val="231F20"/>
          <w:spacing w:val="-7"/>
        </w:rPr>
        <w:t xml:space="preserve"> </w:t>
      </w:r>
      <w:r>
        <w:rPr>
          <w:rFonts w:cs="Arial"/>
          <w:color w:val="231F20"/>
          <w:spacing w:val="-3"/>
        </w:rPr>
        <w:t>This</w:t>
      </w:r>
      <w:r>
        <w:rPr>
          <w:rFonts w:cs="Arial"/>
          <w:color w:val="231F20"/>
          <w:spacing w:val="-7"/>
        </w:rPr>
        <w:t xml:space="preserve"> </w:t>
      </w:r>
      <w:r>
        <w:rPr>
          <w:rFonts w:cs="Arial"/>
          <w:color w:val="231F20"/>
          <w:spacing w:val="-3"/>
        </w:rPr>
        <w:t>expansion</w:t>
      </w:r>
      <w:r>
        <w:rPr>
          <w:rFonts w:cs="Arial"/>
          <w:color w:val="231F20"/>
          <w:w w:val="99"/>
        </w:rPr>
        <w:t xml:space="preserve"> </w:t>
      </w:r>
      <w:r>
        <w:rPr>
          <w:rFonts w:cs="Arial"/>
          <w:color w:val="231F20"/>
          <w:spacing w:val="-3"/>
        </w:rPr>
        <w:t xml:space="preserve">will </w:t>
      </w:r>
      <w:r>
        <w:rPr>
          <w:rFonts w:cs="Arial"/>
          <w:color w:val="231F20"/>
          <w:spacing w:val="-4"/>
        </w:rPr>
        <w:t xml:space="preserve">facilitate </w:t>
      </w:r>
      <w:r>
        <w:rPr>
          <w:rFonts w:cs="Arial"/>
          <w:color w:val="231F20"/>
        </w:rPr>
        <w:t xml:space="preserve">an </w:t>
      </w:r>
      <w:r>
        <w:rPr>
          <w:rFonts w:cs="Arial"/>
          <w:color w:val="231F20"/>
          <w:spacing w:val="-4"/>
        </w:rPr>
        <w:t xml:space="preserve">increase </w:t>
      </w:r>
      <w:r>
        <w:rPr>
          <w:rFonts w:cs="Arial"/>
          <w:color w:val="231F20"/>
        </w:rPr>
        <w:t xml:space="preserve">in </w:t>
      </w:r>
      <w:r>
        <w:rPr>
          <w:rFonts w:cs="Arial"/>
          <w:color w:val="231F20"/>
          <w:spacing w:val="-3"/>
        </w:rPr>
        <w:t xml:space="preserve">tourist arrivals </w:t>
      </w:r>
      <w:r>
        <w:rPr>
          <w:rFonts w:cs="Arial"/>
          <w:color w:val="231F20"/>
        </w:rPr>
        <w:t xml:space="preserve">as </w:t>
      </w:r>
      <w:r>
        <w:rPr>
          <w:rFonts w:cs="Arial"/>
          <w:color w:val="231F20"/>
          <w:spacing w:val="-3"/>
        </w:rPr>
        <w:t xml:space="preserve">well </w:t>
      </w:r>
      <w:r>
        <w:rPr>
          <w:rFonts w:cs="Arial"/>
          <w:color w:val="231F20"/>
        </w:rPr>
        <w:t xml:space="preserve">as </w:t>
      </w:r>
      <w:r>
        <w:rPr>
          <w:rFonts w:cs="Arial"/>
          <w:color w:val="231F20"/>
          <w:spacing w:val="-3"/>
        </w:rPr>
        <w:t xml:space="preserve">transforming the U-Tapao into </w:t>
      </w:r>
      <w:r>
        <w:rPr>
          <w:rFonts w:cs="Arial"/>
          <w:color w:val="231F20"/>
        </w:rPr>
        <w:t xml:space="preserve">a </w:t>
      </w:r>
      <w:r>
        <w:rPr>
          <w:rFonts w:cs="Arial"/>
          <w:color w:val="231F20"/>
          <w:spacing w:val="-3"/>
        </w:rPr>
        <w:t>hub for air</w:t>
      </w:r>
      <w:r>
        <w:rPr>
          <w:rFonts w:cs="Arial"/>
          <w:color w:val="231F20"/>
          <w:spacing w:val="35"/>
        </w:rPr>
        <w:t xml:space="preserve"> </w:t>
      </w:r>
      <w:r>
        <w:rPr>
          <w:rFonts w:cs="Arial"/>
          <w:color w:val="231F20"/>
          <w:spacing w:val="-3"/>
        </w:rPr>
        <w:t>cargo</w:t>
      </w:r>
      <w:r>
        <w:rPr>
          <w:rFonts w:cs="Arial"/>
          <w:color w:val="231F20"/>
          <w:w w:val="99"/>
        </w:rPr>
        <w:t xml:space="preserve"> </w:t>
      </w:r>
      <w:r>
        <w:rPr>
          <w:rFonts w:cs="Arial"/>
          <w:color w:val="231F20"/>
          <w:spacing w:val="-3"/>
        </w:rPr>
        <w:t>and</w:t>
      </w:r>
      <w:r>
        <w:rPr>
          <w:rFonts w:cs="Arial"/>
          <w:color w:val="231F20"/>
          <w:spacing w:val="-8"/>
        </w:rPr>
        <w:t xml:space="preserve"> </w:t>
      </w:r>
      <w:r>
        <w:rPr>
          <w:rFonts w:cs="Arial"/>
          <w:color w:val="231F20"/>
          <w:spacing w:val="-3"/>
        </w:rPr>
        <w:t>logistics.</w:t>
      </w:r>
    </w:p>
    <w:p w14:paraId="497B0EF9" w14:textId="77777777" w:rsidR="00B81416" w:rsidRDefault="00B81416" w:rsidP="00B81416">
      <w:pPr>
        <w:rPr>
          <w:rFonts w:ascii="Arial" w:eastAsia="Arial" w:hAnsi="Arial" w:cs="Arial"/>
        </w:rPr>
      </w:pPr>
    </w:p>
    <w:p w14:paraId="10FA33C9" w14:textId="77777777" w:rsidR="00B81416" w:rsidRDefault="00B81416" w:rsidP="00B81416">
      <w:pPr>
        <w:pStyle w:val="BodyText"/>
        <w:ind w:left="101" w:right="119"/>
        <w:jc w:val="both"/>
        <w:rPr>
          <w:rFonts w:cs="Arial"/>
        </w:rPr>
      </w:pPr>
      <w:r>
        <w:rPr>
          <w:color w:val="231F20"/>
        </w:rPr>
        <w:t>In</w:t>
      </w:r>
      <w:r>
        <w:rPr>
          <w:color w:val="231F20"/>
          <w:spacing w:val="10"/>
        </w:rPr>
        <w:t xml:space="preserve"> </w:t>
      </w:r>
      <w:r>
        <w:rPr>
          <w:color w:val="231F20"/>
        </w:rPr>
        <w:t>addition,</w:t>
      </w:r>
      <w:r>
        <w:rPr>
          <w:color w:val="231F20"/>
          <w:spacing w:val="10"/>
        </w:rPr>
        <w:t xml:space="preserve"> </w:t>
      </w:r>
      <w:r>
        <w:rPr>
          <w:color w:val="231F20"/>
        </w:rPr>
        <w:t>the</w:t>
      </w:r>
      <w:r>
        <w:rPr>
          <w:color w:val="231F20"/>
          <w:spacing w:val="10"/>
        </w:rPr>
        <w:t xml:space="preserve"> </w:t>
      </w:r>
      <w:r>
        <w:rPr>
          <w:color w:val="231F20"/>
        </w:rPr>
        <w:t>government</w:t>
      </w:r>
      <w:r>
        <w:rPr>
          <w:color w:val="231F20"/>
          <w:spacing w:val="10"/>
        </w:rPr>
        <w:t xml:space="preserve"> </w:t>
      </w:r>
      <w:r>
        <w:rPr>
          <w:color w:val="231F20"/>
        </w:rPr>
        <w:t>has</w:t>
      </w:r>
      <w:r>
        <w:rPr>
          <w:color w:val="231F20"/>
          <w:spacing w:val="10"/>
        </w:rPr>
        <w:t xml:space="preserve"> </w:t>
      </w:r>
      <w:r>
        <w:rPr>
          <w:color w:val="231F20"/>
        </w:rPr>
        <w:t>announced</w:t>
      </w:r>
      <w:r>
        <w:rPr>
          <w:color w:val="231F20"/>
          <w:spacing w:val="10"/>
        </w:rPr>
        <w:t xml:space="preserve"> </w:t>
      </w:r>
      <w:r>
        <w:rPr>
          <w:color w:val="231F20"/>
        </w:rPr>
        <w:t>a</w:t>
      </w:r>
      <w:r>
        <w:rPr>
          <w:color w:val="231F20"/>
          <w:spacing w:val="10"/>
        </w:rPr>
        <w:t xml:space="preserve"> </w:t>
      </w:r>
      <w:r>
        <w:rPr>
          <w:color w:val="231F20"/>
        </w:rPr>
        <w:t>major</w:t>
      </w:r>
      <w:r>
        <w:rPr>
          <w:color w:val="231F20"/>
          <w:spacing w:val="11"/>
        </w:rPr>
        <w:t xml:space="preserve"> </w:t>
      </w:r>
      <w:r>
        <w:rPr>
          <w:color w:val="231F20"/>
        </w:rPr>
        <w:t>50</w:t>
      </w:r>
      <w:r>
        <w:rPr>
          <w:color w:val="231F20"/>
          <w:spacing w:val="10"/>
        </w:rPr>
        <w:t xml:space="preserve"> </w:t>
      </w:r>
      <w:r>
        <w:rPr>
          <w:color w:val="231F20"/>
        </w:rPr>
        <w:t>per</w:t>
      </w:r>
      <w:r>
        <w:rPr>
          <w:color w:val="231F20"/>
          <w:spacing w:val="9"/>
        </w:rPr>
        <w:t xml:space="preserve"> </w:t>
      </w:r>
      <w:r>
        <w:rPr>
          <w:color w:val="231F20"/>
        </w:rPr>
        <w:t>cent</w:t>
      </w:r>
      <w:r>
        <w:rPr>
          <w:color w:val="231F20"/>
          <w:spacing w:val="10"/>
        </w:rPr>
        <w:t xml:space="preserve"> </w:t>
      </w:r>
      <w:r>
        <w:rPr>
          <w:color w:val="231F20"/>
        </w:rPr>
        <w:t>cut</w:t>
      </w:r>
      <w:r>
        <w:rPr>
          <w:color w:val="231F20"/>
          <w:spacing w:val="9"/>
        </w:rPr>
        <w:t xml:space="preserve"> </w:t>
      </w:r>
      <w:r>
        <w:rPr>
          <w:color w:val="231F20"/>
        </w:rPr>
        <w:t>in</w:t>
      </w:r>
      <w:r>
        <w:rPr>
          <w:color w:val="231F20"/>
          <w:spacing w:val="10"/>
        </w:rPr>
        <w:t xml:space="preserve"> </w:t>
      </w:r>
      <w:r>
        <w:rPr>
          <w:color w:val="231F20"/>
        </w:rPr>
        <w:t>corporate</w:t>
      </w:r>
      <w:r>
        <w:rPr>
          <w:color w:val="231F20"/>
          <w:spacing w:val="10"/>
        </w:rPr>
        <w:t xml:space="preserve"> </w:t>
      </w:r>
      <w:r>
        <w:rPr>
          <w:color w:val="231F20"/>
        </w:rPr>
        <w:t>tax</w:t>
      </w:r>
      <w:r>
        <w:rPr>
          <w:color w:val="231F20"/>
          <w:spacing w:val="10"/>
        </w:rPr>
        <w:t xml:space="preserve"> </w:t>
      </w:r>
      <w:r>
        <w:rPr>
          <w:color w:val="231F20"/>
        </w:rPr>
        <w:t>to</w:t>
      </w:r>
      <w:r>
        <w:rPr>
          <w:color w:val="231F20"/>
          <w:spacing w:val="10"/>
        </w:rPr>
        <w:t xml:space="preserve"> </w:t>
      </w:r>
      <w:r>
        <w:rPr>
          <w:color w:val="231F20"/>
        </w:rPr>
        <w:t>investors</w:t>
      </w:r>
      <w:r>
        <w:rPr>
          <w:color w:val="231F20"/>
          <w:spacing w:val="10"/>
        </w:rPr>
        <w:t xml:space="preserve"> </w:t>
      </w:r>
      <w:r>
        <w:rPr>
          <w:color w:val="231F20"/>
        </w:rPr>
        <w:t>in</w:t>
      </w:r>
      <w:r>
        <w:rPr>
          <w:color w:val="231F20"/>
          <w:w w:val="99"/>
        </w:rPr>
        <w:t xml:space="preserve"> </w:t>
      </w:r>
      <w:r>
        <w:rPr>
          <w:color w:val="231F20"/>
        </w:rPr>
        <w:t>the three provinces over a period of five years, beginning in 2017. With the various improvement</w:t>
      </w:r>
      <w:r>
        <w:rPr>
          <w:color w:val="231F20"/>
          <w:spacing w:val="50"/>
        </w:rPr>
        <w:t xml:space="preserve"> </w:t>
      </w:r>
      <w:r>
        <w:rPr>
          <w:color w:val="231F20"/>
        </w:rPr>
        <w:t>to</w:t>
      </w:r>
      <w:r>
        <w:rPr>
          <w:color w:val="231F20"/>
          <w:w w:val="99"/>
        </w:rPr>
        <w:t xml:space="preserve"> </w:t>
      </w:r>
      <w:r>
        <w:rPr>
          <w:color w:val="231F20"/>
        </w:rPr>
        <w:t>the</w:t>
      </w:r>
      <w:r>
        <w:rPr>
          <w:color w:val="231F20"/>
          <w:spacing w:val="22"/>
        </w:rPr>
        <w:t xml:space="preserve"> </w:t>
      </w:r>
      <w:r>
        <w:rPr>
          <w:color w:val="231F20"/>
        </w:rPr>
        <w:t>infrastructures</w:t>
      </w:r>
      <w:r>
        <w:rPr>
          <w:color w:val="231F20"/>
          <w:spacing w:val="22"/>
        </w:rPr>
        <w:t xml:space="preserve"> </w:t>
      </w:r>
      <w:r>
        <w:rPr>
          <w:color w:val="231F20"/>
        </w:rPr>
        <w:t>and</w:t>
      </w:r>
      <w:r>
        <w:rPr>
          <w:color w:val="231F20"/>
          <w:spacing w:val="22"/>
        </w:rPr>
        <w:t xml:space="preserve"> </w:t>
      </w:r>
      <w:r>
        <w:rPr>
          <w:color w:val="231F20"/>
        </w:rPr>
        <w:t>tax</w:t>
      </w:r>
      <w:r>
        <w:rPr>
          <w:color w:val="231F20"/>
          <w:spacing w:val="23"/>
        </w:rPr>
        <w:t xml:space="preserve"> </w:t>
      </w:r>
      <w:r>
        <w:rPr>
          <w:color w:val="231F20"/>
        </w:rPr>
        <w:t>incentives,</w:t>
      </w:r>
      <w:r>
        <w:rPr>
          <w:color w:val="231F20"/>
          <w:spacing w:val="22"/>
        </w:rPr>
        <w:t xml:space="preserve"> </w:t>
      </w:r>
      <w:r>
        <w:rPr>
          <w:color w:val="231F20"/>
        </w:rPr>
        <w:t>the</w:t>
      </w:r>
      <w:r>
        <w:rPr>
          <w:color w:val="231F20"/>
          <w:spacing w:val="22"/>
        </w:rPr>
        <w:t xml:space="preserve"> </w:t>
      </w:r>
      <w:r>
        <w:rPr>
          <w:color w:val="231F20"/>
        </w:rPr>
        <w:t>government</w:t>
      </w:r>
      <w:r>
        <w:rPr>
          <w:color w:val="231F20"/>
          <w:spacing w:val="22"/>
        </w:rPr>
        <w:t xml:space="preserve"> </w:t>
      </w:r>
      <w:r>
        <w:rPr>
          <w:color w:val="231F20"/>
        </w:rPr>
        <w:t>is</w:t>
      </w:r>
      <w:r>
        <w:rPr>
          <w:color w:val="231F20"/>
          <w:spacing w:val="22"/>
        </w:rPr>
        <w:t xml:space="preserve"> </w:t>
      </w:r>
      <w:r>
        <w:rPr>
          <w:color w:val="231F20"/>
        </w:rPr>
        <w:t>adamant</w:t>
      </w:r>
      <w:r>
        <w:rPr>
          <w:color w:val="231F20"/>
          <w:spacing w:val="22"/>
        </w:rPr>
        <w:t xml:space="preserve"> </w:t>
      </w:r>
      <w:r>
        <w:rPr>
          <w:color w:val="231F20"/>
        </w:rPr>
        <w:t>in</w:t>
      </w:r>
      <w:r>
        <w:rPr>
          <w:color w:val="231F20"/>
          <w:spacing w:val="22"/>
        </w:rPr>
        <w:t xml:space="preserve"> </w:t>
      </w:r>
      <w:r>
        <w:rPr>
          <w:color w:val="231F20"/>
        </w:rPr>
        <w:t>attracting</w:t>
      </w:r>
      <w:r>
        <w:rPr>
          <w:color w:val="231F20"/>
          <w:spacing w:val="23"/>
        </w:rPr>
        <w:t xml:space="preserve"> </w:t>
      </w:r>
      <w:r>
        <w:rPr>
          <w:color w:val="231F20"/>
        </w:rPr>
        <w:t>both</w:t>
      </w:r>
      <w:r>
        <w:rPr>
          <w:color w:val="231F20"/>
          <w:spacing w:val="21"/>
        </w:rPr>
        <w:t xml:space="preserve"> </w:t>
      </w:r>
      <w:r>
        <w:rPr>
          <w:color w:val="231F20"/>
        </w:rPr>
        <w:t>domestic</w:t>
      </w:r>
      <w:r>
        <w:rPr>
          <w:color w:val="231F20"/>
          <w:spacing w:val="22"/>
        </w:rPr>
        <w:t xml:space="preserve"> </w:t>
      </w:r>
      <w:r>
        <w:rPr>
          <w:color w:val="231F20"/>
        </w:rPr>
        <w:t>and</w:t>
      </w:r>
      <w:r>
        <w:rPr>
          <w:color w:val="231F20"/>
          <w:w w:val="99"/>
        </w:rPr>
        <w:t xml:space="preserve"> </w:t>
      </w:r>
      <w:r>
        <w:rPr>
          <w:color w:val="231F20"/>
        </w:rPr>
        <w:t>foreign investments to boost development for</w:t>
      </w:r>
      <w:r>
        <w:rPr>
          <w:color w:val="231F20"/>
          <w:spacing w:val="-12"/>
        </w:rPr>
        <w:t xml:space="preserve"> </w:t>
      </w:r>
      <w:r>
        <w:rPr>
          <w:color w:val="231F20"/>
        </w:rPr>
        <w:t>Thailand.</w:t>
      </w:r>
    </w:p>
    <w:p w14:paraId="69A16AE0" w14:textId="77777777" w:rsidR="00B81416" w:rsidRDefault="00B81416" w:rsidP="00B81416">
      <w:pPr>
        <w:rPr>
          <w:rFonts w:ascii="Arial" w:eastAsia="Arial" w:hAnsi="Arial" w:cs="Arial"/>
        </w:rPr>
      </w:pPr>
    </w:p>
    <w:p w14:paraId="708E10CD" w14:textId="77777777" w:rsidR="00B81416" w:rsidRDefault="00B81416" w:rsidP="00B81416">
      <w:pPr>
        <w:ind w:left="6075"/>
        <w:rPr>
          <w:rFonts w:ascii="Arial" w:eastAsia="Arial" w:hAnsi="Arial" w:cs="Arial"/>
        </w:rPr>
      </w:pPr>
      <w:r>
        <w:rPr>
          <w:rFonts w:ascii="Arial"/>
          <w:color w:val="231F20"/>
        </w:rPr>
        <w:t xml:space="preserve">Source: </w:t>
      </w:r>
      <w:r>
        <w:rPr>
          <w:rFonts w:ascii="Arial"/>
          <w:i/>
          <w:color w:val="231F20"/>
        </w:rPr>
        <w:t>ASEAN Briefing</w:t>
      </w:r>
      <w:r>
        <w:rPr>
          <w:rFonts w:ascii="Arial"/>
          <w:color w:val="231F20"/>
        </w:rPr>
        <w:t>, 10 May</w:t>
      </w:r>
      <w:r>
        <w:rPr>
          <w:rFonts w:ascii="Arial"/>
          <w:color w:val="231F20"/>
          <w:spacing w:val="-7"/>
        </w:rPr>
        <w:t xml:space="preserve"> </w:t>
      </w:r>
      <w:r>
        <w:rPr>
          <w:rFonts w:ascii="Arial"/>
          <w:color w:val="231F20"/>
        </w:rPr>
        <w:t>2018</w:t>
      </w:r>
    </w:p>
    <w:p w14:paraId="15278B3A" w14:textId="77777777" w:rsidR="00B81416" w:rsidRDefault="00B81416" w:rsidP="00B81416">
      <w:pPr>
        <w:spacing w:before="11"/>
        <w:rPr>
          <w:rFonts w:ascii="Arial" w:eastAsia="Arial" w:hAnsi="Arial" w:cs="Arial"/>
          <w:sz w:val="21"/>
          <w:szCs w:val="21"/>
        </w:rPr>
      </w:pPr>
    </w:p>
    <w:p w14:paraId="2914E233" w14:textId="77777777" w:rsidR="00B81416" w:rsidRDefault="00B81416" w:rsidP="00B81416">
      <w:pPr>
        <w:ind w:left="101"/>
        <w:jc w:val="both"/>
        <w:rPr>
          <w:rFonts w:ascii="Arial" w:eastAsia="Arial" w:hAnsi="Arial" w:cs="Arial"/>
        </w:rPr>
      </w:pPr>
      <w:r>
        <w:rPr>
          <w:rFonts w:ascii="Arial"/>
          <w:b/>
          <w:color w:val="231F20"/>
        </w:rPr>
        <w:t>Extract 8: Thailand ranked top 20 for FDI</w:t>
      </w:r>
      <w:r>
        <w:rPr>
          <w:rFonts w:ascii="Arial"/>
          <w:b/>
          <w:color w:val="231F20"/>
          <w:spacing w:val="-9"/>
        </w:rPr>
        <w:t xml:space="preserve"> </w:t>
      </w:r>
      <w:r>
        <w:rPr>
          <w:rFonts w:ascii="Arial"/>
          <w:b/>
          <w:color w:val="231F20"/>
        </w:rPr>
        <w:t>attractiveness</w:t>
      </w:r>
    </w:p>
    <w:p w14:paraId="213685DC" w14:textId="77777777" w:rsidR="00B81416" w:rsidRDefault="00B81416" w:rsidP="00B81416">
      <w:pPr>
        <w:rPr>
          <w:rFonts w:ascii="Arial" w:eastAsia="Arial" w:hAnsi="Arial" w:cs="Arial"/>
          <w:b/>
          <w:bCs/>
        </w:rPr>
      </w:pPr>
    </w:p>
    <w:p w14:paraId="43BA1FC4" w14:textId="77777777" w:rsidR="00B81416" w:rsidRDefault="00B81416" w:rsidP="00B81416">
      <w:pPr>
        <w:pStyle w:val="BodyText"/>
        <w:ind w:left="101" w:right="121"/>
        <w:jc w:val="both"/>
        <w:rPr>
          <w:rFonts w:cs="Arial"/>
        </w:rPr>
      </w:pPr>
      <w:r>
        <w:rPr>
          <w:color w:val="231F20"/>
        </w:rPr>
        <w:t>Thailand has been improving the efficiency and transparency of government regulations,</w:t>
      </w:r>
      <w:r>
        <w:rPr>
          <w:color w:val="231F20"/>
          <w:spacing w:val="36"/>
        </w:rPr>
        <w:t xml:space="preserve"> </w:t>
      </w:r>
      <w:r>
        <w:rPr>
          <w:color w:val="231F20"/>
        </w:rPr>
        <w:t>reducing</w:t>
      </w:r>
      <w:r>
        <w:rPr>
          <w:color w:val="231F20"/>
          <w:w w:val="99"/>
        </w:rPr>
        <w:t xml:space="preserve"> </w:t>
      </w:r>
      <w:r>
        <w:rPr>
          <w:color w:val="231F20"/>
        </w:rPr>
        <w:t>corporate</w:t>
      </w:r>
      <w:r>
        <w:rPr>
          <w:color w:val="231F20"/>
          <w:spacing w:val="-4"/>
        </w:rPr>
        <w:t xml:space="preserve"> </w:t>
      </w:r>
      <w:r>
        <w:rPr>
          <w:color w:val="231F20"/>
        </w:rPr>
        <w:t>tax</w:t>
      </w:r>
      <w:r>
        <w:rPr>
          <w:color w:val="231F20"/>
          <w:spacing w:val="-5"/>
        </w:rPr>
        <w:t xml:space="preserve"> </w:t>
      </w:r>
      <w:r>
        <w:rPr>
          <w:color w:val="231F20"/>
        </w:rPr>
        <w:t>rates</w:t>
      </w:r>
      <w:r>
        <w:rPr>
          <w:color w:val="231F20"/>
          <w:spacing w:val="-5"/>
        </w:rPr>
        <w:t xml:space="preserve"> </w:t>
      </w:r>
      <w:r>
        <w:rPr>
          <w:color w:val="231F20"/>
        </w:rPr>
        <w:t>and</w:t>
      </w:r>
      <w:r>
        <w:rPr>
          <w:color w:val="231F20"/>
          <w:spacing w:val="-6"/>
        </w:rPr>
        <w:t xml:space="preserve"> </w:t>
      </w:r>
      <w:r>
        <w:rPr>
          <w:color w:val="231F20"/>
        </w:rPr>
        <w:t>providing</w:t>
      </w:r>
      <w:r>
        <w:rPr>
          <w:color w:val="231F20"/>
          <w:spacing w:val="-5"/>
        </w:rPr>
        <w:t xml:space="preserve"> </w:t>
      </w:r>
      <w:r>
        <w:rPr>
          <w:color w:val="231F20"/>
        </w:rPr>
        <w:t>further</w:t>
      </w:r>
      <w:r>
        <w:rPr>
          <w:color w:val="231F20"/>
          <w:spacing w:val="-5"/>
        </w:rPr>
        <w:t xml:space="preserve"> </w:t>
      </w:r>
      <w:r>
        <w:rPr>
          <w:color w:val="231F20"/>
        </w:rPr>
        <w:t>government</w:t>
      </w:r>
      <w:r>
        <w:rPr>
          <w:color w:val="231F20"/>
          <w:spacing w:val="-5"/>
        </w:rPr>
        <w:t xml:space="preserve"> </w:t>
      </w:r>
      <w:r>
        <w:rPr>
          <w:color w:val="231F20"/>
        </w:rPr>
        <w:t>incentives.</w:t>
      </w:r>
      <w:r>
        <w:rPr>
          <w:color w:val="231F20"/>
          <w:spacing w:val="-5"/>
        </w:rPr>
        <w:t xml:space="preserve"> </w:t>
      </w:r>
      <w:r>
        <w:rPr>
          <w:color w:val="231F20"/>
        </w:rPr>
        <w:t>Thailand's cabinet</w:t>
      </w:r>
      <w:r>
        <w:rPr>
          <w:color w:val="231F20"/>
          <w:spacing w:val="-3"/>
        </w:rPr>
        <w:t xml:space="preserve"> </w:t>
      </w:r>
      <w:r>
        <w:rPr>
          <w:color w:val="231F20"/>
        </w:rPr>
        <w:t>has</w:t>
      </w:r>
      <w:r>
        <w:rPr>
          <w:color w:val="231F20"/>
          <w:spacing w:val="-5"/>
        </w:rPr>
        <w:t xml:space="preserve"> </w:t>
      </w:r>
      <w:r>
        <w:rPr>
          <w:color w:val="231F20"/>
        </w:rPr>
        <w:t>approved</w:t>
      </w:r>
      <w:r>
        <w:rPr>
          <w:color w:val="231F20"/>
          <w:spacing w:val="-5"/>
        </w:rPr>
        <w:t xml:space="preserve"> </w:t>
      </w:r>
      <w:r>
        <w:rPr>
          <w:color w:val="231F20"/>
        </w:rPr>
        <w:t>36</w:t>
      </w:r>
      <w:r>
        <w:rPr>
          <w:color w:val="231F20"/>
          <w:w w:val="99"/>
        </w:rPr>
        <w:t xml:space="preserve"> </w:t>
      </w:r>
      <w:r>
        <w:rPr>
          <w:color w:val="231F20"/>
        </w:rPr>
        <w:t>public infrastructure projects valued at around US$25 billion, all of which are open to bid by</w:t>
      </w:r>
      <w:r>
        <w:rPr>
          <w:color w:val="231F20"/>
          <w:spacing w:val="23"/>
        </w:rPr>
        <w:t xml:space="preserve"> </w:t>
      </w:r>
      <w:r>
        <w:rPr>
          <w:color w:val="231F20"/>
        </w:rPr>
        <w:t>foreign</w:t>
      </w:r>
      <w:r>
        <w:rPr>
          <w:color w:val="231F20"/>
          <w:w w:val="99"/>
        </w:rPr>
        <w:t xml:space="preserve"> </w:t>
      </w:r>
      <w:r>
        <w:rPr>
          <w:color w:val="231F20"/>
        </w:rPr>
        <w:t>investors</w:t>
      </w:r>
      <w:r>
        <w:rPr>
          <w:color w:val="231F20"/>
          <w:spacing w:val="-3"/>
        </w:rPr>
        <w:t xml:space="preserve"> </w:t>
      </w:r>
      <w:r>
        <w:rPr>
          <w:color w:val="231F20"/>
        </w:rPr>
        <w:t>as</w:t>
      </w:r>
      <w:r>
        <w:rPr>
          <w:color w:val="231F20"/>
          <w:spacing w:val="-10"/>
        </w:rPr>
        <w:t xml:space="preserve"> </w:t>
      </w:r>
      <w:r>
        <w:rPr>
          <w:color w:val="231F20"/>
        </w:rPr>
        <w:t>the</w:t>
      </w:r>
      <w:r>
        <w:rPr>
          <w:color w:val="231F20"/>
          <w:spacing w:val="-8"/>
        </w:rPr>
        <w:t xml:space="preserve"> </w:t>
      </w:r>
      <w:r>
        <w:rPr>
          <w:color w:val="231F20"/>
        </w:rPr>
        <w:t>government</w:t>
      </w:r>
      <w:r>
        <w:rPr>
          <w:color w:val="231F20"/>
          <w:spacing w:val="-8"/>
        </w:rPr>
        <w:t xml:space="preserve"> </w:t>
      </w:r>
      <w:r>
        <w:rPr>
          <w:color w:val="231F20"/>
        </w:rPr>
        <w:t>hopes</w:t>
      </w:r>
      <w:r>
        <w:rPr>
          <w:color w:val="231F20"/>
          <w:spacing w:val="-8"/>
        </w:rPr>
        <w:t xml:space="preserve"> </w:t>
      </w:r>
      <w:r>
        <w:rPr>
          <w:color w:val="231F20"/>
        </w:rPr>
        <w:t>to</w:t>
      </w:r>
      <w:r>
        <w:rPr>
          <w:color w:val="231F20"/>
          <w:spacing w:val="-1"/>
        </w:rPr>
        <w:t xml:space="preserve"> </w:t>
      </w:r>
      <w:r>
        <w:rPr>
          <w:color w:val="231F20"/>
        </w:rPr>
        <w:t>engage</w:t>
      </w:r>
      <w:r>
        <w:rPr>
          <w:color w:val="231F20"/>
          <w:spacing w:val="-8"/>
        </w:rPr>
        <w:t xml:space="preserve"> </w:t>
      </w:r>
      <w:r>
        <w:rPr>
          <w:color w:val="231F20"/>
        </w:rPr>
        <w:t>in</w:t>
      </w:r>
      <w:r>
        <w:rPr>
          <w:color w:val="231F20"/>
          <w:spacing w:val="-2"/>
        </w:rPr>
        <w:t xml:space="preserve"> </w:t>
      </w:r>
      <w:r>
        <w:rPr>
          <w:color w:val="231F20"/>
        </w:rPr>
        <w:t>public-private</w:t>
      </w:r>
      <w:r>
        <w:rPr>
          <w:color w:val="231F20"/>
          <w:spacing w:val="-9"/>
        </w:rPr>
        <w:t xml:space="preserve"> </w:t>
      </w:r>
      <w:r>
        <w:rPr>
          <w:color w:val="231F20"/>
        </w:rPr>
        <w:t>partnerships</w:t>
      </w:r>
      <w:r>
        <w:rPr>
          <w:color w:val="231F20"/>
          <w:spacing w:val="-1"/>
        </w:rPr>
        <w:t xml:space="preserve"> </w:t>
      </w:r>
      <w:r>
        <w:rPr>
          <w:color w:val="231F20"/>
        </w:rPr>
        <w:t>to</w:t>
      </w:r>
      <w:r>
        <w:rPr>
          <w:color w:val="231F20"/>
          <w:spacing w:val="-8"/>
        </w:rPr>
        <w:t xml:space="preserve"> </w:t>
      </w:r>
      <w:r>
        <w:rPr>
          <w:color w:val="231F20"/>
        </w:rPr>
        <w:t>fund</w:t>
      </w:r>
      <w:r>
        <w:rPr>
          <w:color w:val="231F20"/>
          <w:spacing w:val="-8"/>
        </w:rPr>
        <w:t xml:space="preserve"> </w:t>
      </w:r>
      <w:r>
        <w:rPr>
          <w:color w:val="231F20"/>
        </w:rPr>
        <w:t>these</w:t>
      </w:r>
      <w:r>
        <w:rPr>
          <w:color w:val="231F20"/>
          <w:spacing w:val="-8"/>
        </w:rPr>
        <w:t xml:space="preserve"> </w:t>
      </w:r>
      <w:r>
        <w:rPr>
          <w:color w:val="231F20"/>
        </w:rPr>
        <w:t>projects.</w:t>
      </w:r>
      <w:r>
        <w:rPr>
          <w:color w:val="231F20"/>
          <w:spacing w:val="-10"/>
        </w:rPr>
        <w:t xml:space="preserve"> </w:t>
      </w:r>
      <w:r>
        <w:rPr>
          <w:color w:val="231F20"/>
        </w:rPr>
        <w:t>In</w:t>
      </w:r>
      <w:r>
        <w:rPr>
          <w:color w:val="231F20"/>
          <w:w w:val="99"/>
        </w:rPr>
        <w:t xml:space="preserve"> </w:t>
      </w:r>
      <w:r>
        <w:rPr>
          <w:color w:val="231F20"/>
        </w:rPr>
        <w:t>addition,</w:t>
      </w:r>
      <w:r>
        <w:rPr>
          <w:color w:val="231F20"/>
          <w:spacing w:val="-14"/>
        </w:rPr>
        <w:t xml:space="preserve"> </w:t>
      </w:r>
      <w:r>
        <w:rPr>
          <w:color w:val="231F20"/>
        </w:rPr>
        <w:t>the</w:t>
      </w:r>
      <w:r>
        <w:rPr>
          <w:color w:val="231F20"/>
          <w:spacing w:val="-15"/>
        </w:rPr>
        <w:t xml:space="preserve"> </w:t>
      </w:r>
      <w:r>
        <w:rPr>
          <w:color w:val="231F20"/>
        </w:rPr>
        <w:t>government</w:t>
      </w:r>
      <w:r>
        <w:rPr>
          <w:color w:val="231F20"/>
          <w:spacing w:val="-14"/>
        </w:rPr>
        <w:t xml:space="preserve"> </w:t>
      </w:r>
      <w:r>
        <w:rPr>
          <w:color w:val="231F20"/>
        </w:rPr>
        <w:t>has</w:t>
      </w:r>
      <w:r>
        <w:rPr>
          <w:color w:val="231F20"/>
          <w:spacing w:val="-14"/>
        </w:rPr>
        <w:t xml:space="preserve"> </w:t>
      </w:r>
      <w:r>
        <w:rPr>
          <w:color w:val="231F20"/>
        </w:rPr>
        <w:t>pledged</w:t>
      </w:r>
      <w:r>
        <w:rPr>
          <w:color w:val="231F20"/>
          <w:spacing w:val="-14"/>
        </w:rPr>
        <w:t xml:space="preserve"> </w:t>
      </w:r>
      <w:r>
        <w:rPr>
          <w:color w:val="231F20"/>
        </w:rPr>
        <w:t>about</w:t>
      </w:r>
      <w:r>
        <w:rPr>
          <w:color w:val="231F20"/>
          <w:spacing w:val="-14"/>
        </w:rPr>
        <w:t xml:space="preserve"> </w:t>
      </w:r>
      <w:r>
        <w:rPr>
          <w:color w:val="231F20"/>
        </w:rPr>
        <w:t>US$790</w:t>
      </w:r>
      <w:r>
        <w:rPr>
          <w:color w:val="231F20"/>
          <w:spacing w:val="-14"/>
        </w:rPr>
        <w:t xml:space="preserve"> </w:t>
      </w:r>
      <w:r>
        <w:rPr>
          <w:color w:val="231F20"/>
        </w:rPr>
        <w:t>million</w:t>
      </w:r>
      <w:r>
        <w:rPr>
          <w:color w:val="231F20"/>
          <w:spacing w:val="-14"/>
        </w:rPr>
        <w:t xml:space="preserve"> </w:t>
      </w:r>
      <w:r>
        <w:rPr>
          <w:color w:val="231F20"/>
        </w:rPr>
        <w:t>of</w:t>
      </w:r>
      <w:r>
        <w:rPr>
          <w:color w:val="231F20"/>
          <w:spacing w:val="-14"/>
        </w:rPr>
        <w:t xml:space="preserve"> </w:t>
      </w:r>
      <w:r>
        <w:rPr>
          <w:color w:val="231F20"/>
        </w:rPr>
        <w:t>technological</w:t>
      </w:r>
      <w:r>
        <w:rPr>
          <w:color w:val="231F20"/>
          <w:spacing w:val="-14"/>
        </w:rPr>
        <w:t xml:space="preserve"> </w:t>
      </w:r>
      <w:r>
        <w:rPr>
          <w:color w:val="231F20"/>
        </w:rPr>
        <w:t>investment</w:t>
      </w:r>
      <w:r>
        <w:rPr>
          <w:color w:val="231F20"/>
          <w:spacing w:val="-1"/>
        </w:rPr>
        <w:t xml:space="preserve"> </w:t>
      </w:r>
      <w:r>
        <w:rPr>
          <w:color w:val="231F20"/>
        </w:rPr>
        <w:t>over</w:t>
      </w:r>
      <w:r>
        <w:rPr>
          <w:color w:val="231F20"/>
          <w:spacing w:val="-14"/>
        </w:rPr>
        <w:t xml:space="preserve"> </w:t>
      </w:r>
      <w:r>
        <w:rPr>
          <w:color w:val="231F20"/>
        </w:rPr>
        <w:t>the</w:t>
      </w:r>
      <w:r>
        <w:rPr>
          <w:color w:val="231F20"/>
          <w:spacing w:val="-14"/>
        </w:rPr>
        <w:t xml:space="preserve"> </w:t>
      </w:r>
      <w:r>
        <w:rPr>
          <w:color w:val="231F20"/>
        </w:rPr>
        <w:t>next</w:t>
      </w:r>
      <w:r>
        <w:rPr>
          <w:color w:val="231F20"/>
          <w:w w:val="99"/>
        </w:rPr>
        <w:t xml:space="preserve"> </w:t>
      </w:r>
      <w:r>
        <w:rPr>
          <w:color w:val="231F20"/>
        </w:rPr>
        <w:t>five years in the areas of commerce, entrepreneurship, innovation and</w:t>
      </w:r>
      <w:r>
        <w:rPr>
          <w:color w:val="231F20"/>
          <w:spacing w:val="-16"/>
        </w:rPr>
        <w:t xml:space="preserve"> </w:t>
      </w:r>
      <w:r>
        <w:rPr>
          <w:color w:val="231F20"/>
        </w:rPr>
        <w:t>content.</w:t>
      </w:r>
    </w:p>
    <w:p w14:paraId="566169AF" w14:textId="77777777" w:rsidR="00B81416" w:rsidRDefault="00B81416" w:rsidP="00B81416">
      <w:pPr>
        <w:rPr>
          <w:rFonts w:ascii="Arial" w:eastAsia="Arial" w:hAnsi="Arial" w:cs="Arial"/>
        </w:rPr>
      </w:pPr>
    </w:p>
    <w:p w14:paraId="7220435A" w14:textId="77777777" w:rsidR="00B81416" w:rsidRDefault="00B81416" w:rsidP="00B81416">
      <w:pPr>
        <w:pStyle w:val="BodyText"/>
        <w:ind w:left="101" w:right="121"/>
        <w:jc w:val="both"/>
        <w:rPr>
          <w:rFonts w:cs="Arial"/>
        </w:rPr>
      </w:pPr>
      <w:r>
        <w:rPr>
          <w:color w:val="231F20"/>
        </w:rPr>
        <w:t>High</w:t>
      </w:r>
      <w:r>
        <w:rPr>
          <w:color w:val="231F20"/>
          <w:spacing w:val="-4"/>
        </w:rPr>
        <w:t xml:space="preserve"> </w:t>
      </w:r>
      <w:r>
        <w:rPr>
          <w:color w:val="231F20"/>
        </w:rPr>
        <w:t>tech</w:t>
      </w:r>
      <w:r>
        <w:rPr>
          <w:color w:val="231F20"/>
          <w:spacing w:val="-4"/>
        </w:rPr>
        <w:t xml:space="preserve"> </w:t>
      </w:r>
      <w:r>
        <w:rPr>
          <w:color w:val="231F20"/>
        </w:rPr>
        <w:t>industries</w:t>
      </w:r>
      <w:r>
        <w:rPr>
          <w:color w:val="231F20"/>
          <w:spacing w:val="-5"/>
        </w:rPr>
        <w:t xml:space="preserve"> </w:t>
      </w:r>
      <w:r>
        <w:rPr>
          <w:color w:val="231F20"/>
        </w:rPr>
        <w:t>in</w:t>
      </w:r>
      <w:r>
        <w:rPr>
          <w:color w:val="231F20"/>
          <w:spacing w:val="-4"/>
        </w:rPr>
        <w:t xml:space="preserve"> </w:t>
      </w:r>
      <w:r>
        <w:rPr>
          <w:color w:val="231F20"/>
        </w:rPr>
        <w:t>any</w:t>
      </w:r>
      <w:r>
        <w:rPr>
          <w:color w:val="231F20"/>
          <w:spacing w:val="-4"/>
        </w:rPr>
        <w:t xml:space="preserve"> </w:t>
      </w:r>
      <w:r>
        <w:rPr>
          <w:color w:val="231F20"/>
        </w:rPr>
        <w:t>future</w:t>
      </w:r>
      <w:r>
        <w:rPr>
          <w:color w:val="231F20"/>
          <w:spacing w:val="-4"/>
        </w:rPr>
        <w:t xml:space="preserve"> </w:t>
      </w:r>
      <w:r>
        <w:rPr>
          <w:color w:val="231F20"/>
        </w:rPr>
        <w:t>Thailand</w:t>
      </w:r>
      <w:r>
        <w:rPr>
          <w:color w:val="231F20"/>
          <w:spacing w:val="-4"/>
        </w:rPr>
        <w:t xml:space="preserve"> </w:t>
      </w:r>
      <w:r>
        <w:rPr>
          <w:color w:val="231F20"/>
        </w:rPr>
        <w:t>4.0</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driven</w:t>
      </w:r>
      <w:r>
        <w:rPr>
          <w:color w:val="231F20"/>
          <w:spacing w:val="-4"/>
        </w:rPr>
        <w:t xml:space="preserve"> </w:t>
      </w:r>
      <w:r>
        <w:rPr>
          <w:color w:val="231F20"/>
        </w:rPr>
        <w:t>by</w:t>
      </w:r>
      <w:r>
        <w:rPr>
          <w:color w:val="231F20"/>
          <w:spacing w:val="-4"/>
        </w:rPr>
        <w:t xml:space="preserve"> </w:t>
      </w:r>
      <w:r>
        <w:rPr>
          <w:color w:val="231F20"/>
        </w:rPr>
        <w:t>highly</w:t>
      </w:r>
      <w:r>
        <w:rPr>
          <w:color w:val="231F20"/>
          <w:spacing w:val="-4"/>
        </w:rPr>
        <w:t xml:space="preserve"> </w:t>
      </w:r>
      <w:r>
        <w:rPr>
          <w:color w:val="231F20"/>
        </w:rPr>
        <w:t>skilled</w:t>
      </w:r>
      <w:r>
        <w:rPr>
          <w:color w:val="231F20"/>
          <w:spacing w:val="-4"/>
        </w:rPr>
        <w:t xml:space="preserve"> </w:t>
      </w:r>
      <w:r>
        <w:rPr>
          <w:color w:val="231F20"/>
        </w:rPr>
        <w:t>workers</w:t>
      </w:r>
      <w:r>
        <w:rPr>
          <w:color w:val="231F20"/>
          <w:spacing w:val="-4"/>
        </w:rPr>
        <w:t xml:space="preserve"> </w:t>
      </w:r>
      <w:r>
        <w:rPr>
          <w:color w:val="231F20"/>
        </w:rPr>
        <w:t>with</w:t>
      </w:r>
      <w:r>
        <w:rPr>
          <w:color w:val="231F20"/>
          <w:spacing w:val="-4"/>
        </w:rPr>
        <w:t xml:space="preserve"> </w:t>
      </w:r>
      <w:r>
        <w:rPr>
          <w:color w:val="231F20"/>
        </w:rPr>
        <w:t>degrees</w:t>
      </w:r>
      <w:r>
        <w:rPr>
          <w:color w:val="231F20"/>
          <w:spacing w:val="-4"/>
        </w:rPr>
        <w:t xml:space="preserve"> </w:t>
      </w:r>
      <w:r>
        <w:rPr>
          <w:color w:val="231F20"/>
        </w:rPr>
        <w:t>in</w:t>
      </w:r>
      <w:r>
        <w:rPr>
          <w:color w:val="231F20"/>
          <w:w w:val="99"/>
        </w:rPr>
        <w:t xml:space="preserve"> </w:t>
      </w:r>
      <w:r>
        <w:rPr>
          <w:color w:val="231F20"/>
        </w:rPr>
        <w:t>engineering,</w:t>
      </w:r>
      <w:r>
        <w:rPr>
          <w:color w:val="231F20"/>
          <w:spacing w:val="25"/>
        </w:rPr>
        <w:t xml:space="preserve"> </w:t>
      </w:r>
      <w:r>
        <w:rPr>
          <w:color w:val="231F20"/>
        </w:rPr>
        <w:t>computer</w:t>
      </w:r>
      <w:r>
        <w:rPr>
          <w:color w:val="231F20"/>
          <w:spacing w:val="27"/>
        </w:rPr>
        <w:t xml:space="preserve"> </w:t>
      </w:r>
      <w:r>
        <w:rPr>
          <w:color w:val="231F20"/>
        </w:rPr>
        <w:t>science</w:t>
      </w:r>
      <w:r>
        <w:rPr>
          <w:color w:val="231F20"/>
          <w:spacing w:val="27"/>
        </w:rPr>
        <w:t xml:space="preserve"> </w:t>
      </w:r>
      <w:r>
        <w:rPr>
          <w:color w:val="231F20"/>
        </w:rPr>
        <w:t>and</w:t>
      </w:r>
      <w:r>
        <w:rPr>
          <w:color w:val="231F20"/>
          <w:spacing w:val="25"/>
        </w:rPr>
        <w:t xml:space="preserve"> </w:t>
      </w:r>
      <w:r>
        <w:rPr>
          <w:color w:val="231F20"/>
        </w:rPr>
        <w:t>the</w:t>
      </w:r>
      <w:r>
        <w:rPr>
          <w:color w:val="231F20"/>
          <w:spacing w:val="27"/>
        </w:rPr>
        <w:t xml:space="preserve"> </w:t>
      </w:r>
      <w:r>
        <w:rPr>
          <w:color w:val="231F20"/>
        </w:rPr>
        <w:t>sciences.</w:t>
      </w:r>
      <w:r>
        <w:rPr>
          <w:color w:val="231F20"/>
          <w:spacing w:val="27"/>
        </w:rPr>
        <w:t xml:space="preserve"> </w:t>
      </w:r>
      <w:r>
        <w:rPr>
          <w:color w:val="231F20"/>
        </w:rPr>
        <w:t>There</w:t>
      </w:r>
      <w:r>
        <w:rPr>
          <w:color w:val="231F20"/>
          <w:spacing w:val="27"/>
        </w:rPr>
        <w:t xml:space="preserve"> </w:t>
      </w:r>
      <w:r>
        <w:rPr>
          <w:color w:val="231F20"/>
        </w:rPr>
        <w:t>has</w:t>
      </w:r>
      <w:r>
        <w:rPr>
          <w:color w:val="231F20"/>
          <w:spacing w:val="27"/>
        </w:rPr>
        <w:t xml:space="preserve"> </w:t>
      </w:r>
      <w:r>
        <w:rPr>
          <w:color w:val="231F20"/>
        </w:rPr>
        <w:t>been</w:t>
      </w:r>
      <w:r>
        <w:rPr>
          <w:color w:val="231F20"/>
          <w:spacing w:val="28"/>
        </w:rPr>
        <w:t xml:space="preserve"> </w:t>
      </w:r>
      <w:r>
        <w:rPr>
          <w:color w:val="231F20"/>
        </w:rPr>
        <w:t>a</w:t>
      </w:r>
      <w:r>
        <w:rPr>
          <w:color w:val="231F20"/>
          <w:spacing w:val="27"/>
        </w:rPr>
        <w:t xml:space="preserve"> </w:t>
      </w:r>
      <w:r>
        <w:rPr>
          <w:color w:val="231F20"/>
        </w:rPr>
        <w:t>boom</w:t>
      </w:r>
      <w:r>
        <w:rPr>
          <w:color w:val="231F20"/>
          <w:spacing w:val="27"/>
        </w:rPr>
        <w:t xml:space="preserve"> </w:t>
      </w:r>
      <w:r>
        <w:rPr>
          <w:color w:val="231F20"/>
        </w:rPr>
        <w:t>in</w:t>
      </w:r>
      <w:r>
        <w:rPr>
          <w:color w:val="231F20"/>
          <w:spacing w:val="27"/>
        </w:rPr>
        <w:t xml:space="preserve"> </w:t>
      </w:r>
      <w:r>
        <w:rPr>
          <w:color w:val="231F20"/>
        </w:rPr>
        <w:t>the</w:t>
      </w:r>
      <w:r>
        <w:rPr>
          <w:color w:val="231F20"/>
          <w:spacing w:val="27"/>
        </w:rPr>
        <w:t xml:space="preserve"> </w:t>
      </w:r>
      <w:r>
        <w:rPr>
          <w:color w:val="231F20"/>
        </w:rPr>
        <w:t>number</w:t>
      </w:r>
      <w:r>
        <w:rPr>
          <w:color w:val="231F20"/>
          <w:spacing w:val="27"/>
        </w:rPr>
        <w:t xml:space="preserve"> </w:t>
      </w:r>
      <w:r>
        <w:rPr>
          <w:color w:val="231F20"/>
        </w:rPr>
        <w:t>of</w:t>
      </w:r>
      <w:r>
        <w:rPr>
          <w:color w:val="231F20"/>
          <w:spacing w:val="27"/>
        </w:rPr>
        <w:t xml:space="preserve"> </w:t>
      </w:r>
      <w:r>
        <w:rPr>
          <w:color w:val="231F20"/>
        </w:rPr>
        <w:t>PhD</w:t>
      </w:r>
      <w:r>
        <w:rPr>
          <w:color w:val="231F20"/>
          <w:w w:val="99"/>
        </w:rPr>
        <w:t xml:space="preserve"> </w:t>
      </w:r>
      <w:r>
        <w:rPr>
          <w:color w:val="231F20"/>
        </w:rPr>
        <w:t>programmes</w:t>
      </w:r>
      <w:r>
        <w:rPr>
          <w:color w:val="231F20"/>
          <w:spacing w:val="-15"/>
        </w:rPr>
        <w:t xml:space="preserve"> </w:t>
      </w:r>
      <w:r>
        <w:rPr>
          <w:color w:val="231F20"/>
        </w:rPr>
        <w:t>and</w:t>
      </w:r>
      <w:r>
        <w:rPr>
          <w:color w:val="231F20"/>
          <w:spacing w:val="-16"/>
        </w:rPr>
        <w:t xml:space="preserve"> </w:t>
      </w:r>
      <w:r>
        <w:rPr>
          <w:color w:val="231F20"/>
        </w:rPr>
        <w:t>students</w:t>
      </w:r>
      <w:r>
        <w:rPr>
          <w:color w:val="231F20"/>
          <w:spacing w:val="-2"/>
        </w:rPr>
        <w:t xml:space="preserve"> </w:t>
      </w:r>
      <w:r>
        <w:rPr>
          <w:color w:val="231F20"/>
        </w:rPr>
        <w:t>recently</w:t>
      </w:r>
      <w:r>
        <w:rPr>
          <w:color w:val="231F20"/>
          <w:spacing w:val="-3"/>
        </w:rPr>
        <w:t xml:space="preserve"> </w:t>
      </w:r>
      <w:r>
        <w:rPr>
          <w:color w:val="231F20"/>
        </w:rPr>
        <w:t>in</w:t>
      </w:r>
      <w:r>
        <w:rPr>
          <w:color w:val="231F20"/>
          <w:spacing w:val="-15"/>
        </w:rPr>
        <w:t xml:space="preserve"> </w:t>
      </w:r>
      <w:r>
        <w:rPr>
          <w:color w:val="231F20"/>
        </w:rPr>
        <w:t>Thailand,</w:t>
      </w:r>
      <w:r>
        <w:rPr>
          <w:color w:val="231F20"/>
          <w:spacing w:val="-17"/>
        </w:rPr>
        <w:t xml:space="preserve"> </w:t>
      </w:r>
      <w:r>
        <w:rPr>
          <w:color w:val="231F20"/>
        </w:rPr>
        <w:t>but</w:t>
      </w:r>
      <w:r>
        <w:rPr>
          <w:color w:val="231F20"/>
          <w:spacing w:val="-16"/>
        </w:rPr>
        <w:t xml:space="preserve"> </w:t>
      </w:r>
      <w:r>
        <w:rPr>
          <w:color w:val="231F20"/>
        </w:rPr>
        <w:t>the</w:t>
      </w:r>
      <w:r>
        <w:rPr>
          <w:color w:val="231F20"/>
          <w:spacing w:val="-16"/>
        </w:rPr>
        <w:t xml:space="preserve"> </w:t>
      </w:r>
      <w:r>
        <w:rPr>
          <w:color w:val="231F20"/>
        </w:rPr>
        <w:t>quality</w:t>
      </w:r>
      <w:r>
        <w:rPr>
          <w:color w:val="231F20"/>
          <w:spacing w:val="-16"/>
        </w:rPr>
        <w:t xml:space="preserve"> </w:t>
      </w:r>
      <w:r>
        <w:rPr>
          <w:color w:val="231F20"/>
        </w:rPr>
        <w:t>in</w:t>
      </w:r>
      <w:r>
        <w:rPr>
          <w:color w:val="231F20"/>
          <w:spacing w:val="-14"/>
        </w:rPr>
        <w:t xml:space="preserve"> </w:t>
      </w:r>
      <w:r>
        <w:rPr>
          <w:color w:val="231F20"/>
        </w:rPr>
        <w:t>these</w:t>
      </w:r>
      <w:r>
        <w:rPr>
          <w:color w:val="231F20"/>
          <w:spacing w:val="-16"/>
        </w:rPr>
        <w:t xml:space="preserve"> </w:t>
      </w:r>
      <w:r>
        <w:rPr>
          <w:color w:val="231F20"/>
        </w:rPr>
        <w:t>PhD</w:t>
      </w:r>
      <w:r>
        <w:rPr>
          <w:color w:val="231F20"/>
          <w:spacing w:val="-15"/>
        </w:rPr>
        <w:t xml:space="preserve"> </w:t>
      </w:r>
      <w:r>
        <w:rPr>
          <w:color w:val="231F20"/>
        </w:rPr>
        <w:t>programmes</w:t>
      </w:r>
      <w:r>
        <w:rPr>
          <w:color w:val="231F20"/>
          <w:spacing w:val="-14"/>
        </w:rPr>
        <w:t xml:space="preserve"> </w:t>
      </w:r>
      <w:r>
        <w:rPr>
          <w:color w:val="231F20"/>
        </w:rPr>
        <w:t>has</w:t>
      </w:r>
      <w:r>
        <w:rPr>
          <w:color w:val="231F20"/>
          <w:spacing w:val="-17"/>
        </w:rPr>
        <w:t xml:space="preserve"> </w:t>
      </w:r>
      <w:r>
        <w:rPr>
          <w:color w:val="231F20"/>
        </w:rPr>
        <w:t>suffered</w:t>
      </w:r>
      <w:r>
        <w:rPr>
          <w:color w:val="231F20"/>
          <w:w w:val="99"/>
        </w:rPr>
        <w:t xml:space="preserve"> </w:t>
      </w:r>
      <w:r>
        <w:rPr>
          <w:color w:val="231F20"/>
        </w:rPr>
        <w:t>because there are not enough qualified instructors. Thailand has been plagued by labour shortages</w:t>
      </w:r>
      <w:r>
        <w:rPr>
          <w:color w:val="231F20"/>
          <w:w w:val="99"/>
        </w:rPr>
        <w:t xml:space="preserve"> </w:t>
      </w:r>
      <w:r>
        <w:rPr>
          <w:color w:val="231F20"/>
        </w:rPr>
        <w:t>due to its overall greying society. Thai universities also often lack the skilled teachers to teach</w:t>
      </w:r>
      <w:r>
        <w:rPr>
          <w:color w:val="231F20"/>
          <w:spacing w:val="-11"/>
        </w:rPr>
        <w:t xml:space="preserve"> </w:t>
      </w:r>
      <w:r>
        <w:rPr>
          <w:color w:val="231F20"/>
        </w:rPr>
        <w:t>future</w:t>
      </w:r>
      <w:r>
        <w:rPr>
          <w:color w:val="231F20"/>
          <w:w w:val="99"/>
        </w:rPr>
        <w:t xml:space="preserve"> </w:t>
      </w:r>
      <w:r>
        <w:rPr>
          <w:color w:val="231F20"/>
        </w:rPr>
        <w:t>skilled</w:t>
      </w:r>
      <w:r>
        <w:rPr>
          <w:color w:val="231F20"/>
          <w:spacing w:val="-4"/>
        </w:rPr>
        <w:t xml:space="preserve"> </w:t>
      </w:r>
      <w:r>
        <w:rPr>
          <w:color w:val="231F20"/>
        </w:rPr>
        <w:t>employees.</w:t>
      </w:r>
    </w:p>
    <w:p w14:paraId="5AC4B94C" w14:textId="77777777" w:rsidR="00B81416" w:rsidRDefault="00B81416" w:rsidP="00B81416">
      <w:pPr>
        <w:spacing w:before="11"/>
        <w:rPr>
          <w:rFonts w:ascii="Arial" w:eastAsia="Arial" w:hAnsi="Arial" w:cs="Arial"/>
          <w:sz w:val="21"/>
          <w:szCs w:val="21"/>
        </w:rPr>
      </w:pPr>
    </w:p>
    <w:p w14:paraId="48057E23" w14:textId="77777777" w:rsidR="00B81416" w:rsidRDefault="00B81416" w:rsidP="00B81416">
      <w:pPr>
        <w:pStyle w:val="BodyText"/>
        <w:ind w:left="101" w:right="121"/>
        <w:jc w:val="both"/>
        <w:rPr>
          <w:rFonts w:cs="Arial"/>
        </w:rPr>
      </w:pPr>
      <w:r>
        <w:rPr>
          <w:color w:val="231F20"/>
        </w:rPr>
        <w:t>In</w:t>
      </w:r>
      <w:r>
        <w:rPr>
          <w:color w:val="231F20"/>
          <w:spacing w:val="16"/>
        </w:rPr>
        <w:t xml:space="preserve"> </w:t>
      </w:r>
      <w:r>
        <w:rPr>
          <w:color w:val="231F20"/>
        </w:rPr>
        <w:t>contrast,</w:t>
      </w:r>
      <w:r>
        <w:rPr>
          <w:color w:val="231F20"/>
          <w:spacing w:val="16"/>
        </w:rPr>
        <w:t xml:space="preserve"> </w:t>
      </w:r>
      <w:r>
        <w:rPr>
          <w:color w:val="231F20"/>
        </w:rPr>
        <w:t>the</w:t>
      </w:r>
      <w:r>
        <w:rPr>
          <w:color w:val="231F20"/>
          <w:spacing w:val="16"/>
        </w:rPr>
        <w:t xml:space="preserve"> </w:t>
      </w:r>
      <w:r>
        <w:rPr>
          <w:color w:val="231F20"/>
        </w:rPr>
        <w:t>U.S.</w:t>
      </w:r>
      <w:r>
        <w:rPr>
          <w:color w:val="231F20"/>
          <w:spacing w:val="16"/>
        </w:rPr>
        <w:t xml:space="preserve"> </w:t>
      </w:r>
      <w:r>
        <w:rPr>
          <w:color w:val="231F20"/>
        </w:rPr>
        <w:t>and</w:t>
      </w:r>
      <w:r>
        <w:rPr>
          <w:color w:val="231F20"/>
          <w:spacing w:val="16"/>
        </w:rPr>
        <w:t xml:space="preserve"> </w:t>
      </w:r>
      <w:r>
        <w:rPr>
          <w:color w:val="231F20"/>
        </w:rPr>
        <w:t>other</w:t>
      </w:r>
      <w:r>
        <w:rPr>
          <w:color w:val="231F20"/>
          <w:spacing w:val="16"/>
        </w:rPr>
        <w:t xml:space="preserve"> </w:t>
      </w:r>
      <w:r>
        <w:rPr>
          <w:color w:val="231F20"/>
        </w:rPr>
        <w:t>western</w:t>
      </w:r>
      <w:r>
        <w:rPr>
          <w:color w:val="231F20"/>
          <w:spacing w:val="16"/>
        </w:rPr>
        <w:t xml:space="preserve"> </w:t>
      </w:r>
      <w:r>
        <w:rPr>
          <w:color w:val="231F20"/>
        </w:rPr>
        <w:t>countries</w:t>
      </w:r>
      <w:r>
        <w:rPr>
          <w:color w:val="231F20"/>
          <w:spacing w:val="16"/>
        </w:rPr>
        <w:t xml:space="preserve"> </w:t>
      </w:r>
      <w:r>
        <w:rPr>
          <w:color w:val="231F20"/>
        </w:rPr>
        <w:t>have</w:t>
      </w:r>
      <w:r>
        <w:rPr>
          <w:color w:val="231F20"/>
          <w:spacing w:val="16"/>
        </w:rPr>
        <w:t xml:space="preserve"> </w:t>
      </w:r>
      <w:r>
        <w:rPr>
          <w:color w:val="231F20"/>
        </w:rPr>
        <w:t>never</w:t>
      </w:r>
      <w:r>
        <w:rPr>
          <w:color w:val="231F20"/>
          <w:spacing w:val="16"/>
        </w:rPr>
        <w:t xml:space="preserve"> </w:t>
      </w:r>
      <w:r>
        <w:rPr>
          <w:color w:val="231F20"/>
        </w:rPr>
        <w:t>had</w:t>
      </w:r>
      <w:r>
        <w:rPr>
          <w:color w:val="231F20"/>
          <w:spacing w:val="16"/>
        </w:rPr>
        <w:t xml:space="preserve"> </w:t>
      </w:r>
      <w:r>
        <w:rPr>
          <w:color w:val="231F20"/>
        </w:rPr>
        <w:t>this</w:t>
      </w:r>
      <w:r>
        <w:rPr>
          <w:color w:val="231F20"/>
          <w:spacing w:val="16"/>
        </w:rPr>
        <w:t xml:space="preserve"> </w:t>
      </w:r>
      <w:r>
        <w:rPr>
          <w:color w:val="231F20"/>
        </w:rPr>
        <w:t>problem</w:t>
      </w:r>
      <w:r>
        <w:rPr>
          <w:color w:val="231F20"/>
          <w:spacing w:val="16"/>
        </w:rPr>
        <w:t xml:space="preserve"> </w:t>
      </w:r>
      <w:r>
        <w:rPr>
          <w:color w:val="231F20"/>
        </w:rPr>
        <w:t>because</w:t>
      </w:r>
      <w:r>
        <w:rPr>
          <w:color w:val="231F20"/>
          <w:spacing w:val="16"/>
        </w:rPr>
        <w:t xml:space="preserve"> </w:t>
      </w:r>
      <w:r>
        <w:rPr>
          <w:color w:val="231F20"/>
        </w:rPr>
        <w:t>they</w:t>
      </w:r>
      <w:r>
        <w:rPr>
          <w:color w:val="231F20"/>
          <w:spacing w:val="16"/>
        </w:rPr>
        <w:t xml:space="preserve"> </w:t>
      </w:r>
      <w:r>
        <w:rPr>
          <w:color w:val="231F20"/>
        </w:rPr>
        <w:t>have</w:t>
      </w:r>
      <w:r>
        <w:rPr>
          <w:color w:val="231F20"/>
          <w:w w:val="99"/>
        </w:rPr>
        <w:t xml:space="preserve"> </w:t>
      </w:r>
      <w:r>
        <w:rPr>
          <w:color w:val="231F20"/>
        </w:rPr>
        <w:t>proactive immigration policies that attract the highest calibre of the high-tech world to their</w:t>
      </w:r>
      <w:r>
        <w:rPr>
          <w:color w:val="231F20"/>
          <w:spacing w:val="23"/>
        </w:rPr>
        <w:t xml:space="preserve"> </w:t>
      </w:r>
      <w:r>
        <w:rPr>
          <w:color w:val="231F20"/>
        </w:rPr>
        <w:t>country.</w:t>
      </w:r>
      <w:r>
        <w:rPr>
          <w:color w:val="231F20"/>
          <w:w w:val="99"/>
        </w:rPr>
        <w:t xml:space="preserve"> </w:t>
      </w:r>
      <w:r>
        <w:rPr>
          <w:color w:val="231F20"/>
        </w:rPr>
        <w:t>Singapore</w:t>
      </w:r>
      <w:r>
        <w:rPr>
          <w:color w:val="231F20"/>
          <w:spacing w:val="23"/>
        </w:rPr>
        <w:t xml:space="preserve"> </w:t>
      </w:r>
      <w:r>
        <w:rPr>
          <w:color w:val="231F20"/>
        </w:rPr>
        <w:t>also</w:t>
      </w:r>
      <w:r>
        <w:rPr>
          <w:color w:val="231F20"/>
          <w:spacing w:val="23"/>
        </w:rPr>
        <w:t xml:space="preserve"> </w:t>
      </w:r>
      <w:r>
        <w:rPr>
          <w:color w:val="231F20"/>
        </w:rPr>
        <w:t>attracts</w:t>
      </w:r>
      <w:r>
        <w:rPr>
          <w:color w:val="231F20"/>
          <w:spacing w:val="22"/>
        </w:rPr>
        <w:t xml:space="preserve"> </w:t>
      </w:r>
      <w:r>
        <w:rPr>
          <w:color w:val="231F20"/>
        </w:rPr>
        <w:t>the</w:t>
      </w:r>
      <w:r>
        <w:rPr>
          <w:color w:val="231F20"/>
          <w:spacing w:val="24"/>
        </w:rPr>
        <w:t xml:space="preserve"> </w:t>
      </w:r>
      <w:r>
        <w:rPr>
          <w:color w:val="231F20"/>
        </w:rPr>
        <w:t>best</w:t>
      </w:r>
      <w:r>
        <w:rPr>
          <w:color w:val="231F20"/>
          <w:spacing w:val="23"/>
        </w:rPr>
        <w:t xml:space="preserve"> </w:t>
      </w:r>
      <w:r>
        <w:rPr>
          <w:color w:val="231F20"/>
        </w:rPr>
        <w:t>and</w:t>
      </w:r>
      <w:r>
        <w:rPr>
          <w:color w:val="231F20"/>
          <w:spacing w:val="23"/>
        </w:rPr>
        <w:t xml:space="preserve"> </w:t>
      </w:r>
      <w:r>
        <w:rPr>
          <w:color w:val="231F20"/>
        </w:rPr>
        <w:t>brightest</w:t>
      </w:r>
      <w:r>
        <w:rPr>
          <w:color w:val="231F20"/>
          <w:spacing w:val="24"/>
        </w:rPr>
        <w:t xml:space="preserve"> </w:t>
      </w:r>
      <w:r>
        <w:rPr>
          <w:color w:val="231F20"/>
        </w:rPr>
        <w:t>in</w:t>
      </w:r>
      <w:r>
        <w:rPr>
          <w:color w:val="231F20"/>
          <w:spacing w:val="23"/>
        </w:rPr>
        <w:t xml:space="preserve"> </w:t>
      </w:r>
      <w:r>
        <w:rPr>
          <w:color w:val="231F20"/>
        </w:rPr>
        <w:t>high-tech</w:t>
      </w:r>
      <w:r>
        <w:rPr>
          <w:color w:val="231F20"/>
          <w:spacing w:val="23"/>
        </w:rPr>
        <w:t xml:space="preserve"> </w:t>
      </w:r>
      <w:r>
        <w:rPr>
          <w:color w:val="231F20"/>
        </w:rPr>
        <w:t>from</w:t>
      </w:r>
      <w:r>
        <w:rPr>
          <w:color w:val="231F20"/>
          <w:spacing w:val="24"/>
        </w:rPr>
        <w:t xml:space="preserve"> </w:t>
      </w:r>
      <w:r>
        <w:rPr>
          <w:color w:val="231F20"/>
        </w:rPr>
        <w:t>the</w:t>
      </w:r>
      <w:r>
        <w:rPr>
          <w:color w:val="231F20"/>
          <w:spacing w:val="23"/>
        </w:rPr>
        <w:t xml:space="preserve"> </w:t>
      </w:r>
      <w:r>
        <w:rPr>
          <w:color w:val="231F20"/>
        </w:rPr>
        <w:t>world,</w:t>
      </w:r>
      <w:r>
        <w:rPr>
          <w:color w:val="231F20"/>
          <w:spacing w:val="23"/>
        </w:rPr>
        <w:t xml:space="preserve"> </w:t>
      </w:r>
      <w:r>
        <w:rPr>
          <w:color w:val="231F20"/>
        </w:rPr>
        <w:t>including</w:t>
      </w:r>
      <w:r>
        <w:rPr>
          <w:color w:val="231F20"/>
          <w:spacing w:val="26"/>
        </w:rPr>
        <w:t xml:space="preserve"> </w:t>
      </w:r>
      <w:r>
        <w:rPr>
          <w:color w:val="231F20"/>
        </w:rPr>
        <w:t>neighbouring</w:t>
      </w:r>
      <w:r>
        <w:rPr>
          <w:color w:val="231F20"/>
          <w:w w:val="99"/>
        </w:rPr>
        <w:t xml:space="preserve"> </w:t>
      </w:r>
      <w:r>
        <w:rPr>
          <w:color w:val="231F20"/>
        </w:rPr>
        <w:t>ASEAN</w:t>
      </w:r>
      <w:r>
        <w:rPr>
          <w:color w:val="231F20"/>
          <w:spacing w:val="25"/>
        </w:rPr>
        <w:t xml:space="preserve"> </w:t>
      </w:r>
      <w:r>
        <w:rPr>
          <w:color w:val="231F20"/>
        </w:rPr>
        <w:t>states</w:t>
      </w:r>
      <w:r>
        <w:rPr>
          <w:color w:val="231F20"/>
          <w:spacing w:val="25"/>
        </w:rPr>
        <w:t xml:space="preserve"> </w:t>
      </w:r>
      <w:r>
        <w:rPr>
          <w:color w:val="231F20"/>
        </w:rPr>
        <w:t>such</w:t>
      </w:r>
      <w:r>
        <w:rPr>
          <w:color w:val="231F20"/>
          <w:spacing w:val="24"/>
        </w:rPr>
        <w:t xml:space="preserve"> </w:t>
      </w:r>
      <w:r>
        <w:rPr>
          <w:color w:val="231F20"/>
        </w:rPr>
        <w:t>as</w:t>
      </w:r>
      <w:r>
        <w:rPr>
          <w:color w:val="231F20"/>
          <w:spacing w:val="24"/>
        </w:rPr>
        <w:t xml:space="preserve"> </w:t>
      </w:r>
      <w:r>
        <w:rPr>
          <w:color w:val="231F20"/>
        </w:rPr>
        <w:t>Myanmar,</w:t>
      </w:r>
      <w:r>
        <w:rPr>
          <w:color w:val="231F20"/>
          <w:spacing w:val="25"/>
        </w:rPr>
        <w:t xml:space="preserve"> </w:t>
      </w:r>
      <w:r>
        <w:rPr>
          <w:color w:val="231F20"/>
        </w:rPr>
        <w:t>to participate</w:t>
      </w:r>
      <w:r>
        <w:rPr>
          <w:color w:val="231F20"/>
          <w:spacing w:val="-2"/>
        </w:rPr>
        <w:t xml:space="preserve"> </w:t>
      </w:r>
      <w:r>
        <w:rPr>
          <w:color w:val="231F20"/>
        </w:rPr>
        <w:t>in</w:t>
      </w:r>
      <w:r>
        <w:rPr>
          <w:color w:val="231F20"/>
          <w:spacing w:val="25"/>
        </w:rPr>
        <w:t xml:space="preserve"> </w:t>
      </w:r>
      <w:r>
        <w:rPr>
          <w:color w:val="231F20"/>
        </w:rPr>
        <w:t>its</w:t>
      </w:r>
      <w:r>
        <w:rPr>
          <w:color w:val="231F20"/>
          <w:spacing w:val="25"/>
        </w:rPr>
        <w:t xml:space="preserve"> </w:t>
      </w:r>
      <w:r>
        <w:rPr>
          <w:color w:val="231F20"/>
        </w:rPr>
        <w:t>economy</w:t>
      </w:r>
      <w:r>
        <w:rPr>
          <w:color w:val="231F20"/>
          <w:spacing w:val="25"/>
        </w:rPr>
        <w:t xml:space="preserve"> </w:t>
      </w:r>
      <w:r>
        <w:rPr>
          <w:color w:val="231F20"/>
        </w:rPr>
        <w:t>and</w:t>
      </w:r>
      <w:r>
        <w:rPr>
          <w:color w:val="231F20"/>
          <w:spacing w:val="25"/>
        </w:rPr>
        <w:t xml:space="preserve"> </w:t>
      </w:r>
      <w:r>
        <w:rPr>
          <w:color w:val="231F20"/>
        </w:rPr>
        <w:t>become</w:t>
      </w:r>
      <w:r>
        <w:rPr>
          <w:color w:val="231F20"/>
          <w:spacing w:val="25"/>
        </w:rPr>
        <w:t xml:space="preserve"> </w:t>
      </w:r>
      <w:r>
        <w:rPr>
          <w:color w:val="231F20"/>
        </w:rPr>
        <w:t>permanent</w:t>
      </w:r>
      <w:r>
        <w:rPr>
          <w:color w:val="231F20"/>
          <w:spacing w:val="25"/>
        </w:rPr>
        <w:t xml:space="preserve"> </w:t>
      </w:r>
      <w:r>
        <w:rPr>
          <w:color w:val="231F20"/>
        </w:rPr>
        <w:t>residents.</w:t>
      </w:r>
      <w:r>
        <w:rPr>
          <w:color w:val="231F20"/>
          <w:w w:val="99"/>
        </w:rPr>
        <w:t xml:space="preserve"> </w:t>
      </w:r>
      <w:r>
        <w:rPr>
          <w:color w:val="231F20"/>
        </w:rPr>
        <w:t>Thailand</w:t>
      </w:r>
      <w:r>
        <w:rPr>
          <w:color w:val="231F20"/>
          <w:spacing w:val="25"/>
        </w:rPr>
        <w:t xml:space="preserve"> </w:t>
      </w:r>
      <w:r>
        <w:rPr>
          <w:color w:val="231F20"/>
        </w:rPr>
        <w:t>will</w:t>
      </w:r>
      <w:r>
        <w:rPr>
          <w:color w:val="231F20"/>
          <w:spacing w:val="25"/>
        </w:rPr>
        <w:t xml:space="preserve"> </w:t>
      </w:r>
      <w:r>
        <w:rPr>
          <w:color w:val="231F20"/>
        </w:rPr>
        <w:t>never</w:t>
      </w:r>
      <w:r>
        <w:rPr>
          <w:color w:val="231F20"/>
          <w:spacing w:val="25"/>
        </w:rPr>
        <w:t xml:space="preserve"> </w:t>
      </w:r>
      <w:r>
        <w:rPr>
          <w:color w:val="231F20"/>
        </w:rPr>
        <w:t>have</w:t>
      </w:r>
      <w:r>
        <w:rPr>
          <w:color w:val="231F20"/>
          <w:spacing w:val="25"/>
        </w:rPr>
        <w:t xml:space="preserve"> </w:t>
      </w:r>
      <w:r>
        <w:rPr>
          <w:color w:val="231F20"/>
        </w:rPr>
        <w:t>such</w:t>
      </w:r>
      <w:r>
        <w:rPr>
          <w:color w:val="231F20"/>
          <w:spacing w:val="25"/>
        </w:rPr>
        <w:t xml:space="preserve"> </w:t>
      </w:r>
      <w:r>
        <w:rPr>
          <w:color w:val="231F20"/>
        </w:rPr>
        <w:t>an</w:t>
      </w:r>
      <w:r>
        <w:rPr>
          <w:color w:val="231F20"/>
          <w:spacing w:val="24"/>
        </w:rPr>
        <w:t xml:space="preserve"> </w:t>
      </w:r>
      <w:r>
        <w:rPr>
          <w:color w:val="231F20"/>
        </w:rPr>
        <w:t>opportunity</w:t>
      </w:r>
      <w:r>
        <w:rPr>
          <w:color w:val="231F20"/>
          <w:spacing w:val="25"/>
        </w:rPr>
        <w:t xml:space="preserve"> </w:t>
      </w:r>
      <w:r>
        <w:rPr>
          <w:color w:val="231F20"/>
        </w:rPr>
        <w:t>because</w:t>
      </w:r>
      <w:r>
        <w:rPr>
          <w:color w:val="231F20"/>
          <w:spacing w:val="25"/>
        </w:rPr>
        <w:t xml:space="preserve"> </w:t>
      </w:r>
      <w:r>
        <w:rPr>
          <w:color w:val="231F20"/>
        </w:rPr>
        <w:t>the</w:t>
      </w:r>
      <w:r>
        <w:rPr>
          <w:color w:val="231F20"/>
          <w:spacing w:val="24"/>
        </w:rPr>
        <w:t xml:space="preserve"> </w:t>
      </w:r>
      <w:r>
        <w:rPr>
          <w:color w:val="231F20"/>
        </w:rPr>
        <w:t>country's</w:t>
      </w:r>
      <w:r>
        <w:rPr>
          <w:color w:val="231F20"/>
          <w:spacing w:val="24"/>
        </w:rPr>
        <w:t xml:space="preserve"> </w:t>
      </w:r>
      <w:r>
        <w:rPr>
          <w:color w:val="231F20"/>
        </w:rPr>
        <w:t>immigration</w:t>
      </w:r>
      <w:r>
        <w:rPr>
          <w:color w:val="231F20"/>
          <w:spacing w:val="25"/>
        </w:rPr>
        <w:t xml:space="preserve"> </w:t>
      </w:r>
      <w:r>
        <w:rPr>
          <w:color w:val="231F20"/>
        </w:rPr>
        <w:t>laws</w:t>
      </w:r>
      <w:r>
        <w:rPr>
          <w:color w:val="231F20"/>
          <w:spacing w:val="25"/>
        </w:rPr>
        <w:t xml:space="preserve"> </w:t>
      </w:r>
      <w:r>
        <w:rPr>
          <w:color w:val="231F20"/>
        </w:rPr>
        <w:t>have</w:t>
      </w:r>
      <w:r>
        <w:rPr>
          <w:color w:val="231F20"/>
          <w:spacing w:val="25"/>
        </w:rPr>
        <w:t xml:space="preserve"> </w:t>
      </w:r>
      <w:r>
        <w:rPr>
          <w:color w:val="231F20"/>
        </w:rPr>
        <w:t>never</w:t>
      </w:r>
      <w:r>
        <w:rPr>
          <w:color w:val="231F20"/>
          <w:w w:val="99"/>
        </w:rPr>
        <w:t xml:space="preserve"> </w:t>
      </w:r>
      <w:r>
        <w:rPr>
          <w:color w:val="231F20"/>
        </w:rPr>
        <w:t>changed to attract world talent to the</w:t>
      </w:r>
      <w:r>
        <w:rPr>
          <w:color w:val="231F20"/>
          <w:spacing w:val="-11"/>
        </w:rPr>
        <w:t xml:space="preserve"> </w:t>
      </w:r>
      <w:r>
        <w:rPr>
          <w:color w:val="231F20"/>
        </w:rPr>
        <w:t>country.</w:t>
      </w:r>
    </w:p>
    <w:p w14:paraId="15C4E347" w14:textId="77777777" w:rsidR="00B81416" w:rsidRDefault="00B81416" w:rsidP="00B81416">
      <w:pPr>
        <w:rPr>
          <w:rFonts w:ascii="Arial" w:eastAsia="Arial" w:hAnsi="Arial" w:cs="Arial"/>
        </w:rPr>
      </w:pPr>
    </w:p>
    <w:p w14:paraId="3D4FD71C" w14:textId="77777777" w:rsidR="00B81416" w:rsidRDefault="00B81416" w:rsidP="00B81416">
      <w:pPr>
        <w:ind w:left="6331"/>
        <w:rPr>
          <w:rFonts w:ascii="Arial" w:eastAsia="Arial" w:hAnsi="Arial" w:cs="Arial"/>
        </w:rPr>
      </w:pPr>
      <w:r>
        <w:rPr>
          <w:rFonts w:ascii="Arial"/>
          <w:color w:val="231F20"/>
        </w:rPr>
        <w:t xml:space="preserve">Source: </w:t>
      </w:r>
      <w:r>
        <w:rPr>
          <w:rFonts w:ascii="Arial"/>
          <w:i/>
          <w:color w:val="231F20"/>
        </w:rPr>
        <w:t>Bangkokpost</w:t>
      </w:r>
      <w:r>
        <w:rPr>
          <w:rFonts w:ascii="Arial"/>
          <w:color w:val="231F20"/>
        </w:rPr>
        <w:t>, 19 April</w:t>
      </w:r>
      <w:r>
        <w:rPr>
          <w:rFonts w:ascii="Arial"/>
          <w:color w:val="231F20"/>
          <w:spacing w:val="-6"/>
        </w:rPr>
        <w:t xml:space="preserve"> </w:t>
      </w:r>
      <w:r>
        <w:rPr>
          <w:rFonts w:ascii="Arial"/>
          <w:color w:val="231F20"/>
        </w:rPr>
        <w:t>2017</w:t>
      </w:r>
    </w:p>
    <w:p w14:paraId="3AFC2F7A" w14:textId="77777777" w:rsidR="00B81416" w:rsidRDefault="00B81416" w:rsidP="00B81416">
      <w:pPr>
        <w:spacing w:before="4"/>
        <w:rPr>
          <w:rFonts w:ascii="Arial" w:eastAsia="Arial" w:hAnsi="Arial" w:cs="Arial"/>
          <w:sz w:val="17"/>
          <w:szCs w:val="17"/>
        </w:rPr>
      </w:pPr>
    </w:p>
    <w:p w14:paraId="77B64125" w14:textId="77777777" w:rsidR="00B81416" w:rsidRDefault="00B81416" w:rsidP="00B81416">
      <w:pPr>
        <w:rPr>
          <w:rFonts w:ascii="Arial" w:eastAsia="Arial" w:hAnsi="Arial" w:cs="Arial"/>
          <w:sz w:val="17"/>
          <w:szCs w:val="17"/>
        </w:rPr>
        <w:sectPr w:rsidR="00B81416">
          <w:headerReference w:type="default" r:id="rId10"/>
          <w:footerReference w:type="default" r:id="rId11"/>
          <w:pgSz w:w="11910" w:h="16840"/>
          <w:pgMar w:top="960" w:right="960" w:bottom="280" w:left="980" w:header="734" w:footer="0" w:gutter="0"/>
          <w:pgNumType w:start="7"/>
          <w:cols w:space="720"/>
        </w:sectPr>
      </w:pPr>
    </w:p>
    <w:p w14:paraId="25EE22E0" w14:textId="77777777" w:rsidR="00B81416" w:rsidRDefault="00B81416" w:rsidP="00B81416">
      <w:pPr>
        <w:spacing w:before="74"/>
        <w:jc w:val="right"/>
        <w:rPr>
          <w:rFonts w:ascii="Arial" w:eastAsia="Arial" w:hAnsi="Arial" w:cs="Arial"/>
          <w:sz w:val="20"/>
          <w:szCs w:val="20"/>
        </w:rPr>
      </w:pPr>
      <w:r>
        <w:rPr>
          <w:rFonts w:ascii="Arial"/>
          <w:color w:val="231F20"/>
          <w:spacing w:val="-1"/>
          <w:sz w:val="20"/>
        </w:rPr>
        <w:t>9757/01</w:t>
      </w:r>
    </w:p>
    <w:p w14:paraId="3BBCBDB9" w14:textId="77777777" w:rsidR="00B81416" w:rsidRDefault="00B81416" w:rsidP="00B81416">
      <w:pPr>
        <w:spacing w:before="5"/>
        <w:rPr>
          <w:rFonts w:ascii="Arial" w:eastAsia="Arial" w:hAnsi="Arial" w:cs="Arial"/>
          <w:sz w:val="26"/>
          <w:szCs w:val="26"/>
        </w:rPr>
      </w:pPr>
      <w:r>
        <w:br w:type="column"/>
      </w:r>
    </w:p>
    <w:p w14:paraId="52C72D96" w14:textId="77777777" w:rsidR="00B81416" w:rsidRDefault="00B81416" w:rsidP="00B81416">
      <w:pPr>
        <w:ind w:right="119"/>
        <w:jc w:val="right"/>
        <w:rPr>
          <w:rFonts w:ascii="Arial" w:eastAsia="Arial" w:hAnsi="Arial" w:cs="Arial"/>
        </w:rPr>
      </w:pPr>
      <w:r>
        <w:rPr>
          <w:rFonts w:ascii="Arial"/>
          <w:b/>
          <w:color w:val="231F20"/>
        </w:rPr>
        <w:t>[Turn</w:t>
      </w:r>
      <w:r>
        <w:rPr>
          <w:rFonts w:ascii="Arial"/>
          <w:b/>
          <w:color w:val="231F20"/>
          <w:spacing w:val="-1"/>
        </w:rPr>
        <w:t xml:space="preserve"> </w:t>
      </w:r>
      <w:r>
        <w:rPr>
          <w:rFonts w:ascii="Arial"/>
          <w:b/>
          <w:color w:val="231F20"/>
        </w:rPr>
        <w:t>over</w:t>
      </w:r>
    </w:p>
    <w:p w14:paraId="3E2CA2FE" w14:textId="77777777" w:rsidR="00B81416" w:rsidRDefault="00B81416" w:rsidP="00B81416">
      <w:pPr>
        <w:jc w:val="right"/>
        <w:rPr>
          <w:rFonts w:ascii="Arial" w:eastAsia="Arial" w:hAnsi="Arial" w:cs="Arial"/>
        </w:rPr>
        <w:sectPr w:rsidR="00B81416">
          <w:type w:val="continuous"/>
          <w:pgSz w:w="11910" w:h="16840"/>
          <w:pgMar w:top="940" w:right="960" w:bottom="920" w:left="980" w:header="720" w:footer="720" w:gutter="0"/>
          <w:cols w:num="2" w:space="720" w:equalWidth="0">
            <w:col w:w="5333" w:space="40"/>
            <w:col w:w="4597"/>
          </w:cols>
        </w:sectPr>
      </w:pPr>
    </w:p>
    <w:p w14:paraId="5175B966" w14:textId="77777777" w:rsidR="00B81416" w:rsidRDefault="00B81416" w:rsidP="00B81416">
      <w:pPr>
        <w:rPr>
          <w:rFonts w:ascii="Arial" w:eastAsia="Arial" w:hAnsi="Arial" w:cs="Arial"/>
          <w:b/>
          <w:bCs/>
          <w:sz w:val="20"/>
          <w:szCs w:val="20"/>
        </w:rPr>
      </w:pPr>
    </w:p>
    <w:p w14:paraId="2C5650B4" w14:textId="77777777" w:rsidR="00B81416" w:rsidRDefault="00B81416" w:rsidP="00B81416">
      <w:pPr>
        <w:spacing w:before="3"/>
        <w:rPr>
          <w:rFonts w:ascii="Arial" w:eastAsia="Arial" w:hAnsi="Arial" w:cs="Arial"/>
          <w:b/>
          <w:bCs/>
          <w:sz w:val="20"/>
          <w:szCs w:val="20"/>
        </w:rPr>
      </w:pPr>
    </w:p>
    <w:p w14:paraId="0662CA48" w14:textId="77777777" w:rsidR="00B81416" w:rsidRDefault="00B81416" w:rsidP="00B81416">
      <w:pPr>
        <w:ind w:left="101"/>
        <w:rPr>
          <w:rFonts w:ascii="Arial" w:eastAsia="Arial" w:hAnsi="Arial" w:cs="Arial"/>
        </w:rPr>
      </w:pPr>
      <w:r>
        <w:rPr>
          <w:rFonts w:ascii="Arial"/>
          <w:b/>
          <w:color w:val="231F20"/>
          <w:spacing w:val="-3"/>
        </w:rPr>
        <w:t>Figure</w:t>
      </w:r>
      <w:r>
        <w:rPr>
          <w:rFonts w:ascii="Arial"/>
          <w:b/>
          <w:color w:val="231F20"/>
          <w:spacing w:val="-9"/>
        </w:rPr>
        <w:t xml:space="preserve"> </w:t>
      </w:r>
      <w:r>
        <w:rPr>
          <w:rFonts w:ascii="Arial"/>
          <w:b/>
          <w:color w:val="231F20"/>
        </w:rPr>
        <w:t>2:</w:t>
      </w:r>
      <w:r>
        <w:rPr>
          <w:rFonts w:ascii="Arial"/>
          <w:b/>
          <w:color w:val="231F20"/>
          <w:spacing w:val="-11"/>
        </w:rPr>
        <w:t xml:space="preserve"> </w:t>
      </w:r>
      <w:r>
        <w:rPr>
          <w:rFonts w:ascii="Arial"/>
          <w:b/>
          <w:color w:val="231F20"/>
        </w:rPr>
        <w:t>Top</w:t>
      </w:r>
      <w:r>
        <w:rPr>
          <w:rFonts w:ascii="Arial"/>
          <w:b/>
          <w:color w:val="231F20"/>
          <w:spacing w:val="-10"/>
        </w:rPr>
        <w:t xml:space="preserve"> </w:t>
      </w:r>
      <w:r>
        <w:rPr>
          <w:rFonts w:ascii="Arial"/>
          <w:b/>
          <w:color w:val="231F20"/>
        </w:rPr>
        <w:t>FDI</w:t>
      </w:r>
      <w:r>
        <w:rPr>
          <w:rFonts w:ascii="Arial"/>
          <w:b/>
          <w:color w:val="231F20"/>
          <w:spacing w:val="-9"/>
        </w:rPr>
        <w:t xml:space="preserve"> </w:t>
      </w:r>
      <w:r>
        <w:rPr>
          <w:rFonts w:ascii="Arial"/>
          <w:b/>
          <w:color w:val="231F20"/>
          <w:spacing w:val="-4"/>
        </w:rPr>
        <w:t>destinations</w:t>
      </w:r>
      <w:r>
        <w:rPr>
          <w:rFonts w:ascii="Arial"/>
          <w:b/>
          <w:color w:val="231F20"/>
          <w:spacing w:val="-9"/>
        </w:rPr>
        <w:t xml:space="preserve"> </w:t>
      </w:r>
      <w:r>
        <w:rPr>
          <w:rFonts w:ascii="Arial"/>
          <w:b/>
          <w:color w:val="231F20"/>
        </w:rPr>
        <w:t>in</w:t>
      </w:r>
      <w:r>
        <w:rPr>
          <w:rFonts w:ascii="Arial"/>
          <w:b/>
          <w:color w:val="231F20"/>
          <w:spacing w:val="-9"/>
        </w:rPr>
        <w:t xml:space="preserve"> </w:t>
      </w:r>
      <w:r>
        <w:rPr>
          <w:rFonts w:ascii="Arial"/>
          <w:b/>
          <w:color w:val="231F20"/>
          <w:spacing w:val="-3"/>
        </w:rPr>
        <w:t>2017</w:t>
      </w:r>
    </w:p>
    <w:p w14:paraId="16F6EB2C" w14:textId="77777777" w:rsidR="00B81416" w:rsidRDefault="00B81416" w:rsidP="00B81416">
      <w:pPr>
        <w:rPr>
          <w:rFonts w:ascii="Arial" w:eastAsia="Arial" w:hAnsi="Arial" w:cs="Arial"/>
          <w:b/>
          <w:bCs/>
        </w:rPr>
      </w:pPr>
    </w:p>
    <w:p w14:paraId="4FD0A020" w14:textId="76C3A60D" w:rsidR="00B81416" w:rsidRDefault="00B81416" w:rsidP="00B81416">
      <w:pPr>
        <w:pStyle w:val="ListParagraph"/>
        <w:widowControl w:val="0"/>
        <w:tabs>
          <w:tab w:val="left" w:pos="9554"/>
        </w:tabs>
        <w:spacing w:after="0" w:line="240" w:lineRule="auto"/>
        <w:ind w:left="0" w:right="572"/>
        <w:contextualSpacing w:val="0"/>
        <w:rPr>
          <w:rFonts w:ascii="Arial"/>
          <w:color w:val="231F20"/>
        </w:rPr>
      </w:pPr>
      <w:r>
        <w:rPr>
          <w:rFonts w:ascii="Arial" w:eastAsia="Arial" w:hAnsi="Arial" w:cs="Arial"/>
          <w:noProof/>
          <w:position w:val="-110"/>
          <w:sz w:val="20"/>
          <w:szCs w:val="20"/>
        </w:rPr>
        <mc:AlternateContent>
          <mc:Choice Requires="wpg">
            <w:drawing>
              <wp:inline distT="0" distB="0" distL="0" distR="0" wp14:anchorId="7AFFDBD8" wp14:editId="4C2D091E">
                <wp:extent cx="6184900" cy="351980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0" cy="3519805"/>
                          <a:chOff x="0" y="0"/>
                          <a:chExt cx="9740" cy="5543"/>
                        </a:xfrm>
                      </wpg:grpSpPr>
                      <pic:pic xmlns:pic="http://schemas.openxmlformats.org/drawingml/2006/picture">
                        <pic:nvPicPr>
                          <pic:cNvPr id="6"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40" cy="54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14" y="5165"/>
                            <a:ext cx="1728" cy="3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FF8C142" id="Group 5" o:spid="_x0000_s1026" style="width:487pt;height:277.15pt;mso-position-horizontal-relative:char;mso-position-vertical-relative:line" coordsize="9740,55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pkkgjFAHEa94i8QaN5tw1pH9mjk/8AIddfY3AvrOOcf8tEzWD4+kx4Xuf+AVra&#10;L/yB7L/rnHQBp0U3eKdQAUU3/gNH/AaAHUU3/gNH/AaAHUU3/gNH/AaAHUU3/gNH/AaAHUU3eKN4&#10;oAdRUXm1L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FL1qWigDyvx1rGsyWdxbvYf6M8kf7zZXoOif8gey/651kfEH/kWL3/gH862NA/5A9j/&#10;ANc6ANDYKdRRQAU3YKdRQAUUUUAFFFFABRRRQA3YKd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pr/dp1Nf7tAHB+OvE+my6Pc2nn/6R/q66zQP+QPY/wDXOuc8f6NYf2Hcz/ZI/M/5&#10;6V0egf8AIHsf+udAGlRRRQAUUUUAFFFFABRRRQAUUUUAFFFFABRRRQAUUVF5tAEt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9740;height:5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">
                  <v:imagedata r:id="rId14" o:title=""/>
                </v:shape>
                <v:shape id="Picture 6" o:spid="_x0000_s1028" type="#_x0000_t75" style="position:absolute;left:4614;top:5165;width:1728;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">
                  <v:imagedata r:id="rId15" o:title=""/>
                </v:shape>
                <w10:anchorlock/>
              </v:group>
            </w:pict>
          </mc:Fallback>
        </mc:AlternateContent>
      </w:r>
    </w:p>
    <w:p w14:paraId="1E01EE47" w14:textId="627AA4D9" w:rsidR="00B81416" w:rsidRPr="00B81416" w:rsidRDefault="00B81416" w:rsidP="00B81416">
      <w:pPr>
        <w:pStyle w:val="ListParagraph"/>
        <w:widowControl w:val="0"/>
        <w:tabs>
          <w:tab w:val="left" w:pos="9554"/>
        </w:tabs>
        <w:spacing w:after="0" w:line="240" w:lineRule="auto"/>
        <w:ind w:left="0" w:right="572"/>
        <w:contextualSpacing w:val="0"/>
        <w:rPr>
          <w:rFonts w:ascii="Arial"/>
          <w:b/>
          <w:bCs/>
          <w:color w:val="231F20"/>
        </w:rPr>
      </w:pPr>
      <w:r w:rsidRPr="00B81416">
        <w:rPr>
          <w:rFonts w:ascii="Arial"/>
          <w:b/>
          <w:bCs/>
          <w:color w:val="231F20"/>
        </w:rPr>
        <w:t>a)</w:t>
      </w:r>
    </w:p>
    <w:p w14:paraId="2C56AC3E" w14:textId="16130901" w:rsidR="00B81416" w:rsidRPr="00B81416" w:rsidRDefault="00B81416" w:rsidP="00B81416">
      <w:pPr>
        <w:pStyle w:val="ListParagraph"/>
        <w:widowControl w:val="0"/>
        <w:tabs>
          <w:tab w:val="left" w:pos="9554"/>
        </w:tabs>
        <w:spacing w:after="0" w:line="240" w:lineRule="auto"/>
        <w:ind w:left="0" w:right="572"/>
        <w:contextualSpacing w:val="0"/>
        <w:rPr>
          <w:rFonts w:ascii="Arial"/>
          <w:b/>
          <w:bCs/>
          <w:color w:val="231F20"/>
        </w:rPr>
      </w:pPr>
      <w:r w:rsidRPr="00B81416">
        <w:rPr>
          <w:rFonts w:ascii="Arial"/>
          <w:b/>
          <w:bCs/>
          <w:color w:val="231F20"/>
        </w:rPr>
        <w:t>Discuss the extent to which the envisioned Eastern Economic Corridor will improve</w:t>
      </w:r>
      <w:r w:rsidRPr="00B81416">
        <w:rPr>
          <w:rFonts w:ascii="Arial"/>
          <w:b/>
          <w:bCs/>
          <w:color w:val="231F20"/>
          <w:spacing w:val="6"/>
        </w:rPr>
        <w:t xml:space="preserve"> </w:t>
      </w:r>
      <w:r w:rsidRPr="00B81416">
        <w:rPr>
          <w:rFonts w:ascii="Arial"/>
          <w:b/>
          <w:bCs/>
          <w:color w:val="231F20"/>
        </w:rPr>
        <w:t>the</w:t>
      </w:r>
      <w:r w:rsidRPr="00B81416">
        <w:rPr>
          <w:rFonts w:ascii="Arial"/>
          <w:b/>
          <w:bCs/>
          <w:color w:val="231F20"/>
          <w:w w:val="99"/>
        </w:rPr>
        <w:t xml:space="preserve"> </w:t>
      </w:r>
      <w:r w:rsidRPr="00B81416">
        <w:rPr>
          <w:rFonts w:ascii="Arial"/>
          <w:b/>
          <w:bCs/>
          <w:color w:val="231F20"/>
        </w:rPr>
        <w:t>balance</w:t>
      </w:r>
      <w:r w:rsidRPr="00B81416">
        <w:rPr>
          <w:rFonts w:ascii="Arial"/>
          <w:b/>
          <w:bCs/>
          <w:color w:val="231F20"/>
          <w:spacing w:val="-12"/>
        </w:rPr>
        <w:t xml:space="preserve"> </w:t>
      </w:r>
      <w:r w:rsidRPr="00B81416">
        <w:rPr>
          <w:rFonts w:ascii="Arial"/>
          <w:b/>
          <w:bCs/>
          <w:color w:val="231F20"/>
        </w:rPr>
        <w:t>of</w:t>
      </w:r>
      <w:r w:rsidRPr="00B81416">
        <w:rPr>
          <w:rFonts w:ascii="Arial"/>
          <w:b/>
          <w:bCs/>
          <w:color w:val="231F20"/>
          <w:spacing w:val="-12"/>
        </w:rPr>
        <w:t xml:space="preserve"> </w:t>
      </w:r>
      <w:r w:rsidRPr="00B81416">
        <w:rPr>
          <w:rFonts w:ascii="Arial"/>
          <w:b/>
          <w:bCs/>
          <w:color w:val="231F20"/>
        </w:rPr>
        <w:t>trade</w:t>
      </w:r>
      <w:r w:rsidRPr="00B81416">
        <w:rPr>
          <w:rFonts w:ascii="Arial"/>
          <w:b/>
          <w:bCs/>
          <w:color w:val="231F20"/>
          <w:spacing w:val="-11"/>
        </w:rPr>
        <w:t xml:space="preserve"> </w:t>
      </w:r>
      <w:r w:rsidRPr="00B81416">
        <w:rPr>
          <w:rFonts w:ascii="Arial"/>
          <w:b/>
          <w:bCs/>
          <w:color w:val="231F20"/>
        </w:rPr>
        <w:t>position</w:t>
      </w:r>
      <w:r w:rsidRPr="00B81416">
        <w:rPr>
          <w:rFonts w:ascii="Arial"/>
          <w:b/>
          <w:bCs/>
          <w:color w:val="231F20"/>
          <w:spacing w:val="-13"/>
        </w:rPr>
        <w:t xml:space="preserve"> </w:t>
      </w:r>
      <w:r w:rsidRPr="00B81416">
        <w:rPr>
          <w:rFonts w:ascii="Arial"/>
          <w:b/>
          <w:bCs/>
          <w:color w:val="231F20"/>
        </w:rPr>
        <w:t>for</w:t>
      </w:r>
      <w:r w:rsidRPr="00B81416">
        <w:rPr>
          <w:rFonts w:ascii="Arial"/>
          <w:b/>
          <w:bCs/>
          <w:color w:val="231F20"/>
          <w:spacing w:val="-12"/>
        </w:rPr>
        <w:t xml:space="preserve"> </w:t>
      </w:r>
      <w:r w:rsidRPr="00B81416">
        <w:rPr>
          <w:rFonts w:ascii="Arial"/>
          <w:b/>
          <w:bCs/>
          <w:color w:val="231F20"/>
        </w:rPr>
        <w:t>Thailand. [8]</w:t>
      </w:r>
    </w:p>
    <w:p w14:paraId="734D1B9D" w14:textId="70295556" w:rsidR="00B81416" w:rsidRPr="00B81416" w:rsidRDefault="00B81416" w:rsidP="00B81416">
      <w:pPr>
        <w:pStyle w:val="ListParagraph"/>
        <w:widowControl w:val="0"/>
        <w:tabs>
          <w:tab w:val="left" w:pos="9554"/>
        </w:tabs>
        <w:spacing w:after="0" w:line="240" w:lineRule="auto"/>
        <w:ind w:left="0" w:right="572"/>
        <w:contextualSpacing w:val="0"/>
        <w:rPr>
          <w:rFonts w:ascii="Arial"/>
          <w:b/>
          <w:bCs/>
          <w:color w:val="231F20"/>
        </w:rPr>
      </w:pPr>
    </w:p>
    <w:p w14:paraId="141A89BD" w14:textId="13F1C30A" w:rsidR="00B81416" w:rsidRPr="00B81416" w:rsidRDefault="00B81416" w:rsidP="00B81416">
      <w:pPr>
        <w:pStyle w:val="ListParagraph"/>
        <w:widowControl w:val="0"/>
        <w:tabs>
          <w:tab w:val="left" w:pos="9554"/>
        </w:tabs>
        <w:spacing w:after="0" w:line="240" w:lineRule="auto"/>
        <w:ind w:left="0" w:right="572"/>
        <w:contextualSpacing w:val="0"/>
        <w:rPr>
          <w:rFonts w:ascii="Arial" w:eastAsia="Arial" w:hAnsi="Arial" w:cs="Arial"/>
          <w:b/>
          <w:bCs/>
        </w:rPr>
      </w:pPr>
      <w:r w:rsidRPr="00B81416">
        <w:rPr>
          <w:rFonts w:ascii="Arial"/>
          <w:b/>
          <w:bCs/>
          <w:color w:val="231F20"/>
        </w:rPr>
        <w:t>b)</w:t>
      </w:r>
    </w:p>
    <w:p w14:paraId="5922C883" w14:textId="3CD40610"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r w:rsidRPr="00B81416">
        <w:rPr>
          <w:rFonts w:ascii="Arial"/>
          <w:b/>
          <w:bCs/>
          <w:color w:val="231F20"/>
        </w:rPr>
        <w:t>With</w:t>
      </w:r>
      <w:r w:rsidRPr="00B81416">
        <w:rPr>
          <w:rFonts w:ascii="Arial"/>
          <w:b/>
          <w:bCs/>
          <w:color w:val="231F20"/>
          <w:spacing w:val="23"/>
        </w:rPr>
        <w:t xml:space="preserve"> </w:t>
      </w:r>
      <w:r w:rsidRPr="00B81416">
        <w:rPr>
          <w:rFonts w:ascii="Arial"/>
          <w:b/>
          <w:bCs/>
          <w:color w:val="231F20"/>
        </w:rPr>
        <w:t>reference</w:t>
      </w:r>
      <w:r w:rsidRPr="00B81416">
        <w:rPr>
          <w:rFonts w:ascii="Arial"/>
          <w:b/>
          <w:bCs/>
          <w:color w:val="231F20"/>
          <w:spacing w:val="23"/>
        </w:rPr>
        <w:t xml:space="preserve"> </w:t>
      </w:r>
      <w:r w:rsidRPr="00B81416">
        <w:rPr>
          <w:rFonts w:ascii="Arial"/>
          <w:b/>
          <w:bCs/>
          <w:color w:val="231F20"/>
        </w:rPr>
        <w:t>to</w:t>
      </w:r>
      <w:r w:rsidRPr="00B81416">
        <w:rPr>
          <w:rFonts w:ascii="Arial"/>
          <w:b/>
          <w:bCs/>
          <w:color w:val="231F20"/>
          <w:spacing w:val="23"/>
        </w:rPr>
        <w:t xml:space="preserve"> </w:t>
      </w:r>
      <w:r w:rsidRPr="00B81416">
        <w:rPr>
          <w:rFonts w:ascii="Arial"/>
          <w:b/>
          <w:bCs/>
          <w:color w:val="231F20"/>
        </w:rPr>
        <w:t>Extract</w:t>
      </w:r>
      <w:r w:rsidRPr="00B81416">
        <w:rPr>
          <w:rFonts w:ascii="Arial"/>
          <w:b/>
          <w:bCs/>
          <w:color w:val="231F20"/>
          <w:spacing w:val="23"/>
        </w:rPr>
        <w:t xml:space="preserve"> </w:t>
      </w:r>
      <w:r w:rsidRPr="00B81416">
        <w:rPr>
          <w:rFonts w:ascii="Arial"/>
          <w:b/>
          <w:bCs/>
          <w:color w:val="231F20"/>
        </w:rPr>
        <w:t>8,</w:t>
      </w:r>
      <w:r w:rsidRPr="00B81416">
        <w:rPr>
          <w:rFonts w:ascii="Arial"/>
          <w:b/>
          <w:bCs/>
          <w:color w:val="231F20"/>
          <w:spacing w:val="23"/>
        </w:rPr>
        <w:t xml:space="preserve"> </w:t>
      </w:r>
      <w:r w:rsidRPr="00B81416">
        <w:rPr>
          <w:rFonts w:ascii="Arial"/>
          <w:b/>
          <w:bCs/>
          <w:color w:val="231F20"/>
        </w:rPr>
        <w:t>assess</w:t>
      </w:r>
      <w:r w:rsidRPr="00B81416">
        <w:rPr>
          <w:rFonts w:ascii="Arial"/>
          <w:b/>
          <w:bCs/>
          <w:color w:val="231F20"/>
          <w:spacing w:val="22"/>
        </w:rPr>
        <w:t xml:space="preserve"> </w:t>
      </w:r>
      <w:r w:rsidRPr="00B81416">
        <w:rPr>
          <w:rFonts w:ascii="Arial"/>
          <w:b/>
          <w:bCs/>
          <w:color w:val="231F20"/>
        </w:rPr>
        <w:t>whether</w:t>
      </w:r>
      <w:r w:rsidRPr="00B81416">
        <w:rPr>
          <w:rFonts w:ascii="Arial"/>
          <w:b/>
          <w:bCs/>
          <w:color w:val="231F20"/>
          <w:spacing w:val="23"/>
        </w:rPr>
        <w:t xml:space="preserve"> </w:t>
      </w:r>
      <w:r w:rsidRPr="00B81416">
        <w:rPr>
          <w:rFonts w:ascii="Arial"/>
          <w:b/>
          <w:bCs/>
          <w:color w:val="231F20"/>
        </w:rPr>
        <w:t>the</w:t>
      </w:r>
      <w:r w:rsidRPr="00B81416">
        <w:rPr>
          <w:rFonts w:ascii="Arial"/>
          <w:b/>
          <w:bCs/>
          <w:color w:val="231F20"/>
          <w:spacing w:val="23"/>
        </w:rPr>
        <w:t xml:space="preserve"> </w:t>
      </w:r>
      <w:r w:rsidRPr="00B81416">
        <w:rPr>
          <w:rFonts w:ascii="Arial"/>
          <w:b/>
          <w:bCs/>
          <w:color w:val="231F20"/>
        </w:rPr>
        <w:t>lowering</w:t>
      </w:r>
      <w:r w:rsidRPr="00B81416">
        <w:rPr>
          <w:rFonts w:ascii="Arial"/>
          <w:b/>
          <w:bCs/>
          <w:color w:val="231F20"/>
          <w:spacing w:val="23"/>
        </w:rPr>
        <w:t xml:space="preserve"> </w:t>
      </w:r>
      <w:r w:rsidRPr="00B81416">
        <w:rPr>
          <w:rFonts w:ascii="Arial"/>
          <w:b/>
          <w:bCs/>
          <w:color w:val="231F20"/>
        </w:rPr>
        <w:t>of</w:t>
      </w:r>
      <w:r w:rsidRPr="00B81416">
        <w:rPr>
          <w:rFonts w:ascii="Arial"/>
          <w:b/>
          <w:bCs/>
          <w:color w:val="231F20"/>
          <w:spacing w:val="23"/>
        </w:rPr>
        <w:t xml:space="preserve"> </w:t>
      </w:r>
      <w:r w:rsidRPr="00B81416">
        <w:rPr>
          <w:rFonts w:ascii="Arial"/>
          <w:b/>
          <w:bCs/>
          <w:color w:val="231F20"/>
        </w:rPr>
        <w:t>corporate</w:t>
      </w:r>
      <w:r w:rsidRPr="00B81416">
        <w:rPr>
          <w:rFonts w:ascii="Arial"/>
          <w:b/>
          <w:bCs/>
          <w:color w:val="231F20"/>
          <w:spacing w:val="23"/>
        </w:rPr>
        <w:t xml:space="preserve"> </w:t>
      </w:r>
      <w:r w:rsidRPr="00B81416">
        <w:rPr>
          <w:rFonts w:ascii="Arial"/>
          <w:b/>
          <w:bCs/>
          <w:color w:val="231F20"/>
        </w:rPr>
        <w:t>tax</w:t>
      </w:r>
      <w:r w:rsidRPr="00B81416">
        <w:rPr>
          <w:rFonts w:ascii="Arial"/>
          <w:b/>
          <w:bCs/>
          <w:color w:val="231F20"/>
          <w:spacing w:val="24"/>
        </w:rPr>
        <w:t xml:space="preserve"> </w:t>
      </w:r>
      <w:r w:rsidRPr="00B81416">
        <w:rPr>
          <w:rFonts w:ascii="Arial"/>
          <w:b/>
          <w:bCs/>
          <w:color w:val="231F20"/>
        </w:rPr>
        <w:t>is</w:t>
      </w:r>
      <w:r w:rsidRPr="00B81416">
        <w:rPr>
          <w:rFonts w:ascii="Arial"/>
          <w:b/>
          <w:bCs/>
          <w:color w:val="231F20"/>
          <w:spacing w:val="23"/>
        </w:rPr>
        <w:t xml:space="preserve"> </w:t>
      </w:r>
      <w:r w:rsidRPr="00B81416">
        <w:rPr>
          <w:rFonts w:ascii="Arial"/>
          <w:b/>
          <w:bCs/>
          <w:color w:val="231F20"/>
        </w:rPr>
        <w:t>the</w:t>
      </w:r>
      <w:r w:rsidRPr="00B81416">
        <w:rPr>
          <w:rFonts w:ascii="Arial"/>
          <w:b/>
          <w:bCs/>
          <w:color w:val="231F20"/>
          <w:spacing w:val="23"/>
        </w:rPr>
        <w:t xml:space="preserve"> </w:t>
      </w:r>
      <w:r w:rsidRPr="00B81416">
        <w:rPr>
          <w:rFonts w:ascii="Arial"/>
          <w:b/>
          <w:bCs/>
          <w:color w:val="231F20"/>
        </w:rPr>
        <w:t>best</w:t>
      </w:r>
      <w:r w:rsidRPr="00B81416">
        <w:rPr>
          <w:rFonts w:ascii="Arial"/>
          <w:b/>
          <w:bCs/>
          <w:color w:val="231F20"/>
          <w:w w:val="99"/>
        </w:rPr>
        <w:t xml:space="preserve"> </w:t>
      </w:r>
      <w:r w:rsidRPr="00B81416">
        <w:rPr>
          <w:rFonts w:ascii="Arial"/>
          <w:b/>
          <w:bCs/>
          <w:color w:val="231F20"/>
        </w:rPr>
        <w:t xml:space="preserve">policy to </w:t>
      </w:r>
      <w:r w:rsidRPr="00B81416">
        <w:rPr>
          <w:rFonts w:ascii="Arial"/>
          <w:b/>
          <w:bCs/>
          <w:color w:val="231F20"/>
          <w:spacing w:val="-1"/>
        </w:rPr>
        <w:t>attract</w:t>
      </w:r>
      <w:r w:rsidRPr="00B81416">
        <w:rPr>
          <w:rFonts w:ascii="Arial"/>
          <w:b/>
          <w:bCs/>
          <w:color w:val="231F20"/>
        </w:rPr>
        <w:t xml:space="preserve"> foreign </w:t>
      </w:r>
      <w:r w:rsidRPr="00B81416">
        <w:rPr>
          <w:rFonts w:ascii="Arial"/>
          <w:b/>
          <w:bCs/>
          <w:color w:val="231F20"/>
          <w:spacing w:val="-1"/>
        </w:rPr>
        <w:t>direct</w:t>
      </w:r>
      <w:r w:rsidRPr="00B81416">
        <w:rPr>
          <w:rFonts w:ascii="Arial"/>
          <w:b/>
          <w:bCs/>
          <w:color w:val="231F20"/>
        </w:rPr>
        <w:t xml:space="preserve"> </w:t>
      </w:r>
      <w:r w:rsidRPr="00B81416">
        <w:rPr>
          <w:rFonts w:ascii="Arial"/>
          <w:b/>
          <w:bCs/>
          <w:color w:val="231F20"/>
          <w:spacing w:val="-1"/>
        </w:rPr>
        <w:t>investment</w:t>
      </w:r>
      <w:r w:rsidRPr="00B81416">
        <w:rPr>
          <w:rFonts w:ascii="Arial"/>
          <w:b/>
          <w:bCs/>
          <w:color w:val="231F20"/>
        </w:rPr>
        <w:t xml:space="preserve"> to</w:t>
      </w:r>
      <w:r w:rsidRPr="00B81416">
        <w:rPr>
          <w:rFonts w:ascii="Arial"/>
          <w:b/>
          <w:bCs/>
          <w:color w:val="231F20"/>
          <w:spacing w:val="7"/>
        </w:rPr>
        <w:t xml:space="preserve"> </w:t>
      </w:r>
      <w:r w:rsidRPr="00B81416">
        <w:rPr>
          <w:rFonts w:ascii="Arial"/>
          <w:b/>
          <w:bCs/>
          <w:color w:val="231F20"/>
        </w:rPr>
        <w:t>Thailand.</w:t>
      </w:r>
      <w:r w:rsidRPr="00B81416">
        <w:rPr>
          <w:rFonts w:ascii="Arial"/>
          <w:b/>
          <w:bCs/>
          <w:color w:val="231F20"/>
          <w:spacing w:val="-1"/>
        </w:rPr>
        <w:t>[10]</w:t>
      </w:r>
    </w:p>
    <w:p w14:paraId="2CF96CD4" w14:textId="77D0D2C2"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21326333" w14:textId="251465C9"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1A9183B9" w14:textId="5B77106B"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01BDCC44" w14:textId="6951F5B0"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084B487F" w14:textId="4B28D54D"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788BC868" w14:textId="25942B07"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40437F17" w14:textId="786F5D22"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6354E200" w14:textId="4A6F158E"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229AD695" w14:textId="2926DE7C"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5331F20B" w14:textId="3E1F7646"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580932F2" w14:textId="73F44DBF"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7E577E70" w14:textId="7D9A77CF"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29F33A69" w14:textId="73148B82"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7638F15C" w14:textId="01904F6F"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1844164A" w14:textId="0717DADF"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39344EA7" w14:textId="26BA3041"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4FD9E5A9" w14:textId="754C5923"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0D047E44" w14:textId="006CB592"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657E64B9" w14:textId="3CEB0060"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1E7A28C9" w14:textId="4F7B6C8D"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4D004CA4" w14:textId="1F890D3E"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67CDB8F2" w14:textId="5A3D094F"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729AFD07" w14:textId="73F57EA2" w:rsidR="00B81416" w:rsidRDefault="00B81416"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2C07F2C1" w14:textId="77777777" w:rsidR="00807810" w:rsidRDefault="00807810" w:rsidP="00B81416">
      <w:pPr>
        <w:pStyle w:val="ListParagraph"/>
        <w:widowControl w:val="0"/>
        <w:tabs>
          <w:tab w:val="left" w:pos="0"/>
          <w:tab w:val="left" w:pos="9433"/>
        </w:tabs>
        <w:spacing w:after="0" w:line="240" w:lineRule="auto"/>
        <w:ind w:left="0" w:right="462"/>
        <w:contextualSpacing w:val="0"/>
        <w:rPr>
          <w:rFonts w:ascii="Arial"/>
          <w:b/>
          <w:bCs/>
          <w:color w:val="231F20"/>
          <w:spacing w:val="-1"/>
        </w:rPr>
      </w:pPr>
    </w:p>
    <w:p w14:paraId="303D9571" w14:textId="4AACBB80" w:rsidR="00B8141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rPr>
      </w:pPr>
      <w:r>
        <w:rPr>
          <w:rFonts w:ascii="Arial" w:eastAsia="Arial" w:hAnsi="Arial" w:cs="Arial"/>
          <w:b/>
          <w:bCs/>
        </w:rPr>
        <w:t>CSQ 4</w:t>
      </w:r>
    </w:p>
    <w:p w14:paraId="5FA1EEDF" w14:textId="6255C4E4"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rPr>
      </w:pPr>
    </w:p>
    <w:p w14:paraId="3998A163" w14:textId="77777777" w:rsidR="00474076" w:rsidRDefault="00474076" w:rsidP="00474076">
      <w:pPr>
        <w:ind w:left="117"/>
        <w:jc w:val="both"/>
        <w:rPr>
          <w:rFonts w:ascii="Arial" w:eastAsia="Arial" w:hAnsi="Arial" w:cs="Arial"/>
        </w:rPr>
      </w:pPr>
      <w:r>
        <w:rPr>
          <w:rFonts w:ascii="Arial" w:eastAsia="Arial" w:hAnsi="Arial" w:cs="Arial"/>
          <w:b/>
          <w:bCs/>
          <w:color w:val="231F20"/>
        </w:rPr>
        <w:t>Extract 7: Japan’s Economic Growth Falls Sharply as Exports</w:t>
      </w:r>
      <w:r>
        <w:rPr>
          <w:rFonts w:ascii="Arial" w:eastAsia="Arial" w:hAnsi="Arial" w:cs="Arial"/>
          <w:b/>
          <w:bCs/>
          <w:color w:val="231F20"/>
          <w:spacing w:val="-11"/>
        </w:rPr>
        <w:t xml:space="preserve"> </w:t>
      </w:r>
      <w:r>
        <w:rPr>
          <w:rFonts w:ascii="Arial" w:eastAsia="Arial" w:hAnsi="Arial" w:cs="Arial"/>
          <w:b/>
          <w:bCs/>
          <w:color w:val="231F20"/>
        </w:rPr>
        <w:t>Slow</w:t>
      </w:r>
    </w:p>
    <w:p w14:paraId="2F742D08" w14:textId="77777777" w:rsidR="00474076" w:rsidRDefault="00474076" w:rsidP="00474076">
      <w:pPr>
        <w:pStyle w:val="BodyText"/>
        <w:spacing w:before="180"/>
        <w:ind w:right="115"/>
        <w:jc w:val="both"/>
        <w:rPr>
          <w:rFonts w:cs="Arial"/>
        </w:rPr>
      </w:pPr>
      <w:r>
        <w:rPr>
          <w:rFonts w:cs="Arial"/>
          <w:color w:val="231F20"/>
        </w:rPr>
        <w:t>Japan’s</w:t>
      </w:r>
      <w:r>
        <w:rPr>
          <w:rFonts w:cs="Arial"/>
          <w:color w:val="231F20"/>
          <w:spacing w:val="55"/>
        </w:rPr>
        <w:t xml:space="preserve"> </w:t>
      </w:r>
      <w:r>
        <w:rPr>
          <w:rFonts w:cs="Arial"/>
          <w:color w:val="231F20"/>
        </w:rPr>
        <w:t>growth</w:t>
      </w:r>
      <w:r>
        <w:rPr>
          <w:rFonts w:cs="Arial"/>
          <w:color w:val="231F20"/>
          <w:spacing w:val="55"/>
        </w:rPr>
        <w:t xml:space="preserve"> </w:t>
      </w:r>
      <w:r>
        <w:rPr>
          <w:rFonts w:cs="Arial"/>
          <w:color w:val="231F20"/>
        </w:rPr>
        <w:t>slowed</w:t>
      </w:r>
      <w:r>
        <w:rPr>
          <w:rFonts w:cs="Arial"/>
          <w:color w:val="231F20"/>
          <w:spacing w:val="55"/>
        </w:rPr>
        <w:t xml:space="preserve"> </w:t>
      </w:r>
      <w:r>
        <w:rPr>
          <w:rFonts w:cs="Arial"/>
          <w:color w:val="231F20"/>
        </w:rPr>
        <w:t>to</w:t>
      </w:r>
      <w:r>
        <w:rPr>
          <w:rFonts w:cs="Arial"/>
          <w:color w:val="231F20"/>
          <w:spacing w:val="55"/>
        </w:rPr>
        <w:t xml:space="preserve"> </w:t>
      </w:r>
      <w:r>
        <w:rPr>
          <w:rFonts w:cs="Arial"/>
          <w:color w:val="231F20"/>
        </w:rPr>
        <w:t>a</w:t>
      </w:r>
      <w:r>
        <w:rPr>
          <w:rFonts w:cs="Arial"/>
          <w:color w:val="231F20"/>
          <w:spacing w:val="55"/>
        </w:rPr>
        <w:t xml:space="preserve"> </w:t>
      </w:r>
      <w:r>
        <w:rPr>
          <w:rFonts w:cs="Arial"/>
          <w:color w:val="231F20"/>
        </w:rPr>
        <w:t>crawl</w:t>
      </w:r>
      <w:r>
        <w:rPr>
          <w:rFonts w:cs="Arial"/>
          <w:color w:val="231F20"/>
          <w:spacing w:val="55"/>
        </w:rPr>
        <w:t xml:space="preserve"> </w:t>
      </w:r>
      <w:r>
        <w:rPr>
          <w:rFonts w:cs="Arial"/>
          <w:color w:val="231F20"/>
        </w:rPr>
        <w:t>in</w:t>
      </w:r>
      <w:r>
        <w:rPr>
          <w:rFonts w:cs="Arial"/>
          <w:color w:val="231F20"/>
          <w:spacing w:val="55"/>
        </w:rPr>
        <w:t xml:space="preserve"> </w:t>
      </w:r>
      <w:r>
        <w:rPr>
          <w:rFonts w:cs="Arial"/>
          <w:color w:val="231F20"/>
        </w:rPr>
        <w:t>the</w:t>
      </w:r>
      <w:r>
        <w:rPr>
          <w:rFonts w:cs="Arial"/>
          <w:color w:val="231F20"/>
          <w:spacing w:val="55"/>
        </w:rPr>
        <w:t xml:space="preserve"> </w:t>
      </w:r>
      <w:r>
        <w:rPr>
          <w:rFonts w:cs="Arial"/>
          <w:color w:val="231F20"/>
        </w:rPr>
        <w:t>three</w:t>
      </w:r>
      <w:r>
        <w:rPr>
          <w:rFonts w:cs="Arial"/>
          <w:color w:val="231F20"/>
          <w:spacing w:val="55"/>
        </w:rPr>
        <w:t xml:space="preserve"> </w:t>
      </w:r>
      <w:r>
        <w:rPr>
          <w:rFonts w:cs="Arial"/>
          <w:color w:val="231F20"/>
        </w:rPr>
        <w:t>months</w:t>
      </w:r>
      <w:r>
        <w:rPr>
          <w:rFonts w:cs="Arial"/>
          <w:color w:val="231F20"/>
          <w:spacing w:val="55"/>
        </w:rPr>
        <w:t xml:space="preserve"> </w:t>
      </w:r>
      <w:r>
        <w:rPr>
          <w:rFonts w:cs="Arial"/>
          <w:color w:val="231F20"/>
        </w:rPr>
        <w:t>that</w:t>
      </w:r>
      <w:r>
        <w:rPr>
          <w:rFonts w:cs="Arial"/>
          <w:color w:val="231F20"/>
          <w:spacing w:val="55"/>
        </w:rPr>
        <w:t xml:space="preserve"> </w:t>
      </w:r>
      <w:r>
        <w:rPr>
          <w:rFonts w:cs="Arial"/>
          <w:color w:val="231F20"/>
        </w:rPr>
        <w:t>ended</w:t>
      </w:r>
      <w:r>
        <w:rPr>
          <w:rFonts w:cs="Arial"/>
          <w:color w:val="231F20"/>
          <w:spacing w:val="57"/>
        </w:rPr>
        <w:t xml:space="preserve"> </w:t>
      </w:r>
      <w:r>
        <w:rPr>
          <w:rFonts w:cs="Arial"/>
          <w:color w:val="231F20"/>
        </w:rPr>
        <w:t>in</w:t>
      </w:r>
      <w:r>
        <w:rPr>
          <w:rFonts w:cs="Arial"/>
          <w:color w:val="231F20"/>
          <w:spacing w:val="55"/>
        </w:rPr>
        <w:t xml:space="preserve"> </w:t>
      </w:r>
      <w:r>
        <w:rPr>
          <w:rFonts w:cs="Arial"/>
          <w:color w:val="231F20"/>
        </w:rPr>
        <w:t>September,</w:t>
      </w:r>
      <w:r>
        <w:rPr>
          <w:rFonts w:cs="Arial"/>
          <w:color w:val="231F20"/>
          <w:spacing w:val="55"/>
        </w:rPr>
        <w:t xml:space="preserve"> </w:t>
      </w:r>
      <w:r>
        <w:rPr>
          <w:rFonts w:cs="Arial"/>
          <w:color w:val="231F20"/>
        </w:rPr>
        <w:t>as</w:t>
      </w:r>
      <w:r>
        <w:rPr>
          <w:rFonts w:cs="Arial"/>
          <w:color w:val="231F20"/>
          <w:spacing w:val="55"/>
        </w:rPr>
        <w:t xml:space="preserve"> </w:t>
      </w:r>
      <w:r>
        <w:rPr>
          <w:rFonts w:cs="Arial"/>
          <w:color w:val="231F20"/>
        </w:rPr>
        <w:t>a</w:t>
      </w:r>
      <w:r>
        <w:rPr>
          <w:rFonts w:cs="Arial"/>
          <w:color w:val="231F20"/>
          <w:w w:val="99"/>
        </w:rPr>
        <w:t xml:space="preserve"> </w:t>
      </w:r>
      <w:r>
        <w:rPr>
          <w:rFonts w:cs="Arial"/>
          <w:color w:val="231F20"/>
        </w:rPr>
        <w:t>weakening global economy and trade conflicts threatened its fragile streak of</w:t>
      </w:r>
      <w:r>
        <w:rPr>
          <w:rFonts w:cs="Arial"/>
          <w:color w:val="231F20"/>
          <w:spacing w:val="53"/>
        </w:rPr>
        <w:t xml:space="preserve"> </w:t>
      </w:r>
      <w:r>
        <w:rPr>
          <w:rFonts w:cs="Arial"/>
          <w:color w:val="231F20"/>
        </w:rPr>
        <w:t>economic</w:t>
      </w:r>
      <w:r>
        <w:rPr>
          <w:rFonts w:cs="Arial"/>
          <w:color w:val="231F20"/>
          <w:w w:val="99"/>
        </w:rPr>
        <w:t xml:space="preserve"> </w:t>
      </w:r>
      <w:r>
        <w:rPr>
          <w:rFonts w:cs="Arial"/>
          <w:color w:val="231F20"/>
        </w:rPr>
        <w:t>expansion. Japan’s economy, the third largest after the United States and China grew at</w:t>
      </w:r>
      <w:r>
        <w:rPr>
          <w:rFonts w:cs="Arial"/>
          <w:color w:val="231F20"/>
          <w:spacing w:val="11"/>
        </w:rPr>
        <w:t xml:space="preserve"> </w:t>
      </w:r>
      <w:r>
        <w:rPr>
          <w:rFonts w:cs="Arial"/>
          <w:color w:val="231F20"/>
        </w:rPr>
        <w:t>an</w:t>
      </w:r>
      <w:r>
        <w:rPr>
          <w:rFonts w:cs="Arial"/>
          <w:color w:val="231F20"/>
          <w:w w:val="99"/>
        </w:rPr>
        <w:t xml:space="preserve"> </w:t>
      </w:r>
      <w:r>
        <w:rPr>
          <w:rFonts w:cs="Arial"/>
          <w:color w:val="231F20"/>
        </w:rPr>
        <w:t>annualized</w:t>
      </w:r>
      <w:r>
        <w:rPr>
          <w:rFonts w:cs="Arial"/>
          <w:color w:val="231F20"/>
          <w:spacing w:val="17"/>
        </w:rPr>
        <w:t xml:space="preserve"> </w:t>
      </w:r>
      <w:r>
        <w:rPr>
          <w:rFonts w:cs="Arial"/>
          <w:color w:val="231F20"/>
        </w:rPr>
        <w:t>rate</w:t>
      </w:r>
      <w:r>
        <w:rPr>
          <w:rFonts w:cs="Arial"/>
          <w:color w:val="231F20"/>
          <w:spacing w:val="17"/>
        </w:rPr>
        <w:t xml:space="preserve"> </w:t>
      </w:r>
      <w:r>
        <w:rPr>
          <w:rFonts w:cs="Arial"/>
          <w:color w:val="231F20"/>
        </w:rPr>
        <w:t>of</w:t>
      </w:r>
      <w:r>
        <w:rPr>
          <w:rFonts w:cs="Arial"/>
          <w:color w:val="231F20"/>
          <w:spacing w:val="17"/>
        </w:rPr>
        <w:t xml:space="preserve"> </w:t>
      </w:r>
      <w:r>
        <w:rPr>
          <w:rFonts w:cs="Arial"/>
          <w:color w:val="231F20"/>
        </w:rPr>
        <w:t>0.2</w:t>
      </w:r>
      <w:r>
        <w:rPr>
          <w:rFonts w:cs="Arial"/>
          <w:color w:val="231F20"/>
          <w:spacing w:val="17"/>
        </w:rPr>
        <w:t xml:space="preserve"> </w:t>
      </w:r>
      <w:r>
        <w:rPr>
          <w:rFonts w:cs="Arial"/>
          <w:color w:val="231F20"/>
        </w:rPr>
        <w:t>percent</w:t>
      </w:r>
      <w:r>
        <w:rPr>
          <w:rFonts w:cs="Arial"/>
          <w:color w:val="231F20"/>
          <w:spacing w:val="17"/>
        </w:rPr>
        <w:t xml:space="preserve"> </w:t>
      </w:r>
      <w:r>
        <w:rPr>
          <w:rFonts w:cs="Arial"/>
          <w:color w:val="231F20"/>
        </w:rPr>
        <w:t>in</w:t>
      </w:r>
      <w:r>
        <w:rPr>
          <w:rFonts w:cs="Arial"/>
          <w:color w:val="231F20"/>
          <w:spacing w:val="17"/>
        </w:rPr>
        <w:t xml:space="preserve"> </w:t>
      </w:r>
      <w:r>
        <w:rPr>
          <w:rFonts w:cs="Arial"/>
          <w:color w:val="231F20"/>
        </w:rPr>
        <w:t>the</w:t>
      </w:r>
      <w:r>
        <w:rPr>
          <w:rFonts w:cs="Arial"/>
          <w:color w:val="231F20"/>
          <w:spacing w:val="17"/>
        </w:rPr>
        <w:t xml:space="preserve"> </w:t>
      </w:r>
      <w:r>
        <w:rPr>
          <w:rFonts w:cs="Arial"/>
          <w:color w:val="231F20"/>
        </w:rPr>
        <w:t>third</w:t>
      </w:r>
      <w:r>
        <w:rPr>
          <w:rFonts w:cs="Arial"/>
          <w:color w:val="231F20"/>
          <w:spacing w:val="17"/>
        </w:rPr>
        <w:t xml:space="preserve"> </w:t>
      </w:r>
      <w:r>
        <w:rPr>
          <w:rFonts w:cs="Arial"/>
          <w:color w:val="231F20"/>
        </w:rPr>
        <w:t>quarter,</w:t>
      </w:r>
      <w:r>
        <w:rPr>
          <w:rFonts w:cs="Arial"/>
          <w:color w:val="231F20"/>
          <w:spacing w:val="17"/>
        </w:rPr>
        <w:t xml:space="preserve"> </w:t>
      </w:r>
      <w:r>
        <w:rPr>
          <w:rFonts w:cs="Arial"/>
          <w:color w:val="231F20"/>
        </w:rPr>
        <w:t>according</w:t>
      </w:r>
      <w:r>
        <w:rPr>
          <w:rFonts w:cs="Arial"/>
          <w:color w:val="231F20"/>
          <w:spacing w:val="17"/>
        </w:rPr>
        <w:t xml:space="preserve"> </w:t>
      </w:r>
      <w:r>
        <w:rPr>
          <w:rFonts w:cs="Arial"/>
          <w:color w:val="231F20"/>
        </w:rPr>
        <w:t>to</w:t>
      </w:r>
      <w:r>
        <w:rPr>
          <w:rFonts w:cs="Arial"/>
          <w:color w:val="231F20"/>
          <w:spacing w:val="17"/>
        </w:rPr>
        <w:t xml:space="preserve"> </w:t>
      </w:r>
      <w:r>
        <w:rPr>
          <w:rFonts w:cs="Arial"/>
          <w:color w:val="231F20"/>
        </w:rPr>
        <w:t>data</w:t>
      </w:r>
      <w:r>
        <w:rPr>
          <w:rFonts w:cs="Arial"/>
          <w:color w:val="231F20"/>
          <w:spacing w:val="17"/>
        </w:rPr>
        <w:t xml:space="preserve"> </w:t>
      </w:r>
      <w:r>
        <w:rPr>
          <w:rFonts w:cs="Arial"/>
          <w:color w:val="231F20"/>
        </w:rPr>
        <w:t>released</w:t>
      </w:r>
      <w:r>
        <w:rPr>
          <w:rFonts w:cs="Arial"/>
          <w:color w:val="231F20"/>
          <w:spacing w:val="17"/>
        </w:rPr>
        <w:t xml:space="preserve"> </w:t>
      </w:r>
      <w:r>
        <w:rPr>
          <w:rFonts w:cs="Arial"/>
          <w:color w:val="231F20"/>
        </w:rPr>
        <w:t>on</w:t>
      </w:r>
      <w:r>
        <w:rPr>
          <w:rFonts w:cs="Arial"/>
          <w:color w:val="231F20"/>
          <w:spacing w:val="17"/>
        </w:rPr>
        <w:t xml:space="preserve"> </w:t>
      </w:r>
      <w:r>
        <w:rPr>
          <w:rFonts w:cs="Arial"/>
          <w:color w:val="231F20"/>
        </w:rPr>
        <w:t>Thursday</w:t>
      </w:r>
      <w:r>
        <w:rPr>
          <w:rFonts w:cs="Arial"/>
          <w:color w:val="231F20"/>
          <w:w w:val="99"/>
        </w:rPr>
        <w:t xml:space="preserve"> </w:t>
      </w:r>
      <w:r>
        <w:rPr>
          <w:rFonts w:cs="Arial"/>
          <w:color w:val="231F20"/>
        </w:rPr>
        <w:t>by the country’s Cabinet Office. The results were below the expectations of economists,</w:t>
      </w:r>
      <w:r>
        <w:rPr>
          <w:rFonts w:cs="Arial"/>
          <w:color w:val="231F20"/>
          <w:spacing w:val="14"/>
        </w:rPr>
        <w:t xml:space="preserve"> </w:t>
      </w:r>
      <w:r>
        <w:rPr>
          <w:rFonts w:cs="Arial"/>
          <w:color w:val="231F20"/>
        </w:rPr>
        <w:t>who</w:t>
      </w:r>
      <w:r>
        <w:rPr>
          <w:rFonts w:cs="Arial"/>
          <w:color w:val="231F20"/>
          <w:w w:val="99"/>
        </w:rPr>
        <w:t xml:space="preserve"> </w:t>
      </w:r>
      <w:r>
        <w:rPr>
          <w:rFonts w:cs="Arial"/>
          <w:color w:val="231F20"/>
        </w:rPr>
        <w:t>had predicted that growth would slow, but less</w:t>
      </w:r>
      <w:r>
        <w:rPr>
          <w:rFonts w:cs="Arial"/>
          <w:color w:val="231F20"/>
          <w:spacing w:val="-13"/>
        </w:rPr>
        <w:t xml:space="preserve"> </w:t>
      </w:r>
      <w:r>
        <w:rPr>
          <w:rFonts w:cs="Arial"/>
          <w:color w:val="231F20"/>
        </w:rPr>
        <w:t>quickly.</w:t>
      </w:r>
    </w:p>
    <w:p w14:paraId="16F04C1F" w14:textId="77777777" w:rsidR="00474076" w:rsidRDefault="00474076" w:rsidP="00474076">
      <w:pPr>
        <w:pStyle w:val="BodyText"/>
        <w:spacing w:before="160"/>
        <w:ind w:right="116"/>
        <w:jc w:val="both"/>
        <w:rPr>
          <w:rFonts w:cs="Arial"/>
        </w:rPr>
      </w:pPr>
      <w:r>
        <w:rPr>
          <w:rFonts w:cs="Arial"/>
          <w:color w:val="231F20"/>
        </w:rPr>
        <w:t>The performance was a sharp drop from the previous quarter, when the economy grew at</w:t>
      </w:r>
      <w:r>
        <w:rPr>
          <w:rFonts w:cs="Arial"/>
          <w:color w:val="231F20"/>
          <w:spacing w:val="2"/>
        </w:rPr>
        <w:t xml:space="preserve"> </w:t>
      </w:r>
      <w:r>
        <w:rPr>
          <w:rFonts w:cs="Arial"/>
          <w:color w:val="231F20"/>
        </w:rPr>
        <w:t>a</w:t>
      </w:r>
      <w:r>
        <w:rPr>
          <w:rFonts w:cs="Arial"/>
          <w:color w:val="231F20"/>
          <w:w w:val="99"/>
        </w:rPr>
        <w:t xml:space="preserve"> </w:t>
      </w:r>
      <w:r>
        <w:rPr>
          <w:rFonts w:cs="Arial"/>
          <w:color w:val="231F20"/>
        </w:rPr>
        <w:t>revised</w:t>
      </w:r>
      <w:r>
        <w:rPr>
          <w:rFonts w:cs="Arial"/>
          <w:color w:val="231F20"/>
          <w:spacing w:val="41"/>
        </w:rPr>
        <w:t xml:space="preserve"> </w:t>
      </w:r>
      <w:r>
        <w:rPr>
          <w:rFonts w:cs="Arial"/>
          <w:color w:val="231F20"/>
        </w:rPr>
        <w:t>rate</w:t>
      </w:r>
      <w:r>
        <w:rPr>
          <w:rFonts w:cs="Arial"/>
          <w:color w:val="231F20"/>
          <w:spacing w:val="40"/>
        </w:rPr>
        <w:t xml:space="preserve"> </w:t>
      </w:r>
      <w:r>
        <w:rPr>
          <w:rFonts w:cs="Arial"/>
          <w:color w:val="231F20"/>
        </w:rPr>
        <w:t>of</w:t>
      </w:r>
      <w:r>
        <w:rPr>
          <w:rFonts w:cs="Arial"/>
          <w:color w:val="231F20"/>
          <w:spacing w:val="41"/>
        </w:rPr>
        <w:t xml:space="preserve"> </w:t>
      </w:r>
      <w:r>
        <w:rPr>
          <w:rFonts w:cs="Arial"/>
          <w:color w:val="231F20"/>
        </w:rPr>
        <w:t>1.8</w:t>
      </w:r>
      <w:r>
        <w:rPr>
          <w:rFonts w:cs="Arial"/>
          <w:color w:val="231F20"/>
          <w:spacing w:val="41"/>
        </w:rPr>
        <w:t xml:space="preserve"> </w:t>
      </w:r>
      <w:r>
        <w:rPr>
          <w:rFonts w:cs="Arial"/>
          <w:color w:val="231F20"/>
        </w:rPr>
        <w:t>percent,</w:t>
      </w:r>
      <w:r>
        <w:rPr>
          <w:rFonts w:cs="Arial"/>
          <w:color w:val="231F20"/>
          <w:spacing w:val="41"/>
        </w:rPr>
        <w:t xml:space="preserve"> </w:t>
      </w:r>
      <w:r>
        <w:rPr>
          <w:rFonts w:cs="Arial"/>
          <w:color w:val="231F20"/>
        </w:rPr>
        <w:t>a</w:t>
      </w:r>
      <w:r>
        <w:rPr>
          <w:rFonts w:cs="Arial"/>
          <w:color w:val="231F20"/>
          <w:spacing w:val="41"/>
        </w:rPr>
        <w:t xml:space="preserve"> </w:t>
      </w:r>
      <w:r>
        <w:rPr>
          <w:rFonts w:cs="Arial"/>
          <w:color w:val="231F20"/>
        </w:rPr>
        <w:t>stronger-than-expected</w:t>
      </w:r>
      <w:r>
        <w:rPr>
          <w:rFonts w:cs="Arial"/>
          <w:color w:val="231F20"/>
          <w:spacing w:val="41"/>
        </w:rPr>
        <w:t xml:space="preserve"> </w:t>
      </w:r>
      <w:r>
        <w:rPr>
          <w:rFonts w:cs="Arial"/>
          <w:color w:val="231F20"/>
        </w:rPr>
        <w:t>result</w:t>
      </w:r>
      <w:r>
        <w:rPr>
          <w:rFonts w:cs="Arial"/>
          <w:color w:val="231F20"/>
          <w:spacing w:val="41"/>
        </w:rPr>
        <w:t xml:space="preserve"> </w:t>
      </w:r>
      <w:r>
        <w:rPr>
          <w:rFonts w:cs="Arial"/>
          <w:color w:val="231F20"/>
        </w:rPr>
        <w:t>that</w:t>
      </w:r>
      <w:r>
        <w:rPr>
          <w:rFonts w:cs="Arial"/>
          <w:color w:val="231F20"/>
          <w:spacing w:val="41"/>
        </w:rPr>
        <w:t xml:space="preserve"> </w:t>
      </w:r>
      <w:r>
        <w:rPr>
          <w:rFonts w:cs="Arial"/>
          <w:color w:val="231F20"/>
        </w:rPr>
        <w:t>suggested</w:t>
      </w:r>
      <w:r>
        <w:rPr>
          <w:rFonts w:cs="Arial"/>
          <w:color w:val="231F20"/>
          <w:spacing w:val="41"/>
        </w:rPr>
        <w:t xml:space="preserve"> </w:t>
      </w:r>
      <w:r>
        <w:rPr>
          <w:rFonts w:cs="Arial"/>
          <w:color w:val="231F20"/>
        </w:rPr>
        <w:t>the</w:t>
      </w:r>
      <w:r>
        <w:rPr>
          <w:rFonts w:cs="Arial"/>
          <w:color w:val="231F20"/>
          <w:spacing w:val="41"/>
        </w:rPr>
        <w:t xml:space="preserve"> </w:t>
      </w:r>
      <w:r>
        <w:rPr>
          <w:rFonts w:cs="Arial"/>
          <w:color w:val="231F20"/>
        </w:rPr>
        <w:t>country’s</w:t>
      </w:r>
      <w:r>
        <w:rPr>
          <w:rFonts w:cs="Arial"/>
          <w:color w:val="231F20"/>
          <w:w w:val="99"/>
        </w:rPr>
        <w:t xml:space="preserve"> </w:t>
      </w:r>
      <w:r>
        <w:rPr>
          <w:rFonts w:cs="Arial"/>
          <w:color w:val="231F20"/>
        </w:rPr>
        <w:t>economy was more resilient than many analysts had expected. But the numbers</w:t>
      </w:r>
      <w:r>
        <w:rPr>
          <w:rFonts w:cs="Arial"/>
          <w:color w:val="231F20"/>
          <w:spacing w:val="39"/>
        </w:rPr>
        <w:t xml:space="preserve"> </w:t>
      </w:r>
      <w:r>
        <w:rPr>
          <w:rFonts w:cs="Arial"/>
          <w:color w:val="231F20"/>
        </w:rPr>
        <w:t>on</w:t>
      </w:r>
      <w:r>
        <w:rPr>
          <w:rFonts w:cs="Arial"/>
          <w:color w:val="231F20"/>
          <w:w w:val="99"/>
        </w:rPr>
        <w:t xml:space="preserve"> </w:t>
      </w:r>
      <w:r>
        <w:rPr>
          <w:rFonts w:cs="Arial"/>
          <w:color w:val="231F20"/>
        </w:rPr>
        <w:t>Thursday</w:t>
      </w:r>
      <w:r>
        <w:rPr>
          <w:rFonts w:cs="Arial"/>
          <w:color w:val="231F20"/>
          <w:spacing w:val="22"/>
        </w:rPr>
        <w:t xml:space="preserve"> </w:t>
      </w:r>
      <w:r>
        <w:rPr>
          <w:rFonts w:cs="Arial"/>
          <w:color w:val="231F20"/>
        </w:rPr>
        <w:t>suggest</w:t>
      </w:r>
      <w:r>
        <w:rPr>
          <w:rFonts w:cs="Arial"/>
          <w:color w:val="231F20"/>
          <w:spacing w:val="23"/>
        </w:rPr>
        <w:t xml:space="preserve"> </w:t>
      </w:r>
      <w:r>
        <w:rPr>
          <w:rFonts w:cs="Arial"/>
          <w:color w:val="231F20"/>
        </w:rPr>
        <w:t>that</w:t>
      </w:r>
      <w:r>
        <w:rPr>
          <w:rFonts w:cs="Arial"/>
          <w:color w:val="231F20"/>
          <w:spacing w:val="21"/>
        </w:rPr>
        <w:t xml:space="preserve"> </w:t>
      </w:r>
      <w:r>
        <w:rPr>
          <w:rFonts w:cs="Arial"/>
          <w:color w:val="231F20"/>
        </w:rPr>
        <w:t>Japan</w:t>
      </w:r>
      <w:r>
        <w:rPr>
          <w:rFonts w:cs="Arial"/>
          <w:color w:val="231F20"/>
          <w:spacing w:val="23"/>
        </w:rPr>
        <w:t xml:space="preserve"> </w:t>
      </w:r>
      <w:r>
        <w:rPr>
          <w:rFonts w:cs="Arial"/>
          <w:color w:val="231F20"/>
        </w:rPr>
        <w:t>may</w:t>
      </w:r>
      <w:r>
        <w:rPr>
          <w:rFonts w:cs="Arial"/>
          <w:color w:val="231F20"/>
          <w:spacing w:val="22"/>
        </w:rPr>
        <w:t xml:space="preserve"> </w:t>
      </w:r>
      <w:r>
        <w:rPr>
          <w:rFonts w:cs="Arial"/>
          <w:color w:val="231F20"/>
        </w:rPr>
        <w:t>not</w:t>
      </w:r>
      <w:r>
        <w:rPr>
          <w:rFonts w:cs="Arial"/>
          <w:color w:val="231F20"/>
          <w:spacing w:val="23"/>
        </w:rPr>
        <w:t xml:space="preserve"> </w:t>
      </w:r>
      <w:r>
        <w:rPr>
          <w:rFonts w:cs="Arial"/>
          <w:color w:val="231F20"/>
        </w:rPr>
        <w:t>be</w:t>
      </w:r>
      <w:r>
        <w:rPr>
          <w:rFonts w:cs="Arial"/>
          <w:color w:val="231F20"/>
          <w:spacing w:val="23"/>
        </w:rPr>
        <w:t xml:space="preserve"> </w:t>
      </w:r>
      <w:r>
        <w:rPr>
          <w:rFonts w:cs="Arial"/>
          <w:color w:val="231F20"/>
        </w:rPr>
        <w:t>able</w:t>
      </w:r>
      <w:r>
        <w:rPr>
          <w:rFonts w:cs="Arial"/>
          <w:color w:val="231F20"/>
          <w:spacing w:val="22"/>
        </w:rPr>
        <w:t xml:space="preserve"> </w:t>
      </w:r>
      <w:r>
        <w:rPr>
          <w:rFonts w:cs="Arial"/>
          <w:color w:val="231F20"/>
        </w:rPr>
        <w:t>to</w:t>
      </w:r>
      <w:r>
        <w:rPr>
          <w:rFonts w:cs="Arial"/>
          <w:color w:val="231F20"/>
          <w:spacing w:val="23"/>
        </w:rPr>
        <w:t xml:space="preserve"> </w:t>
      </w:r>
      <w:r>
        <w:rPr>
          <w:rFonts w:cs="Arial"/>
          <w:color w:val="231F20"/>
        </w:rPr>
        <w:t>fend</w:t>
      </w:r>
      <w:r>
        <w:rPr>
          <w:rFonts w:cs="Arial"/>
          <w:color w:val="231F20"/>
          <w:spacing w:val="23"/>
        </w:rPr>
        <w:t xml:space="preserve"> </w:t>
      </w:r>
      <w:r>
        <w:rPr>
          <w:rFonts w:cs="Arial"/>
          <w:color w:val="231F20"/>
        </w:rPr>
        <w:t>off</w:t>
      </w:r>
      <w:r>
        <w:rPr>
          <w:rFonts w:cs="Arial"/>
          <w:color w:val="231F20"/>
          <w:spacing w:val="22"/>
        </w:rPr>
        <w:t xml:space="preserve"> </w:t>
      </w:r>
      <w:r>
        <w:rPr>
          <w:rFonts w:cs="Arial"/>
          <w:color w:val="231F20"/>
        </w:rPr>
        <w:t>looming</w:t>
      </w:r>
      <w:r>
        <w:rPr>
          <w:rFonts w:cs="Arial"/>
          <w:color w:val="231F20"/>
          <w:spacing w:val="23"/>
        </w:rPr>
        <w:t xml:space="preserve"> </w:t>
      </w:r>
      <w:r>
        <w:rPr>
          <w:rFonts w:cs="Arial"/>
          <w:color w:val="231F20"/>
        </w:rPr>
        <w:t>threats</w:t>
      </w:r>
      <w:r>
        <w:rPr>
          <w:rFonts w:cs="Arial"/>
          <w:color w:val="231F20"/>
          <w:spacing w:val="23"/>
        </w:rPr>
        <w:t xml:space="preserve"> </w:t>
      </w:r>
      <w:r>
        <w:rPr>
          <w:rFonts w:cs="Arial"/>
          <w:color w:val="231F20"/>
        </w:rPr>
        <w:t>to</w:t>
      </w:r>
      <w:r>
        <w:rPr>
          <w:rFonts w:cs="Arial"/>
          <w:color w:val="231F20"/>
          <w:spacing w:val="24"/>
        </w:rPr>
        <w:t xml:space="preserve"> </w:t>
      </w:r>
      <w:r>
        <w:rPr>
          <w:rFonts w:cs="Arial"/>
          <w:color w:val="231F20"/>
        </w:rPr>
        <w:t>its</w:t>
      </w:r>
      <w:r>
        <w:rPr>
          <w:rFonts w:cs="Arial"/>
          <w:color w:val="231F20"/>
          <w:spacing w:val="22"/>
        </w:rPr>
        <w:t xml:space="preserve"> </w:t>
      </w:r>
      <w:r>
        <w:rPr>
          <w:rFonts w:cs="Arial"/>
          <w:color w:val="231F20"/>
        </w:rPr>
        <w:t>growth</w:t>
      </w:r>
      <w:r>
        <w:rPr>
          <w:rFonts w:cs="Arial"/>
          <w:color w:val="231F20"/>
          <w:spacing w:val="23"/>
        </w:rPr>
        <w:t xml:space="preserve"> </w:t>
      </w:r>
      <w:r>
        <w:rPr>
          <w:rFonts w:cs="Arial"/>
          <w:color w:val="231F20"/>
        </w:rPr>
        <w:t>for</w:t>
      </w:r>
      <w:r>
        <w:rPr>
          <w:rFonts w:cs="Arial"/>
          <w:color w:val="231F20"/>
          <w:w w:val="99"/>
        </w:rPr>
        <w:t xml:space="preserve"> </w:t>
      </w:r>
      <w:r>
        <w:rPr>
          <w:rFonts w:cs="Arial"/>
          <w:color w:val="231F20"/>
        </w:rPr>
        <w:t>much</w:t>
      </w:r>
      <w:r>
        <w:rPr>
          <w:rFonts w:cs="Arial"/>
          <w:color w:val="231F20"/>
          <w:spacing w:val="-3"/>
        </w:rPr>
        <w:t xml:space="preserve"> </w:t>
      </w:r>
      <w:r>
        <w:rPr>
          <w:rFonts w:cs="Arial"/>
          <w:color w:val="231F20"/>
        </w:rPr>
        <w:t>longer.</w:t>
      </w:r>
    </w:p>
    <w:p w14:paraId="1BA50E4A" w14:textId="77777777" w:rsidR="00474076" w:rsidRDefault="00474076" w:rsidP="00474076">
      <w:pPr>
        <w:pStyle w:val="BodyText"/>
        <w:spacing w:before="160"/>
        <w:ind w:right="115"/>
        <w:jc w:val="both"/>
        <w:rPr>
          <w:rFonts w:cs="Arial"/>
        </w:rPr>
      </w:pPr>
      <w:r>
        <w:rPr>
          <w:rFonts w:cs="Arial"/>
          <w:color w:val="231F20"/>
        </w:rPr>
        <w:t>Exports</w:t>
      </w:r>
      <w:r>
        <w:rPr>
          <w:rFonts w:cs="Arial"/>
          <w:color w:val="231F20"/>
          <w:spacing w:val="47"/>
        </w:rPr>
        <w:t xml:space="preserve"> </w:t>
      </w:r>
      <w:r>
        <w:rPr>
          <w:rFonts w:cs="Arial"/>
          <w:color w:val="231F20"/>
        </w:rPr>
        <w:t>are</w:t>
      </w:r>
      <w:r>
        <w:rPr>
          <w:rFonts w:cs="Arial"/>
          <w:color w:val="231F20"/>
          <w:spacing w:val="46"/>
        </w:rPr>
        <w:t xml:space="preserve"> </w:t>
      </w:r>
      <w:r>
        <w:rPr>
          <w:rFonts w:cs="Arial"/>
          <w:color w:val="231F20"/>
        </w:rPr>
        <w:t>plummeting,</w:t>
      </w:r>
      <w:r>
        <w:rPr>
          <w:rFonts w:cs="Arial"/>
          <w:color w:val="231F20"/>
          <w:spacing w:val="47"/>
        </w:rPr>
        <w:t xml:space="preserve"> </w:t>
      </w:r>
      <w:r>
        <w:rPr>
          <w:rFonts w:cs="Arial"/>
          <w:color w:val="231F20"/>
        </w:rPr>
        <w:t>consumption</w:t>
      </w:r>
      <w:r>
        <w:rPr>
          <w:rFonts w:cs="Arial"/>
          <w:color w:val="231F20"/>
          <w:spacing w:val="47"/>
        </w:rPr>
        <w:t xml:space="preserve"> </w:t>
      </w:r>
      <w:r>
        <w:rPr>
          <w:rFonts w:cs="Arial"/>
          <w:color w:val="231F20"/>
        </w:rPr>
        <w:t>is</w:t>
      </w:r>
      <w:r>
        <w:rPr>
          <w:rFonts w:cs="Arial"/>
          <w:color w:val="231F20"/>
          <w:spacing w:val="47"/>
        </w:rPr>
        <w:t xml:space="preserve"> </w:t>
      </w:r>
      <w:r>
        <w:rPr>
          <w:rFonts w:cs="Arial"/>
          <w:color w:val="231F20"/>
        </w:rPr>
        <w:t>slowing</w:t>
      </w:r>
      <w:r>
        <w:rPr>
          <w:rFonts w:cs="Arial"/>
          <w:color w:val="231F20"/>
          <w:spacing w:val="47"/>
        </w:rPr>
        <w:t xml:space="preserve"> </w:t>
      </w:r>
      <w:r>
        <w:rPr>
          <w:rFonts w:cs="Arial"/>
          <w:color w:val="231F20"/>
        </w:rPr>
        <w:t>and</w:t>
      </w:r>
      <w:r>
        <w:rPr>
          <w:rFonts w:cs="Arial"/>
          <w:color w:val="231F20"/>
          <w:spacing w:val="47"/>
        </w:rPr>
        <w:t xml:space="preserve"> </w:t>
      </w:r>
      <w:r>
        <w:rPr>
          <w:rFonts w:cs="Arial"/>
          <w:color w:val="231F20"/>
        </w:rPr>
        <w:t>Japanese</w:t>
      </w:r>
      <w:r>
        <w:rPr>
          <w:rFonts w:cs="Arial"/>
          <w:color w:val="231F20"/>
          <w:spacing w:val="47"/>
        </w:rPr>
        <w:t xml:space="preserve"> </w:t>
      </w:r>
      <w:r>
        <w:rPr>
          <w:rFonts w:cs="Arial"/>
          <w:color w:val="231F20"/>
        </w:rPr>
        <w:t>companies</w:t>
      </w:r>
      <w:r>
        <w:rPr>
          <w:rFonts w:cs="Arial"/>
          <w:color w:val="231F20"/>
          <w:spacing w:val="47"/>
        </w:rPr>
        <w:t xml:space="preserve"> </w:t>
      </w:r>
      <w:r>
        <w:rPr>
          <w:rFonts w:cs="Arial"/>
          <w:color w:val="231F20"/>
        </w:rPr>
        <w:t>are</w:t>
      </w:r>
      <w:r>
        <w:rPr>
          <w:rFonts w:cs="Arial"/>
          <w:color w:val="231F20"/>
          <w:spacing w:val="46"/>
        </w:rPr>
        <w:t xml:space="preserve"> </w:t>
      </w:r>
      <w:r>
        <w:rPr>
          <w:rFonts w:cs="Arial"/>
          <w:color w:val="231F20"/>
        </w:rPr>
        <w:t>facing</w:t>
      </w:r>
      <w:r>
        <w:rPr>
          <w:rFonts w:cs="Arial"/>
          <w:color w:val="231F20"/>
          <w:spacing w:val="47"/>
        </w:rPr>
        <w:t xml:space="preserve"> </w:t>
      </w:r>
      <w:r>
        <w:rPr>
          <w:rFonts w:cs="Arial"/>
          <w:color w:val="231F20"/>
        </w:rPr>
        <w:t>a</w:t>
      </w:r>
      <w:r>
        <w:rPr>
          <w:rFonts w:cs="Arial"/>
          <w:color w:val="231F20"/>
          <w:w w:val="99"/>
        </w:rPr>
        <w:t xml:space="preserve"> </w:t>
      </w:r>
      <w:r>
        <w:rPr>
          <w:rFonts w:cs="Arial"/>
          <w:color w:val="231F20"/>
        </w:rPr>
        <w:t>weak US dollar, which erodes their profits and makes their products more</w:t>
      </w:r>
      <w:r>
        <w:rPr>
          <w:rFonts w:cs="Arial"/>
          <w:color w:val="231F20"/>
          <w:spacing w:val="19"/>
        </w:rPr>
        <w:t xml:space="preserve"> </w:t>
      </w:r>
      <w:r>
        <w:rPr>
          <w:rFonts w:cs="Arial"/>
          <w:color w:val="231F20"/>
        </w:rPr>
        <w:t>expensive</w:t>
      </w:r>
      <w:r>
        <w:rPr>
          <w:rFonts w:cs="Arial"/>
          <w:color w:val="231F20"/>
          <w:w w:val="99"/>
        </w:rPr>
        <w:t xml:space="preserve"> </w:t>
      </w:r>
      <w:r>
        <w:rPr>
          <w:rFonts w:cs="Arial"/>
          <w:color w:val="231F20"/>
        </w:rPr>
        <w:t>overseas.</w:t>
      </w:r>
      <w:r>
        <w:rPr>
          <w:rFonts w:cs="Arial"/>
          <w:color w:val="231F20"/>
          <w:spacing w:val="16"/>
        </w:rPr>
        <w:t xml:space="preserve"> </w:t>
      </w:r>
      <w:r>
        <w:rPr>
          <w:rFonts w:cs="Arial"/>
          <w:color w:val="231F20"/>
        </w:rPr>
        <w:t>So</w:t>
      </w:r>
      <w:r>
        <w:rPr>
          <w:rFonts w:cs="Arial"/>
          <w:color w:val="231F20"/>
          <w:spacing w:val="16"/>
        </w:rPr>
        <w:t xml:space="preserve"> </w:t>
      </w:r>
      <w:r>
        <w:rPr>
          <w:rFonts w:cs="Arial"/>
          <w:color w:val="231F20"/>
        </w:rPr>
        <w:t>far,</w:t>
      </w:r>
      <w:r>
        <w:rPr>
          <w:rFonts w:cs="Arial"/>
          <w:color w:val="231F20"/>
          <w:spacing w:val="16"/>
        </w:rPr>
        <w:t xml:space="preserve"> </w:t>
      </w:r>
      <w:r>
        <w:rPr>
          <w:rFonts w:cs="Arial"/>
          <w:color w:val="231F20"/>
        </w:rPr>
        <w:t>none</w:t>
      </w:r>
      <w:r>
        <w:rPr>
          <w:rFonts w:cs="Arial"/>
          <w:color w:val="231F20"/>
          <w:spacing w:val="15"/>
        </w:rPr>
        <w:t xml:space="preserve"> </w:t>
      </w:r>
      <w:r>
        <w:rPr>
          <w:rFonts w:cs="Arial"/>
          <w:color w:val="231F20"/>
        </w:rPr>
        <w:t>of</w:t>
      </w:r>
      <w:r>
        <w:rPr>
          <w:rFonts w:cs="Arial"/>
          <w:color w:val="231F20"/>
          <w:spacing w:val="16"/>
        </w:rPr>
        <w:t xml:space="preserve"> </w:t>
      </w:r>
      <w:r>
        <w:rPr>
          <w:rFonts w:cs="Arial"/>
          <w:color w:val="231F20"/>
        </w:rPr>
        <w:t>that</w:t>
      </w:r>
      <w:r>
        <w:rPr>
          <w:rFonts w:cs="Arial"/>
          <w:color w:val="231F20"/>
          <w:spacing w:val="16"/>
        </w:rPr>
        <w:t xml:space="preserve"> </w:t>
      </w:r>
      <w:r>
        <w:rPr>
          <w:rFonts w:cs="Arial"/>
          <w:color w:val="231F20"/>
        </w:rPr>
        <w:t>has</w:t>
      </w:r>
      <w:r>
        <w:rPr>
          <w:rFonts w:cs="Arial"/>
          <w:color w:val="231F20"/>
          <w:spacing w:val="15"/>
        </w:rPr>
        <w:t xml:space="preserve"> </w:t>
      </w:r>
      <w:r>
        <w:rPr>
          <w:rFonts w:cs="Arial"/>
          <w:color w:val="231F20"/>
        </w:rPr>
        <w:t>managed</w:t>
      </w:r>
      <w:r>
        <w:rPr>
          <w:rFonts w:cs="Arial"/>
          <w:color w:val="231F20"/>
          <w:spacing w:val="16"/>
        </w:rPr>
        <w:t xml:space="preserve"> </w:t>
      </w:r>
      <w:r>
        <w:rPr>
          <w:rFonts w:cs="Arial"/>
          <w:color w:val="231F20"/>
        </w:rPr>
        <w:t>to</w:t>
      </w:r>
      <w:r>
        <w:rPr>
          <w:rFonts w:cs="Arial"/>
          <w:color w:val="231F20"/>
          <w:spacing w:val="16"/>
        </w:rPr>
        <w:t xml:space="preserve"> </w:t>
      </w:r>
      <w:r>
        <w:rPr>
          <w:rFonts w:cs="Arial"/>
          <w:color w:val="231F20"/>
        </w:rPr>
        <w:t>derail</w:t>
      </w:r>
      <w:r>
        <w:rPr>
          <w:rFonts w:cs="Arial"/>
          <w:color w:val="231F20"/>
          <w:spacing w:val="16"/>
        </w:rPr>
        <w:t xml:space="preserve"> </w:t>
      </w:r>
      <w:r>
        <w:rPr>
          <w:rFonts w:cs="Arial"/>
          <w:color w:val="231F20"/>
        </w:rPr>
        <w:t>the</w:t>
      </w:r>
      <w:r>
        <w:rPr>
          <w:rFonts w:cs="Arial"/>
          <w:color w:val="231F20"/>
          <w:spacing w:val="15"/>
        </w:rPr>
        <w:t xml:space="preserve"> </w:t>
      </w:r>
      <w:r>
        <w:rPr>
          <w:rFonts w:cs="Arial"/>
          <w:color w:val="231F20"/>
        </w:rPr>
        <w:t>country’s</w:t>
      </w:r>
      <w:r>
        <w:rPr>
          <w:rFonts w:cs="Arial"/>
          <w:color w:val="231F20"/>
          <w:spacing w:val="16"/>
        </w:rPr>
        <w:t xml:space="preserve"> </w:t>
      </w:r>
      <w:r>
        <w:rPr>
          <w:rFonts w:cs="Arial"/>
          <w:color w:val="231F20"/>
        </w:rPr>
        <w:t>economy,</w:t>
      </w:r>
      <w:r>
        <w:rPr>
          <w:rFonts w:cs="Arial"/>
          <w:color w:val="231F20"/>
          <w:spacing w:val="16"/>
        </w:rPr>
        <w:t xml:space="preserve"> </w:t>
      </w:r>
      <w:r>
        <w:rPr>
          <w:rFonts w:cs="Arial"/>
          <w:color w:val="231F20"/>
        </w:rPr>
        <w:t>which</w:t>
      </w:r>
      <w:r>
        <w:rPr>
          <w:rFonts w:cs="Arial"/>
          <w:color w:val="231F20"/>
          <w:spacing w:val="16"/>
        </w:rPr>
        <w:t xml:space="preserve"> </w:t>
      </w:r>
      <w:r>
        <w:rPr>
          <w:rFonts w:cs="Arial"/>
          <w:color w:val="231F20"/>
        </w:rPr>
        <w:t>except</w:t>
      </w:r>
      <w:r>
        <w:rPr>
          <w:rFonts w:cs="Arial"/>
          <w:color w:val="231F20"/>
          <w:w w:val="99"/>
        </w:rPr>
        <w:t xml:space="preserve"> </w:t>
      </w:r>
      <w:r>
        <w:rPr>
          <w:rFonts w:cs="Arial"/>
          <w:color w:val="231F20"/>
        </w:rPr>
        <w:t>for a quick dip into recession in 2014 has shown slow, albeit steady, growth since</w:t>
      </w:r>
      <w:r>
        <w:rPr>
          <w:rFonts w:cs="Arial"/>
          <w:color w:val="231F20"/>
          <w:spacing w:val="-21"/>
        </w:rPr>
        <w:t xml:space="preserve"> </w:t>
      </w:r>
      <w:r>
        <w:rPr>
          <w:rFonts w:cs="Arial"/>
          <w:color w:val="231F20"/>
        </w:rPr>
        <w:t>2012.</w:t>
      </w:r>
    </w:p>
    <w:p w14:paraId="2621FC3C" w14:textId="77777777" w:rsidR="00474076" w:rsidRDefault="00474076" w:rsidP="00474076">
      <w:pPr>
        <w:pStyle w:val="BodyText"/>
        <w:spacing w:before="160"/>
        <w:ind w:right="116"/>
        <w:jc w:val="both"/>
        <w:rPr>
          <w:rFonts w:cs="Arial"/>
        </w:rPr>
      </w:pPr>
      <w:r>
        <w:rPr>
          <w:rFonts w:cs="Arial"/>
          <w:color w:val="231F20"/>
        </w:rPr>
        <w:t>That growth was largely the result of two factors: a package of economic measures —</w:t>
      </w:r>
      <w:r>
        <w:rPr>
          <w:rFonts w:cs="Arial"/>
          <w:color w:val="231F20"/>
          <w:spacing w:val="15"/>
        </w:rPr>
        <w:t xml:space="preserve"> </w:t>
      </w:r>
      <w:r>
        <w:rPr>
          <w:rFonts w:cs="Arial"/>
          <w:color w:val="231F20"/>
        </w:rPr>
        <w:t>loose</w:t>
      </w:r>
      <w:r>
        <w:rPr>
          <w:rFonts w:cs="Arial"/>
          <w:color w:val="231F20"/>
          <w:w w:val="99"/>
        </w:rPr>
        <w:t xml:space="preserve"> </w:t>
      </w:r>
      <w:r>
        <w:rPr>
          <w:rFonts w:cs="Arial"/>
          <w:color w:val="231F20"/>
        </w:rPr>
        <w:t>monetary policy, heavy public investment and structural reforms carried out by</w:t>
      </w:r>
      <w:r>
        <w:rPr>
          <w:rFonts w:cs="Arial"/>
          <w:color w:val="231F20"/>
          <w:spacing w:val="41"/>
        </w:rPr>
        <w:t xml:space="preserve"> </w:t>
      </w:r>
      <w:r>
        <w:rPr>
          <w:rFonts w:cs="Arial"/>
          <w:color w:val="231F20"/>
        </w:rPr>
        <w:t>Prime</w:t>
      </w:r>
      <w:r>
        <w:rPr>
          <w:rFonts w:cs="Arial"/>
          <w:color w:val="231F20"/>
          <w:w w:val="99"/>
        </w:rPr>
        <w:t xml:space="preserve"> </w:t>
      </w:r>
      <w:r>
        <w:rPr>
          <w:rFonts w:cs="Arial"/>
          <w:color w:val="231F20"/>
        </w:rPr>
        <w:t>Minister Shinzo Abe in 2012, and the meteoric rise of China’s economy. Now, however,</w:t>
      </w:r>
      <w:r>
        <w:rPr>
          <w:rFonts w:cs="Arial"/>
          <w:color w:val="231F20"/>
          <w:spacing w:val="33"/>
        </w:rPr>
        <w:t xml:space="preserve"> </w:t>
      </w:r>
      <w:r>
        <w:rPr>
          <w:rFonts w:cs="Arial"/>
          <w:color w:val="231F20"/>
        </w:rPr>
        <w:t>the</w:t>
      </w:r>
      <w:r>
        <w:rPr>
          <w:rFonts w:cs="Arial"/>
          <w:color w:val="231F20"/>
          <w:w w:val="99"/>
        </w:rPr>
        <w:t xml:space="preserve"> </w:t>
      </w:r>
      <w:r>
        <w:rPr>
          <w:rFonts w:cs="Arial"/>
          <w:color w:val="231F20"/>
        </w:rPr>
        <w:t>easy policy steps have been taken, and China’s growth is slowing dramatically. That</w:t>
      </w:r>
      <w:r>
        <w:rPr>
          <w:rFonts w:cs="Arial"/>
          <w:color w:val="231F20"/>
          <w:spacing w:val="11"/>
        </w:rPr>
        <w:t xml:space="preserve"> </w:t>
      </w:r>
      <w:r>
        <w:rPr>
          <w:rFonts w:cs="Arial"/>
          <w:color w:val="231F20"/>
        </w:rPr>
        <w:t>leaves</w:t>
      </w:r>
      <w:r>
        <w:rPr>
          <w:rFonts w:cs="Arial"/>
          <w:color w:val="231F20"/>
          <w:w w:val="99"/>
        </w:rPr>
        <w:t xml:space="preserve"> </w:t>
      </w:r>
      <w:r>
        <w:rPr>
          <w:rFonts w:cs="Arial"/>
          <w:color w:val="231F20"/>
        </w:rPr>
        <w:t>Japan with very few options for shoring up its flagging</w:t>
      </w:r>
      <w:r>
        <w:rPr>
          <w:rFonts w:cs="Arial"/>
          <w:color w:val="231F20"/>
          <w:spacing w:val="-10"/>
        </w:rPr>
        <w:t xml:space="preserve"> </w:t>
      </w:r>
      <w:r>
        <w:rPr>
          <w:rFonts w:cs="Arial"/>
          <w:color w:val="231F20"/>
        </w:rPr>
        <w:t>economy.</w:t>
      </w:r>
    </w:p>
    <w:p w14:paraId="00D64AFD" w14:textId="77777777" w:rsidR="00474076" w:rsidRDefault="00474076" w:rsidP="00474076">
      <w:pPr>
        <w:pStyle w:val="BodyText"/>
        <w:spacing w:before="160"/>
        <w:ind w:right="117"/>
        <w:jc w:val="both"/>
        <w:rPr>
          <w:rFonts w:cs="Arial"/>
        </w:rPr>
      </w:pPr>
      <w:r>
        <w:rPr>
          <w:rFonts w:cs="Arial"/>
          <w:color w:val="231F20"/>
        </w:rPr>
        <w:t>Exports from Japan have plummeted since last December, dropping more than 5 percent</w:t>
      </w:r>
      <w:r>
        <w:rPr>
          <w:rFonts w:cs="Arial"/>
          <w:color w:val="231F20"/>
          <w:spacing w:val="2"/>
        </w:rPr>
        <w:t xml:space="preserve"> </w:t>
      </w:r>
      <w:r>
        <w:rPr>
          <w:rFonts w:cs="Arial"/>
          <w:color w:val="231F20"/>
        </w:rPr>
        <w:t>in</w:t>
      </w:r>
      <w:r>
        <w:rPr>
          <w:rFonts w:cs="Arial"/>
          <w:color w:val="231F20"/>
          <w:w w:val="99"/>
        </w:rPr>
        <w:t xml:space="preserve"> </w:t>
      </w:r>
      <w:r>
        <w:rPr>
          <w:rFonts w:cs="Arial"/>
          <w:color w:val="231F20"/>
        </w:rPr>
        <w:t>September alone. Much of that pain has come from China. The country is a major</w:t>
      </w:r>
      <w:r>
        <w:rPr>
          <w:rFonts w:cs="Arial"/>
          <w:color w:val="231F20"/>
          <w:spacing w:val="27"/>
        </w:rPr>
        <w:t xml:space="preserve"> </w:t>
      </w:r>
      <w:r>
        <w:rPr>
          <w:rFonts w:cs="Arial"/>
          <w:color w:val="231F20"/>
        </w:rPr>
        <w:t>purchaser</w:t>
      </w:r>
      <w:r>
        <w:rPr>
          <w:rFonts w:cs="Arial"/>
          <w:color w:val="231F20"/>
          <w:w w:val="99"/>
        </w:rPr>
        <w:t xml:space="preserve"> </w:t>
      </w:r>
      <w:r>
        <w:rPr>
          <w:rFonts w:cs="Arial"/>
          <w:color w:val="231F20"/>
        </w:rPr>
        <w:t>of Japanese machinery and components, which it uses to assemble finished goods to sell</w:t>
      </w:r>
      <w:r>
        <w:rPr>
          <w:rFonts w:cs="Arial"/>
          <w:color w:val="231F20"/>
          <w:spacing w:val="58"/>
        </w:rPr>
        <w:t xml:space="preserve"> </w:t>
      </w:r>
      <w:r>
        <w:rPr>
          <w:rFonts w:cs="Arial"/>
          <w:color w:val="231F20"/>
        </w:rPr>
        <w:t>to</w:t>
      </w:r>
      <w:r>
        <w:rPr>
          <w:rFonts w:cs="Arial"/>
          <w:color w:val="231F20"/>
          <w:w w:val="99"/>
        </w:rPr>
        <w:t xml:space="preserve"> </w:t>
      </w:r>
      <w:r>
        <w:rPr>
          <w:rFonts w:cs="Arial"/>
          <w:color w:val="231F20"/>
        </w:rPr>
        <w:t>the</w:t>
      </w:r>
      <w:r>
        <w:rPr>
          <w:rFonts w:cs="Arial"/>
          <w:color w:val="231F20"/>
          <w:spacing w:val="42"/>
        </w:rPr>
        <w:t xml:space="preserve"> </w:t>
      </w:r>
      <w:r>
        <w:rPr>
          <w:rFonts w:cs="Arial"/>
          <w:color w:val="231F20"/>
        </w:rPr>
        <w:t>rest</w:t>
      </w:r>
      <w:r>
        <w:rPr>
          <w:rFonts w:cs="Arial"/>
          <w:color w:val="231F20"/>
          <w:spacing w:val="42"/>
        </w:rPr>
        <w:t xml:space="preserve"> </w:t>
      </w:r>
      <w:r>
        <w:rPr>
          <w:rFonts w:cs="Arial"/>
          <w:color w:val="231F20"/>
        </w:rPr>
        <w:t>of</w:t>
      </w:r>
      <w:r>
        <w:rPr>
          <w:rFonts w:cs="Arial"/>
          <w:color w:val="231F20"/>
          <w:spacing w:val="41"/>
        </w:rPr>
        <w:t xml:space="preserve"> </w:t>
      </w:r>
      <w:r>
        <w:rPr>
          <w:rFonts w:cs="Arial"/>
          <w:color w:val="231F20"/>
        </w:rPr>
        <w:t>the</w:t>
      </w:r>
      <w:r>
        <w:rPr>
          <w:rFonts w:cs="Arial"/>
          <w:color w:val="231F20"/>
          <w:spacing w:val="42"/>
        </w:rPr>
        <w:t xml:space="preserve"> </w:t>
      </w:r>
      <w:r>
        <w:rPr>
          <w:rFonts w:cs="Arial"/>
          <w:color w:val="231F20"/>
        </w:rPr>
        <w:t>world.</w:t>
      </w:r>
      <w:r>
        <w:rPr>
          <w:rFonts w:cs="Arial"/>
          <w:color w:val="231F20"/>
          <w:spacing w:val="42"/>
        </w:rPr>
        <w:t xml:space="preserve"> </w:t>
      </w:r>
      <w:r>
        <w:rPr>
          <w:rFonts w:cs="Arial"/>
          <w:color w:val="231F20"/>
        </w:rPr>
        <w:t>But</w:t>
      </w:r>
      <w:r>
        <w:rPr>
          <w:rFonts w:cs="Arial"/>
          <w:color w:val="231F20"/>
          <w:spacing w:val="42"/>
        </w:rPr>
        <w:t xml:space="preserve"> </w:t>
      </w:r>
      <w:r>
        <w:rPr>
          <w:rFonts w:cs="Arial"/>
          <w:color w:val="231F20"/>
        </w:rPr>
        <w:t>demand</w:t>
      </w:r>
      <w:r>
        <w:rPr>
          <w:rFonts w:cs="Arial"/>
          <w:color w:val="231F20"/>
          <w:spacing w:val="42"/>
        </w:rPr>
        <w:t xml:space="preserve"> </w:t>
      </w:r>
      <w:r>
        <w:rPr>
          <w:rFonts w:cs="Arial"/>
          <w:color w:val="231F20"/>
        </w:rPr>
        <w:t>for</w:t>
      </w:r>
      <w:r>
        <w:rPr>
          <w:rFonts w:cs="Arial"/>
          <w:color w:val="231F20"/>
          <w:spacing w:val="42"/>
        </w:rPr>
        <w:t xml:space="preserve"> </w:t>
      </w:r>
      <w:r>
        <w:rPr>
          <w:rFonts w:cs="Arial"/>
          <w:color w:val="231F20"/>
        </w:rPr>
        <w:t>Chinese-made</w:t>
      </w:r>
      <w:r>
        <w:rPr>
          <w:rFonts w:cs="Arial"/>
          <w:color w:val="231F20"/>
          <w:spacing w:val="42"/>
        </w:rPr>
        <w:t xml:space="preserve"> </w:t>
      </w:r>
      <w:r>
        <w:rPr>
          <w:rFonts w:cs="Arial"/>
          <w:color w:val="231F20"/>
        </w:rPr>
        <w:t>products</w:t>
      </w:r>
      <w:r>
        <w:rPr>
          <w:rFonts w:cs="Arial"/>
          <w:color w:val="231F20"/>
          <w:spacing w:val="42"/>
        </w:rPr>
        <w:t xml:space="preserve"> </w:t>
      </w:r>
      <w:r>
        <w:rPr>
          <w:rFonts w:cs="Arial"/>
          <w:color w:val="231F20"/>
        </w:rPr>
        <w:t>has</w:t>
      </w:r>
      <w:r>
        <w:rPr>
          <w:rFonts w:cs="Arial"/>
          <w:color w:val="231F20"/>
          <w:spacing w:val="41"/>
        </w:rPr>
        <w:t xml:space="preserve"> </w:t>
      </w:r>
      <w:r>
        <w:rPr>
          <w:rFonts w:cs="Arial"/>
          <w:color w:val="231F20"/>
        </w:rPr>
        <w:t>fallen.</w:t>
      </w:r>
      <w:r>
        <w:rPr>
          <w:rFonts w:cs="Arial"/>
          <w:color w:val="231F20"/>
          <w:spacing w:val="42"/>
        </w:rPr>
        <w:t xml:space="preserve"> </w:t>
      </w:r>
      <w:r>
        <w:rPr>
          <w:rFonts w:cs="Arial"/>
          <w:color w:val="231F20"/>
        </w:rPr>
        <w:t>That</w:t>
      </w:r>
      <w:r>
        <w:rPr>
          <w:rFonts w:cs="Arial"/>
          <w:color w:val="231F20"/>
          <w:spacing w:val="41"/>
        </w:rPr>
        <w:t xml:space="preserve"> </w:t>
      </w:r>
      <w:r>
        <w:rPr>
          <w:rFonts w:cs="Arial"/>
          <w:color w:val="231F20"/>
        </w:rPr>
        <w:t>means</w:t>
      </w:r>
      <w:r>
        <w:rPr>
          <w:rFonts w:cs="Arial"/>
          <w:color w:val="231F20"/>
          <w:spacing w:val="42"/>
        </w:rPr>
        <w:t xml:space="preserve"> </w:t>
      </w:r>
      <w:r>
        <w:rPr>
          <w:rFonts w:cs="Arial"/>
          <w:color w:val="231F20"/>
        </w:rPr>
        <w:t>a</w:t>
      </w:r>
      <w:r>
        <w:rPr>
          <w:rFonts w:cs="Arial"/>
          <w:color w:val="231F20"/>
          <w:w w:val="99"/>
        </w:rPr>
        <w:t xml:space="preserve"> </w:t>
      </w:r>
      <w:r>
        <w:rPr>
          <w:rFonts w:cs="Arial"/>
          <w:color w:val="231F20"/>
        </w:rPr>
        <w:t>smaller</w:t>
      </w:r>
      <w:r>
        <w:rPr>
          <w:rFonts w:cs="Arial"/>
          <w:color w:val="231F20"/>
          <w:spacing w:val="50"/>
        </w:rPr>
        <w:t xml:space="preserve"> </w:t>
      </w:r>
      <w:r>
        <w:rPr>
          <w:rFonts w:cs="Arial"/>
          <w:color w:val="231F20"/>
        </w:rPr>
        <w:t>market</w:t>
      </w:r>
      <w:r>
        <w:rPr>
          <w:rFonts w:cs="Arial"/>
          <w:color w:val="231F20"/>
          <w:spacing w:val="50"/>
        </w:rPr>
        <w:t xml:space="preserve"> </w:t>
      </w:r>
      <w:r>
        <w:rPr>
          <w:rFonts w:cs="Arial"/>
          <w:color w:val="231F20"/>
        </w:rPr>
        <w:t>for</w:t>
      </w:r>
      <w:r>
        <w:rPr>
          <w:rFonts w:cs="Arial"/>
          <w:color w:val="231F20"/>
          <w:spacing w:val="50"/>
        </w:rPr>
        <w:t xml:space="preserve"> </w:t>
      </w:r>
      <w:r>
        <w:rPr>
          <w:rFonts w:cs="Arial"/>
          <w:color w:val="231F20"/>
        </w:rPr>
        <w:t>Japan’s</w:t>
      </w:r>
      <w:r>
        <w:rPr>
          <w:rFonts w:cs="Arial"/>
          <w:color w:val="231F20"/>
          <w:spacing w:val="50"/>
        </w:rPr>
        <w:t xml:space="preserve"> </w:t>
      </w:r>
      <w:r>
        <w:rPr>
          <w:rFonts w:cs="Arial"/>
          <w:color w:val="231F20"/>
        </w:rPr>
        <w:t>industrial</w:t>
      </w:r>
      <w:r>
        <w:rPr>
          <w:rFonts w:cs="Arial"/>
          <w:color w:val="231F20"/>
          <w:spacing w:val="50"/>
        </w:rPr>
        <w:t xml:space="preserve"> </w:t>
      </w:r>
      <w:r>
        <w:rPr>
          <w:rFonts w:cs="Arial"/>
          <w:color w:val="231F20"/>
        </w:rPr>
        <w:t>goods,</w:t>
      </w:r>
      <w:r>
        <w:rPr>
          <w:rFonts w:cs="Arial"/>
          <w:color w:val="231F20"/>
          <w:spacing w:val="50"/>
        </w:rPr>
        <w:t xml:space="preserve"> </w:t>
      </w:r>
      <w:r>
        <w:rPr>
          <w:rFonts w:cs="Arial"/>
          <w:color w:val="231F20"/>
        </w:rPr>
        <w:t>and</w:t>
      </w:r>
      <w:r>
        <w:rPr>
          <w:rFonts w:cs="Arial"/>
          <w:color w:val="231F20"/>
          <w:spacing w:val="50"/>
        </w:rPr>
        <w:t xml:space="preserve"> </w:t>
      </w:r>
      <w:r>
        <w:rPr>
          <w:rFonts w:cs="Arial"/>
          <w:color w:val="231F20"/>
        </w:rPr>
        <w:t>also</w:t>
      </w:r>
      <w:r>
        <w:rPr>
          <w:rFonts w:cs="Arial"/>
          <w:color w:val="231F20"/>
          <w:spacing w:val="50"/>
        </w:rPr>
        <w:t xml:space="preserve"> </w:t>
      </w:r>
      <w:r>
        <w:rPr>
          <w:rFonts w:cs="Arial"/>
          <w:color w:val="231F20"/>
        </w:rPr>
        <w:t>fewer</w:t>
      </w:r>
      <w:r>
        <w:rPr>
          <w:rFonts w:cs="Arial"/>
          <w:color w:val="231F20"/>
          <w:spacing w:val="50"/>
        </w:rPr>
        <w:t xml:space="preserve"> </w:t>
      </w:r>
      <w:r>
        <w:rPr>
          <w:rFonts w:cs="Arial"/>
          <w:color w:val="231F20"/>
        </w:rPr>
        <w:t>Chinese</w:t>
      </w:r>
      <w:r>
        <w:rPr>
          <w:rFonts w:cs="Arial"/>
          <w:color w:val="231F20"/>
          <w:spacing w:val="49"/>
        </w:rPr>
        <w:t xml:space="preserve"> </w:t>
      </w:r>
      <w:r>
        <w:rPr>
          <w:rFonts w:cs="Arial"/>
          <w:color w:val="231F20"/>
        </w:rPr>
        <w:t>consumers</w:t>
      </w:r>
      <w:r>
        <w:rPr>
          <w:rFonts w:cs="Arial"/>
          <w:color w:val="231F20"/>
          <w:spacing w:val="50"/>
        </w:rPr>
        <w:t xml:space="preserve"> </w:t>
      </w:r>
      <w:r>
        <w:rPr>
          <w:rFonts w:cs="Arial"/>
          <w:color w:val="231F20"/>
        </w:rPr>
        <w:t>buying</w:t>
      </w:r>
      <w:r>
        <w:rPr>
          <w:rFonts w:cs="Arial"/>
          <w:color w:val="231F20"/>
          <w:w w:val="99"/>
        </w:rPr>
        <w:t xml:space="preserve"> </w:t>
      </w:r>
      <w:r>
        <w:rPr>
          <w:rFonts w:cs="Arial"/>
          <w:color w:val="231F20"/>
        </w:rPr>
        <w:t>popular</w:t>
      </w:r>
      <w:r>
        <w:rPr>
          <w:rFonts w:cs="Arial"/>
          <w:color w:val="231F20"/>
          <w:spacing w:val="45"/>
        </w:rPr>
        <w:t xml:space="preserve"> </w:t>
      </w:r>
      <w:r>
        <w:rPr>
          <w:rFonts w:cs="Arial"/>
          <w:color w:val="231F20"/>
        </w:rPr>
        <w:t>Japanese</w:t>
      </w:r>
      <w:r>
        <w:rPr>
          <w:rFonts w:cs="Arial"/>
          <w:color w:val="231F20"/>
          <w:spacing w:val="45"/>
        </w:rPr>
        <w:t xml:space="preserve"> </w:t>
      </w:r>
      <w:r>
        <w:rPr>
          <w:rFonts w:cs="Arial"/>
          <w:color w:val="231F20"/>
        </w:rPr>
        <w:t>products</w:t>
      </w:r>
      <w:r>
        <w:rPr>
          <w:rFonts w:cs="Arial"/>
          <w:color w:val="231F20"/>
          <w:spacing w:val="45"/>
        </w:rPr>
        <w:t xml:space="preserve"> </w:t>
      </w:r>
      <w:r>
        <w:rPr>
          <w:rFonts w:cs="Arial"/>
          <w:color w:val="231F20"/>
        </w:rPr>
        <w:t>like</w:t>
      </w:r>
      <w:r>
        <w:rPr>
          <w:rFonts w:cs="Arial"/>
          <w:color w:val="231F20"/>
          <w:spacing w:val="43"/>
        </w:rPr>
        <w:t xml:space="preserve"> </w:t>
      </w:r>
      <w:r>
        <w:rPr>
          <w:rFonts w:cs="Arial"/>
          <w:color w:val="231F20"/>
        </w:rPr>
        <w:t>cars,</w:t>
      </w:r>
      <w:r>
        <w:rPr>
          <w:rFonts w:cs="Arial"/>
          <w:color w:val="231F20"/>
          <w:spacing w:val="45"/>
        </w:rPr>
        <w:t xml:space="preserve"> </w:t>
      </w:r>
      <w:r>
        <w:rPr>
          <w:rFonts w:cs="Arial"/>
          <w:color w:val="231F20"/>
        </w:rPr>
        <w:t>a</w:t>
      </w:r>
      <w:r>
        <w:rPr>
          <w:rFonts w:cs="Arial"/>
          <w:color w:val="231F20"/>
          <w:spacing w:val="45"/>
        </w:rPr>
        <w:t xml:space="preserve"> </w:t>
      </w:r>
      <w:r>
        <w:rPr>
          <w:rFonts w:cs="Arial"/>
          <w:color w:val="231F20"/>
        </w:rPr>
        <w:t>trend</w:t>
      </w:r>
      <w:r>
        <w:rPr>
          <w:rFonts w:cs="Arial"/>
          <w:color w:val="231F20"/>
          <w:spacing w:val="42"/>
        </w:rPr>
        <w:t xml:space="preserve"> </w:t>
      </w:r>
      <w:r>
        <w:rPr>
          <w:rFonts w:cs="Arial"/>
          <w:color w:val="231F20"/>
        </w:rPr>
        <w:t>that</w:t>
      </w:r>
      <w:r>
        <w:rPr>
          <w:rFonts w:cs="Arial"/>
          <w:color w:val="231F20"/>
          <w:spacing w:val="45"/>
        </w:rPr>
        <w:t xml:space="preserve"> </w:t>
      </w:r>
      <w:r>
        <w:rPr>
          <w:rFonts w:cs="Arial"/>
          <w:color w:val="231F20"/>
        </w:rPr>
        <w:t>has</w:t>
      </w:r>
      <w:r>
        <w:rPr>
          <w:rFonts w:cs="Arial"/>
          <w:color w:val="231F20"/>
          <w:spacing w:val="45"/>
        </w:rPr>
        <w:t xml:space="preserve"> </w:t>
      </w:r>
      <w:r>
        <w:rPr>
          <w:rFonts w:cs="Arial"/>
          <w:color w:val="231F20"/>
        </w:rPr>
        <w:t>been</w:t>
      </w:r>
      <w:r>
        <w:rPr>
          <w:rFonts w:cs="Arial"/>
          <w:color w:val="231F20"/>
          <w:spacing w:val="45"/>
        </w:rPr>
        <w:t xml:space="preserve"> </w:t>
      </w:r>
      <w:r>
        <w:rPr>
          <w:rFonts w:cs="Arial"/>
          <w:color w:val="231F20"/>
        </w:rPr>
        <w:t>reflected</w:t>
      </w:r>
      <w:r>
        <w:rPr>
          <w:rFonts w:cs="Arial"/>
          <w:color w:val="231F20"/>
          <w:spacing w:val="43"/>
        </w:rPr>
        <w:t xml:space="preserve"> </w:t>
      </w:r>
      <w:r>
        <w:rPr>
          <w:rFonts w:cs="Arial"/>
          <w:color w:val="231F20"/>
        </w:rPr>
        <w:t>in</w:t>
      </w:r>
      <w:r>
        <w:rPr>
          <w:rFonts w:cs="Arial"/>
          <w:color w:val="231F20"/>
          <w:spacing w:val="44"/>
        </w:rPr>
        <w:t xml:space="preserve"> </w:t>
      </w:r>
      <w:r>
        <w:rPr>
          <w:rFonts w:cs="Arial"/>
          <w:color w:val="231F20"/>
        </w:rPr>
        <w:t>weak</w:t>
      </w:r>
      <w:r>
        <w:rPr>
          <w:rFonts w:cs="Arial"/>
          <w:color w:val="231F20"/>
          <w:spacing w:val="44"/>
        </w:rPr>
        <w:t xml:space="preserve"> </w:t>
      </w:r>
      <w:r>
        <w:rPr>
          <w:rFonts w:cs="Arial"/>
          <w:color w:val="231F20"/>
        </w:rPr>
        <w:t>corporate</w:t>
      </w:r>
      <w:r>
        <w:rPr>
          <w:rFonts w:cs="Arial"/>
          <w:color w:val="231F20"/>
          <w:w w:val="99"/>
        </w:rPr>
        <w:t xml:space="preserve"> </w:t>
      </w:r>
      <w:r>
        <w:rPr>
          <w:rFonts w:cs="Arial"/>
          <w:color w:val="231F20"/>
        </w:rPr>
        <w:t>earnings for Japanese companies over the past</w:t>
      </w:r>
      <w:r>
        <w:rPr>
          <w:rFonts w:cs="Arial"/>
          <w:color w:val="231F20"/>
          <w:spacing w:val="-11"/>
        </w:rPr>
        <w:t xml:space="preserve"> </w:t>
      </w:r>
      <w:r>
        <w:rPr>
          <w:rFonts w:cs="Arial"/>
          <w:color w:val="231F20"/>
        </w:rPr>
        <w:t>year.</w:t>
      </w:r>
    </w:p>
    <w:p w14:paraId="38078070" w14:textId="77777777" w:rsidR="00474076" w:rsidRDefault="00474076" w:rsidP="00474076">
      <w:pPr>
        <w:pStyle w:val="BodyText"/>
        <w:spacing w:before="160"/>
        <w:ind w:right="116"/>
        <w:jc w:val="both"/>
        <w:rPr>
          <w:rFonts w:cs="Arial"/>
        </w:rPr>
      </w:pPr>
      <w:r>
        <w:rPr>
          <w:color w:val="231F20"/>
        </w:rPr>
        <w:t>The uncertainty caused by the United States-China trade conflict has also strengthened</w:t>
      </w:r>
      <w:r>
        <w:rPr>
          <w:color w:val="231F20"/>
          <w:spacing w:val="9"/>
        </w:rPr>
        <w:t xml:space="preserve"> </w:t>
      </w:r>
      <w:r>
        <w:rPr>
          <w:color w:val="231F20"/>
        </w:rPr>
        <w:t>the</w:t>
      </w:r>
      <w:r>
        <w:rPr>
          <w:color w:val="231F20"/>
          <w:w w:val="99"/>
        </w:rPr>
        <w:t xml:space="preserve"> </w:t>
      </w:r>
      <w:r>
        <w:rPr>
          <w:color w:val="231F20"/>
        </w:rPr>
        <w:t>yen against the US dollar, making matters even worse for beleaguered Japanese</w:t>
      </w:r>
      <w:r>
        <w:rPr>
          <w:color w:val="231F20"/>
          <w:spacing w:val="34"/>
        </w:rPr>
        <w:t xml:space="preserve"> </w:t>
      </w:r>
      <w:r>
        <w:rPr>
          <w:color w:val="231F20"/>
        </w:rPr>
        <w:t>firms,</w:t>
      </w:r>
      <w:r>
        <w:rPr>
          <w:color w:val="231F20"/>
          <w:w w:val="99"/>
        </w:rPr>
        <w:t xml:space="preserve"> </w:t>
      </w:r>
      <w:r>
        <w:rPr>
          <w:color w:val="231F20"/>
        </w:rPr>
        <w:t>which</w:t>
      </w:r>
      <w:r>
        <w:rPr>
          <w:color w:val="231F20"/>
          <w:spacing w:val="38"/>
        </w:rPr>
        <w:t xml:space="preserve"> </w:t>
      </w:r>
      <w:r>
        <w:rPr>
          <w:color w:val="231F20"/>
        </w:rPr>
        <w:t>have</w:t>
      </w:r>
      <w:r>
        <w:rPr>
          <w:color w:val="231F20"/>
          <w:spacing w:val="37"/>
        </w:rPr>
        <w:t xml:space="preserve"> </w:t>
      </w:r>
      <w:r>
        <w:rPr>
          <w:color w:val="231F20"/>
        </w:rPr>
        <w:t>seen</w:t>
      </w:r>
      <w:r>
        <w:rPr>
          <w:color w:val="231F20"/>
          <w:spacing w:val="38"/>
        </w:rPr>
        <w:t xml:space="preserve"> </w:t>
      </w:r>
      <w:r>
        <w:rPr>
          <w:color w:val="231F20"/>
        </w:rPr>
        <w:t>their</w:t>
      </w:r>
      <w:r>
        <w:rPr>
          <w:color w:val="231F20"/>
          <w:spacing w:val="37"/>
        </w:rPr>
        <w:t xml:space="preserve"> </w:t>
      </w:r>
      <w:r>
        <w:rPr>
          <w:color w:val="231F20"/>
        </w:rPr>
        <w:t>profits</w:t>
      </w:r>
      <w:r>
        <w:rPr>
          <w:color w:val="231F20"/>
          <w:spacing w:val="38"/>
        </w:rPr>
        <w:t xml:space="preserve"> </w:t>
      </w:r>
      <w:r>
        <w:rPr>
          <w:color w:val="231F20"/>
        </w:rPr>
        <w:t>shrink</w:t>
      </w:r>
      <w:r>
        <w:rPr>
          <w:color w:val="231F20"/>
          <w:spacing w:val="39"/>
        </w:rPr>
        <w:t xml:space="preserve"> </w:t>
      </w:r>
      <w:r>
        <w:rPr>
          <w:color w:val="231F20"/>
        </w:rPr>
        <w:t>and</w:t>
      </w:r>
      <w:r>
        <w:rPr>
          <w:color w:val="231F20"/>
          <w:spacing w:val="38"/>
        </w:rPr>
        <w:t xml:space="preserve"> </w:t>
      </w:r>
      <w:r>
        <w:rPr>
          <w:color w:val="231F20"/>
        </w:rPr>
        <w:t>the</w:t>
      </w:r>
      <w:r>
        <w:rPr>
          <w:color w:val="231F20"/>
          <w:spacing w:val="37"/>
        </w:rPr>
        <w:t xml:space="preserve"> </w:t>
      </w:r>
      <w:r>
        <w:rPr>
          <w:color w:val="231F20"/>
        </w:rPr>
        <w:t>prices</w:t>
      </w:r>
      <w:r>
        <w:rPr>
          <w:color w:val="231F20"/>
          <w:spacing w:val="38"/>
        </w:rPr>
        <w:t xml:space="preserve"> </w:t>
      </w:r>
      <w:r>
        <w:rPr>
          <w:color w:val="231F20"/>
        </w:rPr>
        <w:t>of</w:t>
      </w:r>
      <w:r>
        <w:rPr>
          <w:color w:val="231F20"/>
          <w:spacing w:val="37"/>
        </w:rPr>
        <w:t xml:space="preserve"> </w:t>
      </w:r>
      <w:r>
        <w:rPr>
          <w:color w:val="231F20"/>
        </w:rPr>
        <w:t>their</w:t>
      </w:r>
      <w:r>
        <w:rPr>
          <w:color w:val="231F20"/>
          <w:spacing w:val="38"/>
        </w:rPr>
        <w:t xml:space="preserve"> </w:t>
      </w:r>
      <w:r>
        <w:rPr>
          <w:color w:val="231F20"/>
        </w:rPr>
        <w:t>goods</w:t>
      </w:r>
      <w:r>
        <w:rPr>
          <w:color w:val="231F20"/>
          <w:spacing w:val="39"/>
        </w:rPr>
        <w:t xml:space="preserve"> </w:t>
      </w:r>
      <w:r>
        <w:rPr>
          <w:color w:val="231F20"/>
        </w:rPr>
        <w:t>and</w:t>
      </w:r>
      <w:r>
        <w:rPr>
          <w:color w:val="231F20"/>
          <w:spacing w:val="38"/>
        </w:rPr>
        <w:t xml:space="preserve"> </w:t>
      </w:r>
      <w:r>
        <w:rPr>
          <w:color w:val="231F20"/>
        </w:rPr>
        <w:t>services</w:t>
      </w:r>
      <w:r>
        <w:rPr>
          <w:color w:val="231F20"/>
          <w:spacing w:val="37"/>
        </w:rPr>
        <w:t xml:space="preserve"> </w:t>
      </w:r>
      <w:r>
        <w:rPr>
          <w:color w:val="231F20"/>
        </w:rPr>
        <w:t>increase</w:t>
      </w:r>
      <w:r>
        <w:rPr>
          <w:color w:val="231F20"/>
          <w:w w:val="99"/>
        </w:rPr>
        <w:t xml:space="preserve"> </w:t>
      </w:r>
      <w:r>
        <w:rPr>
          <w:color w:val="231F20"/>
        </w:rPr>
        <w:t>abroad.</w:t>
      </w:r>
    </w:p>
    <w:p w14:paraId="12D708D5" w14:textId="77777777" w:rsidR="00474076" w:rsidRDefault="00474076" w:rsidP="00474076">
      <w:pPr>
        <w:pStyle w:val="BodyText"/>
        <w:spacing w:before="160"/>
        <w:ind w:right="117"/>
        <w:jc w:val="both"/>
        <w:rPr>
          <w:rFonts w:cs="Arial"/>
        </w:rPr>
      </w:pPr>
      <w:r>
        <w:rPr>
          <w:rFonts w:cs="Arial"/>
          <w:color w:val="231F20"/>
        </w:rPr>
        <w:t>Adding</w:t>
      </w:r>
      <w:r>
        <w:rPr>
          <w:rFonts w:cs="Arial"/>
          <w:color w:val="231F20"/>
          <w:spacing w:val="36"/>
        </w:rPr>
        <w:t xml:space="preserve"> </w:t>
      </w:r>
      <w:r>
        <w:rPr>
          <w:rFonts w:cs="Arial"/>
          <w:color w:val="231F20"/>
        </w:rPr>
        <w:t>to</w:t>
      </w:r>
      <w:r>
        <w:rPr>
          <w:rFonts w:cs="Arial"/>
          <w:color w:val="231F20"/>
          <w:spacing w:val="36"/>
        </w:rPr>
        <w:t xml:space="preserve"> </w:t>
      </w:r>
      <w:r>
        <w:rPr>
          <w:rFonts w:cs="Arial"/>
          <w:color w:val="231F20"/>
        </w:rPr>
        <w:t>the</w:t>
      </w:r>
      <w:r>
        <w:rPr>
          <w:rFonts w:cs="Arial"/>
          <w:color w:val="231F20"/>
          <w:spacing w:val="36"/>
        </w:rPr>
        <w:t xml:space="preserve"> </w:t>
      </w:r>
      <w:r>
        <w:rPr>
          <w:rFonts w:cs="Arial"/>
          <w:color w:val="231F20"/>
        </w:rPr>
        <w:t>pain,</w:t>
      </w:r>
      <w:r>
        <w:rPr>
          <w:rFonts w:cs="Arial"/>
          <w:color w:val="231F20"/>
          <w:spacing w:val="35"/>
        </w:rPr>
        <w:t xml:space="preserve"> </w:t>
      </w:r>
      <w:r>
        <w:rPr>
          <w:rFonts w:cs="Arial"/>
          <w:color w:val="231F20"/>
        </w:rPr>
        <w:t>a</w:t>
      </w:r>
      <w:r>
        <w:rPr>
          <w:rFonts w:cs="Arial"/>
          <w:color w:val="231F20"/>
          <w:spacing w:val="36"/>
        </w:rPr>
        <w:t xml:space="preserve"> </w:t>
      </w:r>
      <w:r>
        <w:rPr>
          <w:rFonts w:cs="Arial"/>
          <w:color w:val="231F20"/>
        </w:rPr>
        <w:t>large</w:t>
      </w:r>
      <w:r>
        <w:rPr>
          <w:rFonts w:cs="Arial"/>
          <w:color w:val="231F20"/>
          <w:spacing w:val="36"/>
        </w:rPr>
        <w:t xml:space="preserve"> </w:t>
      </w:r>
      <w:r>
        <w:rPr>
          <w:rFonts w:cs="Arial"/>
          <w:color w:val="231F20"/>
        </w:rPr>
        <w:t>number</w:t>
      </w:r>
      <w:r>
        <w:rPr>
          <w:rFonts w:cs="Arial"/>
          <w:color w:val="231F20"/>
          <w:spacing w:val="36"/>
        </w:rPr>
        <w:t xml:space="preserve"> </w:t>
      </w:r>
      <w:r>
        <w:rPr>
          <w:rFonts w:cs="Arial"/>
          <w:color w:val="231F20"/>
        </w:rPr>
        <w:t>of</w:t>
      </w:r>
      <w:r>
        <w:rPr>
          <w:rFonts w:cs="Arial"/>
          <w:color w:val="231F20"/>
          <w:spacing w:val="36"/>
        </w:rPr>
        <w:t xml:space="preserve"> </w:t>
      </w:r>
      <w:r>
        <w:rPr>
          <w:rFonts w:cs="Arial"/>
          <w:color w:val="231F20"/>
        </w:rPr>
        <w:t>South</w:t>
      </w:r>
      <w:r>
        <w:rPr>
          <w:rFonts w:cs="Arial"/>
          <w:color w:val="231F20"/>
          <w:spacing w:val="35"/>
        </w:rPr>
        <w:t xml:space="preserve"> </w:t>
      </w:r>
      <w:r>
        <w:rPr>
          <w:rFonts w:cs="Arial"/>
          <w:color w:val="231F20"/>
        </w:rPr>
        <w:t>Korean</w:t>
      </w:r>
      <w:r>
        <w:rPr>
          <w:rFonts w:cs="Arial"/>
          <w:color w:val="231F20"/>
          <w:spacing w:val="36"/>
        </w:rPr>
        <w:t xml:space="preserve"> </w:t>
      </w:r>
      <w:r>
        <w:rPr>
          <w:rFonts w:cs="Arial"/>
          <w:color w:val="231F20"/>
        </w:rPr>
        <w:t>consumers</w:t>
      </w:r>
      <w:r>
        <w:rPr>
          <w:rFonts w:cs="Arial"/>
          <w:color w:val="231F20"/>
          <w:spacing w:val="36"/>
        </w:rPr>
        <w:t xml:space="preserve"> </w:t>
      </w:r>
      <w:r>
        <w:rPr>
          <w:rFonts w:cs="Arial"/>
          <w:color w:val="231F20"/>
        </w:rPr>
        <w:t>have</w:t>
      </w:r>
      <w:r>
        <w:rPr>
          <w:rFonts w:cs="Arial"/>
          <w:color w:val="231F20"/>
          <w:spacing w:val="36"/>
        </w:rPr>
        <w:t xml:space="preserve"> </w:t>
      </w:r>
      <w:r>
        <w:rPr>
          <w:rFonts w:cs="Arial"/>
          <w:color w:val="231F20"/>
        </w:rPr>
        <w:t>boycotted</w:t>
      </w:r>
      <w:r>
        <w:rPr>
          <w:rFonts w:cs="Arial"/>
          <w:color w:val="231F20"/>
          <w:spacing w:val="35"/>
        </w:rPr>
        <w:t xml:space="preserve"> </w:t>
      </w:r>
      <w:r>
        <w:rPr>
          <w:rFonts w:cs="Arial"/>
          <w:color w:val="231F20"/>
        </w:rPr>
        <w:t>Japan’s</w:t>
      </w:r>
      <w:r>
        <w:rPr>
          <w:rFonts w:cs="Arial"/>
          <w:color w:val="231F20"/>
          <w:w w:val="99"/>
        </w:rPr>
        <w:t xml:space="preserve"> </w:t>
      </w:r>
      <w:r>
        <w:rPr>
          <w:rFonts w:cs="Arial"/>
          <w:color w:val="231F20"/>
        </w:rPr>
        <w:t>economy</w:t>
      </w:r>
      <w:r>
        <w:rPr>
          <w:rFonts w:cs="Arial"/>
          <w:color w:val="231F20"/>
          <w:spacing w:val="38"/>
        </w:rPr>
        <w:t xml:space="preserve"> </w:t>
      </w:r>
      <w:r>
        <w:rPr>
          <w:rFonts w:cs="Arial"/>
          <w:color w:val="231F20"/>
        </w:rPr>
        <w:t>after</w:t>
      </w:r>
      <w:r>
        <w:rPr>
          <w:rFonts w:cs="Arial"/>
          <w:color w:val="231F20"/>
          <w:spacing w:val="38"/>
        </w:rPr>
        <w:t xml:space="preserve"> </w:t>
      </w:r>
      <w:r>
        <w:rPr>
          <w:rFonts w:cs="Arial"/>
          <w:color w:val="231F20"/>
        </w:rPr>
        <w:t>Tokyo</w:t>
      </w:r>
      <w:r>
        <w:rPr>
          <w:rFonts w:cs="Arial"/>
          <w:color w:val="231F20"/>
          <w:spacing w:val="38"/>
        </w:rPr>
        <w:t xml:space="preserve"> </w:t>
      </w:r>
      <w:r>
        <w:rPr>
          <w:rFonts w:cs="Arial"/>
          <w:color w:val="231F20"/>
        </w:rPr>
        <w:t>tightened</w:t>
      </w:r>
      <w:r>
        <w:rPr>
          <w:rFonts w:cs="Arial"/>
          <w:color w:val="231F20"/>
          <w:spacing w:val="38"/>
        </w:rPr>
        <w:t xml:space="preserve"> </w:t>
      </w:r>
      <w:r>
        <w:rPr>
          <w:rFonts w:cs="Arial"/>
          <w:color w:val="231F20"/>
        </w:rPr>
        <w:t>controls</w:t>
      </w:r>
      <w:r>
        <w:rPr>
          <w:rFonts w:cs="Arial"/>
          <w:color w:val="231F20"/>
          <w:spacing w:val="38"/>
        </w:rPr>
        <w:t xml:space="preserve"> </w:t>
      </w:r>
      <w:r>
        <w:rPr>
          <w:rFonts w:cs="Arial"/>
          <w:color w:val="231F20"/>
        </w:rPr>
        <w:t>on</w:t>
      </w:r>
      <w:r>
        <w:rPr>
          <w:rFonts w:cs="Arial"/>
          <w:color w:val="231F20"/>
          <w:spacing w:val="38"/>
        </w:rPr>
        <w:t xml:space="preserve"> </w:t>
      </w:r>
      <w:r>
        <w:rPr>
          <w:rFonts w:cs="Arial"/>
          <w:color w:val="231F20"/>
        </w:rPr>
        <w:t>a</w:t>
      </w:r>
      <w:r>
        <w:rPr>
          <w:rFonts w:cs="Arial"/>
          <w:color w:val="231F20"/>
          <w:spacing w:val="37"/>
        </w:rPr>
        <w:t xml:space="preserve"> </w:t>
      </w:r>
      <w:r>
        <w:rPr>
          <w:rFonts w:cs="Arial"/>
          <w:color w:val="231F20"/>
        </w:rPr>
        <w:t>wide</w:t>
      </w:r>
      <w:r>
        <w:rPr>
          <w:rFonts w:cs="Arial"/>
          <w:color w:val="231F20"/>
          <w:spacing w:val="38"/>
        </w:rPr>
        <w:t xml:space="preserve"> </w:t>
      </w:r>
      <w:r>
        <w:rPr>
          <w:rFonts w:cs="Arial"/>
          <w:color w:val="231F20"/>
        </w:rPr>
        <w:t>array</w:t>
      </w:r>
      <w:r>
        <w:rPr>
          <w:rFonts w:cs="Arial"/>
          <w:color w:val="231F20"/>
          <w:spacing w:val="38"/>
        </w:rPr>
        <w:t xml:space="preserve"> </w:t>
      </w:r>
      <w:r>
        <w:rPr>
          <w:rFonts w:cs="Arial"/>
          <w:color w:val="231F20"/>
        </w:rPr>
        <w:t>of</w:t>
      </w:r>
      <w:r>
        <w:rPr>
          <w:rFonts w:cs="Arial"/>
          <w:color w:val="231F20"/>
          <w:spacing w:val="38"/>
        </w:rPr>
        <w:t xml:space="preserve"> </w:t>
      </w:r>
      <w:r>
        <w:rPr>
          <w:rFonts w:cs="Arial"/>
          <w:color w:val="231F20"/>
        </w:rPr>
        <w:t>exports</w:t>
      </w:r>
      <w:r>
        <w:rPr>
          <w:rFonts w:cs="Arial"/>
          <w:color w:val="231F20"/>
          <w:spacing w:val="38"/>
        </w:rPr>
        <w:t xml:space="preserve"> </w:t>
      </w:r>
      <w:r>
        <w:rPr>
          <w:rFonts w:cs="Arial"/>
          <w:color w:val="231F20"/>
        </w:rPr>
        <w:t>to</w:t>
      </w:r>
      <w:r>
        <w:rPr>
          <w:rFonts w:cs="Arial"/>
          <w:color w:val="231F20"/>
          <w:spacing w:val="38"/>
        </w:rPr>
        <w:t xml:space="preserve"> </w:t>
      </w:r>
      <w:r>
        <w:rPr>
          <w:rFonts w:cs="Arial"/>
          <w:color w:val="231F20"/>
        </w:rPr>
        <w:t>the</w:t>
      </w:r>
      <w:r>
        <w:rPr>
          <w:rFonts w:cs="Arial"/>
          <w:color w:val="231F20"/>
          <w:spacing w:val="38"/>
        </w:rPr>
        <w:t xml:space="preserve"> </w:t>
      </w:r>
      <w:r>
        <w:rPr>
          <w:rFonts w:cs="Arial"/>
          <w:color w:val="231F20"/>
        </w:rPr>
        <w:t>country,</w:t>
      </w:r>
      <w:r>
        <w:rPr>
          <w:rFonts w:cs="Arial"/>
          <w:color w:val="231F20"/>
          <w:spacing w:val="38"/>
        </w:rPr>
        <w:t xml:space="preserve"> </w:t>
      </w:r>
      <w:r>
        <w:rPr>
          <w:rFonts w:cs="Arial"/>
          <w:color w:val="231F20"/>
        </w:rPr>
        <w:t>citing</w:t>
      </w:r>
      <w:r>
        <w:rPr>
          <w:rFonts w:cs="Arial"/>
          <w:color w:val="231F20"/>
          <w:w w:val="99"/>
        </w:rPr>
        <w:t xml:space="preserve"> </w:t>
      </w:r>
      <w:r>
        <w:rPr>
          <w:rFonts w:cs="Arial"/>
          <w:color w:val="231F20"/>
        </w:rPr>
        <w:t>national</w:t>
      </w:r>
      <w:r>
        <w:rPr>
          <w:rFonts w:cs="Arial"/>
          <w:color w:val="231F20"/>
          <w:spacing w:val="35"/>
        </w:rPr>
        <w:t xml:space="preserve"> </w:t>
      </w:r>
      <w:r>
        <w:rPr>
          <w:rFonts w:cs="Arial"/>
          <w:color w:val="231F20"/>
        </w:rPr>
        <w:t>security</w:t>
      </w:r>
      <w:r>
        <w:rPr>
          <w:rFonts w:cs="Arial"/>
          <w:color w:val="231F20"/>
          <w:spacing w:val="35"/>
        </w:rPr>
        <w:t xml:space="preserve"> </w:t>
      </w:r>
      <w:r>
        <w:rPr>
          <w:rFonts w:cs="Arial"/>
          <w:color w:val="231F20"/>
        </w:rPr>
        <w:t>concerns.</w:t>
      </w:r>
      <w:r>
        <w:rPr>
          <w:rFonts w:cs="Arial"/>
          <w:color w:val="231F20"/>
          <w:spacing w:val="35"/>
        </w:rPr>
        <w:t xml:space="preserve"> </w:t>
      </w:r>
      <w:r>
        <w:rPr>
          <w:rFonts w:cs="Arial"/>
          <w:color w:val="231F20"/>
        </w:rPr>
        <w:t>The</w:t>
      </w:r>
      <w:r>
        <w:rPr>
          <w:rFonts w:cs="Arial"/>
          <w:color w:val="231F20"/>
          <w:spacing w:val="35"/>
        </w:rPr>
        <w:t xml:space="preserve"> </w:t>
      </w:r>
      <w:r>
        <w:rPr>
          <w:rFonts w:cs="Arial"/>
          <w:color w:val="231F20"/>
        </w:rPr>
        <w:t>move</w:t>
      </w:r>
      <w:r>
        <w:rPr>
          <w:rFonts w:cs="Arial"/>
          <w:color w:val="231F20"/>
          <w:spacing w:val="35"/>
        </w:rPr>
        <w:t xml:space="preserve"> </w:t>
      </w:r>
      <w:r>
        <w:rPr>
          <w:rFonts w:cs="Arial"/>
          <w:color w:val="231F20"/>
        </w:rPr>
        <w:t>which</w:t>
      </w:r>
      <w:r>
        <w:rPr>
          <w:rFonts w:cs="Arial"/>
          <w:color w:val="231F20"/>
          <w:spacing w:val="35"/>
        </w:rPr>
        <w:t xml:space="preserve"> </w:t>
      </w:r>
      <w:r>
        <w:rPr>
          <w:rFonts w:cs="Arial"/>
          <w:color w:val="231F20"/>
        </w:rPr>
        <w:t>Seoul</w:t>
      </w:r>
      <w:r>
        <w:rPr>
          <w:rFonts w:cs="Arial"/>
          <w:color w:val="231F20"/>
          <w:spacing w:val="35"/>
        </w:rPr>
        <w:t xml:space="preserve"> </w:t>
      </w:r>
      <w:r>
        <w:rPr>
          <w:rFonts w:cs="Arial"/>
          <w:color w:val="231F20"/>
        </w:rPr>
        <w:t>says</w:t>
      </w:r>
      <w:r>
        <w:rPr>
          <w:rFonts w:cs="Arial"/>
          <w:color w:val="231F20"/>
          <w:spacing w:val="35"/>
        </w:rPr>
        <w:t xml:space="preserve"> </w:t>
      </w:r>
      <w:r>
        <w:rPr>
          <w:rFonts w:cs="Arial"/>
          <w:color w:val="231F20"/>
        </w:rPr>
        <w:t>was</w:t>
      </w:r>
      <w:r>
        <w:rPr>
          <w:rFonts w:cs="Arial"/>
          <w:color w:val="231F20"/>
          <w:spacing w:val="35"/>
        </w:rPr>
        <w:t xml:space="preserve"> </w:t>
      </w:r>
      <w:r>
        <w:rPr>
          <w:rFonts w:cs="Arial"/>
          <w:color w:val="231F20"/>
        </w:rPr>
        <w:t>driven</w:t>
      </w:r>
      <w:r>
        <w:rPr>
          <w:rFonts w:cs="Arial"/>
          <w:color w:val="231F20"/>
          <w:spacing w:val="34"/>
        </w:rPr>
        <w:t xml:space="preserve"> </w:t>
      </w:r>
      <w:r>
        <w:rPr>
          <w:rFonts w:cs="Arial"/>
          <w:color w:val="231F20"/>
        </w:rPr>
        <w:t>by</w:t>
      </w:r>
      <w:r>
        <w:rPr>
          <w:rFonts w:cs="Arial"/>
          <w:color w:val="231F20"/>
          <w:spacing w:val="35"/>
        </w:rPr>
        <w:t xml:space="preserve"> </w:t>
      </w:r>
      <w:r>
        <w:rPr>
          <w:rFonts w:cs="Arial"/>
          <w:color w:val="231F20"/>
        </w:rPr>
        <w:t>disputes</w:t>
      </w:r>
      <w:r>
        <w:rPr>
          <w:rFonts w:cs="Arial"/>
          <w:color w:val="231F20"/>
          <w:spacing w:val="34"/>
        </w:rPr>
        <w:t xml:space="preserve"> </w:t>
      </w:r>
      <w:r>
        <w:rPr>
          <w:rFonts w:cs="Arial"/>
          <w:color w:val="231F20"/>
        </w:rPr>
        <w:t>over</w:t>
      </w:r>
      <w:r>
        <w:rPr>
          <w:rFonts w:cs="Arial"/>
          <w:color w:val="231F20"/>
          <w:spacing w:val="34"/>
        </w:rPr>
        <w:t xml:space="preserve"> </w:t>
      </w:r>
      <w:r>
        <w:rPr>
          <w:rFonts w:cs="Arial"/>
          <w:color w:val="231F20"/>
        </w:rPr>
        <w:t>the</w:t>
      </w:r>
      <w:r>
        <w:rPr>
          <w:rFonts w:cs="Arial"/>
          <w:color w:val="231F20"/>
          <w:w w:val="99"/>
        </w:rPr>
        <w:t xml:space="preserve"> </w:t>
      </w:r>
      <w:r>
        <w:rPr>
          <w:rFonts w:cs="Arial"/>
          <w:color w:val="231F20"/>
        </w:rPr>
        <w:t xml:space="preserve">legacy  of  Japan’s  imperial  past  had  inflamed  public  anger  in  South  Korea  and  </w:t>
      </w:r>
      <w:r>
        <w:rPr>
          <w:rFonts w:cs="Arial"/>
          <w:color w:val="231F20"/>
          <w:spacing w:val="9"/>
        </w:rPr>
        <w:t xml:space="preserve"> </w:t>
      </w:r>
      <w:r>
        <w:rPr>
          <w:rFonts w:cs="Arial"/>
          <w:color w:val="231F20"/>
        </w:rPr>
        <w:t>drove</w:t>
      </w:r>
    </w:p>
    <w:p w14:paraId="0F6F3D8A" w14:textId="3D155BD1"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7770403B" w14:textId="285D1970"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16A596DC" w14:textId="69994019"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373CF88B" w14:textId="3917B0D5"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5CE7A807" w14:textId="3E260DC7"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54EB6116" w14:textId="64F86201"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27D4B87A" w14:textId="26B5DA51"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29851F88" w14:textId="73177088"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65450039" w14:textId="23267D6D"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16A67599" w14:textId="0AFA2E80"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3AD695A7" w14:textId="55380780"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61849F8D" w14:textId="77777777" w:rsid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75E45C8F" w14:textId="77777777" w:rsidR="00807810" w:rsidRDefault="00807810" w:rsidP="00474076">
      <w:pPr>
        <w:spacing w:before="71"/>
        <w:ind w:left="3851" w:right="530" w:hanging="3589"/>
        <w:rPr>
          <w:rFonts w:ascii="Arial"/>
          <w:b/>
          <w:color w:val="231F20"/>
        </w:rPr>
      </w:pPr>
    </w:p>
    <w:p w14:paraId="30154AC3" w14:textId="576F0261" w:rsidR="00474076" w:rsidRDefault="00474076" w:rsidP="00474076">
      <w:pPr>
        <w:spacing w:before="71"/>
        <w:ind w:left="3851" w:right="530" w:hanging="3589"/>
        <w:rPr>
          <w:rFonts w:ascii="Arial" w:eastAsia="Arial" w:hAnsi="Arial" w:cs="Arial"/>
        </w:rPr>
      </w:pPr>
      <w:r>
        <w:rPr>
          <w:rFonts w:ascii="Arial"/>
          <w:b/>
          <w:color w:val="231F20"/>
        </w:rPr>
        <w:t>Table 2: Composition of aggregate demand, Gross Savings and Gross Debt for</w:t>
      </w:r>
      <w:r>
        <w:rPr>
          <w:rFonts w:ascii="Arial"/>
          <w:b/>
          <w:color w:val="231F20"/>
          <w:spacing w:val="-16"/>
        </w:rPr>
        <w:t xml:space="preserve"> </w:t>
      </w:r>
      <w:r>
        <w:rPr>
          <w:rFonts w:ascii="Arial"/>
          <w:b/>
          <w:color w:val="231F20"/>
        </w:rPr>
        <w:t>Japan</w:t>
      </w:r>
      <w:r>
        <w:rPr>
          <w:rFonts w:ascii="Arial"/>
          <w:b/>
          <w:color w:val="231F20"/>
          <w:w w:val="99"/>
        </w:rPr>
        <w:t xml:space="preserve"> </w:t>
      </w:r>
      <w:r>
        <w:rPr>
          <w:rFonts w:ascii="Arial"/>
          <w:b/>
          <w:color w:val="231F20"/>
        </w:rPr>
        <w:t>and South</w:t>
      </w:r>
      <w:r>
        <w:rPr>
          <w:rFonts w:ascii="Arial"/>
          <w:b/>
          <w:color w:val="231F20"/>
          <w:spacing w:val="-3"/>
        </w:rPr>
        <w:t xml:space="preserve"> </w:t>
      </w:r>
      <w:r>
        <w:rPr>
          <w:rFonts w:ascii="Arial"/>
          <w:b/>
          <w:color w:val="231F20"/>
        </w:rPr>
        <w:t>Korea</w:t>
      </w:r>
    </w:p>
    <w:p w14:paraId="3BE1D583" w14:textId="77777777" w:rsidR="00474076" w:rsidRDefault="00474076" w:rsidP="00474076">
      <w:pPr>
        <w:rPr>
          <w:rFonts w:ascii="Arial" w:eastAsia="Arial" w:hAnsi="Arial" w:cs="Arial"/>
          <w:b/>
          <w:bCs/>
        </w:rPr>
      </w:pPr>
    </w:p>
    <w:tbl>
      <w:tblPr>
        <w:tblW w:w="0" w:type="auto"/>
        <w:tblInd w:w="104" w:type="dxa"/>
        <w:tblLayout w:type="fixed"/>
        <w:tblCellMar>
          <w:left w:w="0" w:type="dxa"/>
          <w:right w:w="0" w:type="dxa"/>
        </w:tblCellMar>
        <w:tblLook w:val="01E0" w:firstRow="1" w:lastRow="1" w:firstColumn="1" w:lastColumn="1" w:noHBand="0" w:noVBand="0"/>
      </w:tblPr>
      <w:tblGrid>
        <w:gridCol w:w="988"/>
        <w:gridCol w:w="1512"/>
        <w:gridCol w:w="1392"/>
        <w:gridCol w:w="1427"/>
        <w:gridCol w:w="961"/>
        <w:gridCol w:w="950"/>
        <w:gridCol w:w="1318"/>
        <w:gridCol w:w="1316"/>
      </w:tblGrid>
      <w:tr w:rsidR="00474076" w14:paraId="27948053" w14:textId="77777777" w:rsidTr="00565595">
        <w:trPr>
          <w:trHeight w:hRule="exact" w:val="968"/>
        </w:trPr>
        <w:tc>
          <w:tcPr>
            <w:tcW w:w="988" w:type="dxa"/>
            <w:vMerge w:val="restart"/>
            <w:tcBorders>
              <w:top w:val="single" w:sz="4" w:space="0" w:color="231F20"/>
              <w:left w:val="single" w:sz="4" w:space="0" w:color="231F20"/>
              <w:right w:val="single" w:sz="4" w:space="0" w:color="231F20"/>
            </w:tcBorders>
          </w:tcPr>
          <w:p w14:paraId="61C8D5AF" w14:textId="77777777" w:rsidR="00474076" w:rsidRDefault="00474076" w:rsidP="00565595">
            <w:pPr>
              <w:pStyle w:val="TableParagraph"/>
              <w:rPr>
                <w:rFonts w:ascii="Arial" w:eastAsia="Arial" w:hAnsi="Arial" w:cs="Arial"/>
                <w:b/>
                <w:bCs/>
              </w:rPr>
            </w:pPr>
          </w:p>
          <w:p w14:paraId="70BA8545" w14:textId="77777777" w:rsidR="00474076" w:rsidRDefault="00474076" w:rsidP="00565595">
            <w:pPr>
              <w:pStyle w:val="TableParagraph"/>
              <w:rPr>
                <w:rFonts w:ascii="Arial" w:eastAsia="Arial" w:hAnsi="Arial" w:cs="Arial"/>
                <w:b/>
                <w:bCs/>
              </w:rPr>
            </w:pPr>
          </w:p>
          <w:p w14:paraId="3E979B15" w14:textId="77777777" w:rsidR="00474076" w:rsidRDefault="00474076" w:rsidP="00565595">
            <w:pPr>
              <w:pStyle w:val="TableParagraph"/>
              <w:spacing w:before="1"/>
              <w:rPr>
                <w:rFonts w:ascii="Arial" w:eastAsia="Arial" w:hAnsi="Arial" w:cs="Arial"/>
                <w:b/>
                <w:bCs/>
              </w:rPr>
            </w:pPr>
          </w:p>
          <w:p w14:paraId="59254793" w14:textId="77777777" w:rsidR="00474076" w:rsidRDefault="00474076" w:rsidP="00565595">
            <w:pPr>
              <w:pStyle w:val="TableParagraph"/>
              <w:ind w:left="103"/>
              <w:rPr>
                <w:rFonts w:ascii="Arial" w:eastAsia="Arial" w:hAnsi="Arial" w:cs="Arial"/>
              </w:rPr>
            </w:pPr>
            <w:r>
              <w:rPr>
                <w:rFonts w:ascii="Arial"/>
                <w:color w:val="231F20"/>
              </w:rPr>
              <w:t>Country</w:t>
            </w:r>
          </w:p>
        </w:tc>
        <w:tc>
          <w:tcPr>
            <w:tcW w:w="6242" w:type="dxa"/>
            <w:gridSpan w:val="5"/>
            <w:tcBorders>
              <w:top w:val="single" w:sz="4" w:space="0" w:color="231F20"/>
              <w:left w:val="single" w:sz="4" w:space="0" w:color="231F20"/>
              <w:bottom w:val="single" w:sz="4" w:space="0" w:color="231F20"/>
              <w:right w:val="single" w:sz="4" w:space="0" w:color="231F20"/>
            </w:tcBorders>
          </w:tcPr>
          <w:p w14:paraId="0637AF2B" w14:textId="77777777" w:rsidR="00474076" w:rsidRDefault="00474076" w:rsidP="00565595">
            <w:pPr>
              <w:pStyle w:val="TableParagraph"/>
              <w:spacing w:line="259" w:lineRule="auto"/>
              <w:ind w:left="102" w:right="405"/>
              <w:rPr>
                <w:rFonts w:ascii="Arial" w:eastAsia="Arial" w:hAnsi="Arial" w:cs="Arial"/>
              </w:rPr>
            </w:pPr>
            <w:r>
              <w:rPr>
                <w:rFonts w:ascii="Arial"/>
                <w:color w:val="231F20"/>
              </w:rPr>
              <w:t>Components of Aggregate Demand (as % of GDP) in</w:t>
            </w:r>
            <w:r>
              <w:rPr>
                <w:rFonts w:ascii="Arial"/>
                <w:color w:val="231F20"/>
                <w:spacing w:val="-8"/>
              </w:rPr>
              <w:t xml:space="preserve"> </w:t>
            </w:r>
            <w:r>
              <w:rPr>
                <w:rFonts w:ascii="Arial"/>
                <w:color w:val="231F20"/>
              </w:rPr>
              <w:t>2017</w:t>
            </w:r>
            <w:r>
              <w:rPr>
                <w:rFonts w:ascii="Arial"/>
                <w:color w:val="231F20"/>
                <w:w w:val="99"/>
              </w:rPr>
              <w:t xml:space="preserve"> </w:t>
            </w:r>
            <w:r>
              <w:rPr>
                <w:rFonts w:ascii="Arial"/>
                <w:color w:val="231F20"/>
              </w:rPr>
              <w:t>(estimated)</w:t>
            </w:r>
          </w:p>
        </w:tc>
        <w:tc>
          <w:tcPr>
            <w:tcW w:w="1318" w:type="dxa"/>
            <w:vMerge w:val="restart"/>
            <w:tcBorders>
              <w:top w:val="single" w:sz="4" w:space="0" w:color="231F20"/>
              <w:left w:val="single" w:sz="4" w:space="0" w:color="231F20"/>
              <w:right w:val="single" w:sz="4" w:space="0" w:color="231F20"/>
            </w:tcBorders>
          </w:tcPr>
          <w:p w14:paraId="2147B327" w14:textId="77777777" w:rsidR="00474076" w:rsidRDefault="00474076" w:rsidP="00565595">
            <w:pPr>
              <w:pStyle w:val="TableParagraph"/>
              <w:ind w:left="103" w:right="211"/>
              <w:rPr>
                <w:rFonts w:ascii="Arial" w:eastAsia="Arial" w:hAnsi="Arial" w:cs="Arial"/>
              </w:rPr>
            </w:pPr>
            <w:r>
              <w:rPr>
                <w:rFonts w:ascii="Arial"/>
                <w:color w:val="231F20"/>
              </w:rPr>
              <w:t>Gross</w:t>
            </w:r>
            <w:r>
              <w:rPr>
                <w:rFonts w:ascii="Arial"/>
                <w:color w:val="231F20"/>
                <w:w w:val="99"/>
              </w:rPr>
              <w:t xml:space="preserve"> </w:t>
            </w:r>
            <w:r>
              <w:rPr>
                <w:rFonts w:ascii="Arial"/>
                <w:color w:val="231F20"/>
              </w:rPr>
              <w:t>savings</w:t>
            </w:r>
            <w:r>
              <w:rPr>
                <w:rFonts w:ascii="Arial"/>
                <w:color w:val="231F20"/>
                <w:w w:val="99"/>
              </w:rPr>
              <w:t xml:space="preserve"> </w:t>
            </w:r>
            <w:r>
              <w:rPr>
                <w:rFonts w:ascii="Arial"/>
                <w:color w:val="231F20"/>
              </w:rPr>
              <w:t>(as a %</w:t>
            </w:r>
            <w:r>
              <w:rPr>
                <w:rFonts w:ascii="Arial"/>
                <w:color w:val="231F20"/>
                <w:spacing w:val="-2"/>
              </w:rPr>
              <w:t xml:space="preserve"> </w:t>
            </w:r>
            <w:r>
              <w:rPr>
                <w:rFonts w:ascii="Arial"/>
                <w:color w:val="231F20"/>
              </w:rPr>
              <w:t>of</w:t>
            </w:r>
            <w:r>
              <w:rPr>
                <w:rFonts w:ascii="Arial"/>
                <w:color w:val="231F20"/>
                <w:w w:val="99"/>
              </w:rPr>
              <w:t xml:space="preserve"> </w:t>
            </w:r>
            <w:r>
              <w:rPr>
                <w:rFonts w:ascii="Arial"/>
                <w:color w:val="231F20"/>
              </w:rPr>
              <w:t>GDP)</w:t>
            </w:r>
            <w:r>
              <w:rPr>
                <w:rFonts w:ascii="Arial"/>
                <w:color w:val="231F20"/>
                <w:spacing w:val="-2"/>
              </w:rPr>
              <w:t xml:space="preserve"> </w:t>
            </w:r>
            <w:r>
              <w:rPr>
                <w:rFonts w:ascii="Arial"/>
                <w:color w:val="231F20"/>
              </w:rPr>
              <w:t>in</w:t>
            </w:r>
            <w:r>
              <w:rPr>
                <w:rFonts w:ascii="Arial"/>
                <w:color w:val="231F20"/>
                <w:w w:val="99"/>
              </w:rPr>
              <w:t xml:space="preserve"> </w:t>
            </w:r>
            <w:r>
              <w:rPr>
                <w:rFonts w:ascii="Arial"/>
                <w:color w:val="231F20"/>
              </w:rPr>
              <w:t>2017</w:t>
            </w:r>
          </w:p>
          <w:p w14:paraId="56B0B14A" w14:textId="77777777" w:rsidR="00474076" w:rsidRDefault="00474076" w:rsidP="00565595">
            <w:pPr>
              <w:pStyle w:val="TableParagraph"/>
              <w:ind w:left="103"/>
              <w:rPr>
                <w:rFonts w:ascii="Arial" w:eastAsia="Arial" w:hAnsi="Arial" w:cs="Arial"/>
              </w:rPr>
            </w:pPr>
            <w:r>
              <w:rPr>
                <w:rFonts w:ascii="Arial"/>
                <w:color w:val="231F20"/>
              </w:rPr>
              <w:t>(estimated)</w:t>
            </w:r>
          </w:p>
        </w:tc>
        <w:tc>
          <w:tcPr>
            <w:tcW w:w="1316" w:type="dxa"/>
            <w:vMerge w:val="restart"/>
            <w:tcBorders>
              <w:top w:val="single" w:sz="4" w:space="0" w:color="231F20"/>
              <w:left w:val="single" w:sz="4" w:space="0" w:color="231F20"/>
              <w:right w:val="single" w:sz="4" w:space="0" w:color="231F20"/>
            </w:tcBorders>
          </w:tcPr>
          <w:p w14:paraId="538E40B8" w14:textId="77777777" w:rsidR="00474076" w:rsidRDefault="00474076" w:rsidP="00565595">
            <w:pPr>
              <w:pStyle w:val="TableParagraph"/>
              <w:ind w:left="102" w:right="187"/>
              <w:rPr>
                <w:rFonts w:ascii="Arial" w:eastAsia="Arial" w:hAnsi="Arial" w:cs="Arial"/>
              </w:rPr>
            </w:pPr>
            <w:r>
              <w:rPr>
                <w:rFonts w:ascii="Arial"/>
                <w:color w:val="231F20"/>
              </w:rPr>
              <w:t>Gross</w:t>
            </w:r>
            <w:r>
              <w:rPr>
                <w:rFonts w:ascii="Arial"/>
                <w:color w:val="231F20"/>
                <w:w w:val="99"/>
              </w:rPr>
              <w:t xml:space="preserve"> </w:t>
            </w:r>
            <w:r>
              <w:rPr>
                <w:rFonts w:ascii="Arial"/>
                <w:color w:val="231F20"/>
              </w:rPr>
              <w:t>Debt (as</w:t>
            </w:r>
            <w:r>
              <w:rPr>
                <w:rFonts w:ascii="Arial"/>
                <w:color w:val="231F20"/>
                <w:spacing w:val="-2"/>
              </w:rPr>
              <w:t xml:space="preserve"> </w:t>
            </w:r>
            <w:r>
              <w:rPr>
                <w:rFonts w:ascii="Arial"/>
                <w:color w:val="231F20"/>
              </w:rPr>
              <w:t>a</w:t>
            </w:r>
          </w:p>
          <w:p w14:paraId="1355AEB5" w14:textId="77777777" w:rsidR="00474076" w:rsidRDefault="00474076" w:rsidP="00565595">
            <w:pPr>
              <w:pStyle w:val="TableParagraph"/>
              <w:ind w:left="102"/>
              <w:rPr>
                <w:rFonts w:ascii="Arial" w:eastAsia="Arial" w:hAnsi="Arial" w:cs="Arial"/>
              </w:rPr>
            </w:pPr>
            <w:r>
              <w:rPr>
                <w:rFonts w:ascii="Arial"/>
                <w:color w:val="231F20"/>
              </w:rPr>
              <w:t>% of</w:t>
            </w:r>
            <w:r>
              <w:rPr>
                <w:rFonts w:ascii="Arial"/>
                <w:color w:val="231F20"/>
                <w:spacing w:val="-2"/>
              </w:rPr>
              <w:t xml:space="preserve"> </w:t>
            </w:r>
            <w:r>
              <w:rPr>
                <w:rFonts w:ascii="Arial"/>
                <w:color w:val="231F20"/>
              </w:rPr>
              <w:t>GDP)</w:t>
            </w:r>
          </w:p>
          <w:p w14:paraId="591C23C1" w14:textId="77777777" w:rsidR="00474076" w:rsidRDefault="00474076" w:rsidP="00565595">
            <w:pPr>
              <w:pStyle w:val="TableParagraph"/>
              <w:ind w:left="102" w:right="102"/>
              <w:rPr>
                <w:rFonts w:ascii="Arial" w:eastAsia="Arial" w:hAnsi="Arial" w:cs="Arial"/>
              </w:rPr>
            </w:pPr>
            <w:r>
              <w:rPr>
                <w:rFonts w:ascii="Arial"/>
                <w:color w:val="231F20"/>
              </w:rPr>
              <w:t>in</w:t>
            </w:r>
            <w:r>
              <w:rPr>
                <w:rFonts w:ascii="Arial"/>
                <w:color w:val="231F20"/>
                <w:spacing w:val="-1"/>
              </w:rPr>
              <w:t xml:space="preserve"> </w:t>
            </w:r>
            <w:r>
              <w:rPr>
                <w:rFonts w:ascii="Arial"/>
                <w:color w:val="231F20"/>
              </w:rPr>
              <w:t>2017</w:t>
            </w:r>
            <w:r>
              <w:rPr>
                <w:rFonts w:ascii="Arial"/>
                <w:color w:val="231F20"/>
                <w:w w:val="99"/>
              </w:rPr>
              <w:t xml:space="preserve"> </w:t>
            </w:r>
            <w:r>
              <w:rPr>
                <w:rFonts w:ascii="Arial"/>
                <w:color w:val="231F20"/>
              </w:rPr>
              <w:t>(estimated)</w:t>
            </w:r>
          </w:p>
        </w:tc>
      </w:tr>
      <w:tr w:rsidR="00474076" w14:paraId="62EF2935" w14:textId="77777777" w:rsidTr="00565595">
        <w:trPr>
          <w:trHeight w:hRule="exact" w:val="769"/>
        </w:trPr>
        <w:tc>
          <w:tcPr>
            <w:tcW w:w="988" w:type="dxa"/>
            <w:vMerge/>
            <w:tcBorders>
              <w:left w:val="single" w:sz="4" w:space="0" w:color="231F20"/>
              <w:bottom w:val="single" w:sz="4" w:space="0" w:color="231F20"/>
              <w:right w:val="single" w:sz="4" w:space="0" w:color="231F20"/>
            </w:tcBorders>
          </w:tcPr>
          <w:p w14:paraId="070BC87F" w14:textId="77777777" w:rsidR="00474076" w:rsidRDefault="00474076" w:rsidP="00565595"/>
        </w:tc>
        <w:tc>
          <w:tcPr>
            <w:tcW w:w="1512" w:type="dxa"/>
            <w:tcBorders>
              <w:top w:val="single" w:sz="4" w:space="0" w:color="231F20"/>
              <w:left w:val="single" w:sz="4" w:space="0" w:color="231F20"/>
              <w:bottom w:val="single" w:sz="4" w:space="0" w:color="231F20"/>
              <w:right w:val="single" w:sz="4" w:space="0" w:color="231F20"/>
            </w:tcBorders>
          </w:tcPr>
          <w:p w14:paraId="6A176988" w14:textId="77777777" w:rsidR="00474076" w:rsidRDefault="00474076" w:rsidP="00565595">
            <w:pPr>
              <w:pStyle w:val="TableParagraph"/>
              <w:spacing w:before="1"/>
              <w:ind w:left="101" w:right="103"/>
              <w:rPr>
                <w:rFonts w:ascii="Arial" w:eastAsia="Arial" w:hAnsi="Arial" w:cs="Arial"/>
              </w:rPr>
            </w:pPr>
            <w:r>
              <w:rPr>
                <w:rFonts w:ascii="Arial"/>
                <w:color w:val="231F20"/>
              </w:rPr>
              <w:t>Household</w:t>
            </w:r>
            <w:r>
              <w:rPr>
                <w:rFonts w:ascii="Arial"/>
                <w:color w:val="231F20"/>
                <w:w w:val="99"/>
              </w:rPr>
              <w:t xml:space="preserve"> </w:t>
            </w:r>
            <w:r>
              <w:rPr>
                <w:rFonts w:ascii="Arial"/>
                <w:color w:val="231F20"/>
              </w:rPr>
              <w:t>Consumption</w:t>
            </w:r>
            <w:r>
              <w:rPr>
                <w:rFonts w:ascii="Arial"/>
                <w:color w:val="231F20"/>
                <w:w w:val="99"/>
              </w:rPr>
              <w:t xml:space="preserve"> </w:t>
            </w:r>
            <w:r>
              <w:rPr>
                <w:rFonts w:ascii="Arial"/>
                <w:color w:val="231F20"/>
              </w:rPr>
              <w:t>Expenditure</w:t>
            </w:r>
          </w:p>
        </w:tc>
        <w:tc>
          <w:tcPr>
            <w:tcW w:w="1392" w:type="dxa"/>
            <w:tcBorders>
              <w:top w:val="single" w:sz="4" w:space="0" w:color="231F20"/>
              <w:left w:val="single" w:sz="4" w:space="0" w:color="231F20"/>
              <w:bottom w:val="single" w:sz="4" w:space="0" w:color="231F20"/>
              <w:right w:val="single" w:sz="4" w:space="0" w:color="231F20"/>
            </w:tcBorders>
          </w:tcPr>
          <w:p w14:paraId="1F38657E" w14:textId="77777777" w:rsidR="00474076" w:rsidRDefault="00474076" w:rsidP="00565595">
            <w:pPr>
              <w:pStyle w:val="TableParagraph"/>
              <w:spacing w:before="1"/>
              <w:ind w:left="103" w:right="103"/>
              <w:rPr>
                <w:rFonts w:ascii="Arial" w:eastAsia="Arial" w:hAnsi="Arial" w:cs="Arial"/>
              </w:rPr>
            </w:pPr>
            <w:r>
              <w:rPr>
                <w:rFonts w:ascii="Arial"/>
                <w:color w:val="231F20"/>
              </w:rPr>
              <w:t>Investment</w:t>
            </w:r>
            <w:r>
              <w:rPr>
                <w:rFonts w:ascii="Arial"/>
                <w:color w:val="231F20"/>
                <w:w w:val="99"/>
              </w:rPr>
              <w:t xml:space="preserve"> </w:t>
            </w:r>
            <w:r>
              <w:rPr>
                <w:rFonts w:ascii="Arial"/>
                <w:color w:val="231F20"/>
              </w:rPr>
              <w:t>Expenditure</w:t>
            </w:r>
          </w:p>
        </w:tc>
        <w:tc>
          <w:tcPr>
            <w:tcW w:w="1427" w:type="dxa"/>
            <w:tcBorders>
              <w:top w:val="single" w:sz="4" w:space="0" w:color="231F20"/>
              <w:left w:val="single" w:sz="4" w:space="0" w:color="231F20"/>
              <w:bottom w:val="single" w:sz="4" w:space="0" w:color="231F20"/>
              <w:right w:val="single" w:sz="4" w:space="0" w:color="231F20"/>
            </w:tcBorders>
          </w:tcPr>
          <w:p w14:paraId="519A5981" w14:textId="77777777" w:rsidR="00474076" w:rsidRDefault="00474076" w:rsidP="00565595">
            <w:pPr>
              <w:pStyle w:val="TableParagraph"/>
              <w:spacing w:before="1"/>
              <w:ind w:left="101" w:right="104"/>
              <w:rPr>
                <w:rFonts w:ascii="Arial" w:eastAsia="Arial" w:hAnsi="Arial" w:cs="Arial"/>
              </w:rPr>
            </w:pPr>
            <w:r>
              <w:rPr>
                <w:rFonts w:ascii="Arial"/>
                <w:color w:val="231F20"/>
              </w:rPr>
              <w:t>Government</w:t>
            </w:r>
            <w:r>
              <w:rPr>
                <w:rFonts w:ascii="Arial"/>
                <w:color w:val="231F20"/>
                <w:w w:val="99"/>
              </w:rPr>
              <w:t xml:space="preserve"> </w:t>
            </w:r>
            <w:r>
              <w:rPr>
                <w:rFonts w:ascii="Arial"/>
                <w:color w:val="231F20"/>
              </w:rPr>
              <w:t>Current</w:t>
            </w:r>
            <w:r>
              <w:rPr>
                <w:rFonts w:ascii="Arial"/>
                <w:color w:val="231F20"/>
                <w:w w:val="99"/>
              </w:rPr>
              <w:t xml:space="preserve"> </w:t>
            </w:r>
            <w:r>
              <w:rPr>
                <w:rFonts w:ascii="Arial"/>
                <w:color w:val="231F20"/>
              </w:rPr>
              <w:t>Expenditure</w:t>
            </w:r>
          </w:p>
        </w:tc>
        <w:tc>
          <w:tcPr>
            <w:tcW w:w="961" w:type="dxa"/>
            <w:tcBorders>
              <w:top w:val="single" w:sz="4" w:space="0" w:color="231F20"/>
              <w:left w:val="single" w:sz="4" w:space="0" w:color="231F20"/>
              <w:bottom w:val="single" w:sz="4" w:space="0" w:color="231F20"/>
              <w:right w:val="single" w:sz="4" w:space="0" w:color="231F20"/>
            </w:tcBorders>
          </w:tcPr>
          <w:p w14:paraId="296895B0" w14:textId="77777777" w:rsidR="00474076" w:rsidRDefault="00474076" w:rsidP="00565595">
            <w:pPr>
              <w:pStyle w:val="TableParagraph"/>
              <w:spacing w:before="1"/>
              <w:ind w:left="103"/>
              <w:rPr>
                <w:rFonts w:ascii="Arial" w:eastAsia="Arial" w:hAnsi="Arial" w:cs="Arial"/>
              </w:rPr>
            </w:pPr>
            <w:r>
              <w:rPr>
                <w:rFonts w:ascii="Arial"/>
                <w:color w:val="231F20"/>
              </w:rPr>
              <w:t>Exports</w:t>
            </w:r>
          </w:p>
        </w:tc>
        <w:tc>
          <w:tcPr>
            <w:tcW w:w="950" w:type="dxa"/>
            <w:tcBorders>
              <w:top w:val="single" w:sz="4" w:space="0" w:color="231F20"/>
              <w:left w:val="single" w:sz="4" w:space="0" w:color="231F20"/>
              <w:bottom w:val="single" w:sz="4" w:space="0" w:color="231F20"/>
              <w:right w:val="single" w:sz="4" w:space="0" w:color="231F20"/>
            </w:tcBorders>
          </w:tcPr>
          <w:p w14:paraId="2C434307" w14:textId="77777777" w:rsidR="00474076" w:rsidRDefault="00474076" w:rsidP="00565595">
            <w:pPr>
              <w:pStyle w:val="TableParagraph"/>
              <w:spacing w:before="1"/>
              <w:ind w:left="102"/>
              <w:rPr>
                <w:rFonts w:ascii="Arial" w:eastAsia="Arial" w:hAnsi="Arial" w:cs="Arial"/>
              </w:rPr>
            </w:pPr>
            <w:r>
              <w:rPr>
                <w:rFonts w:ascii="Arial"/>
                <w:color w:val="231F20"/>
              </w:rPr>
              <w:t>Imports</w:t>
            </w:r>
          </w:p>
        </w:tc>
        <w:tc>
          <w:tcPr>
            <w:tcW w:w="1318" w:type="dxa"/>
            <w:vMerge/>
            <w:tcBorders>
              <w:left w:val="single" w:sz="4" w:space="0" w:color="231F20"/>
              <w:bottom w:val="single" w:sz="4" w:space="0" w:color="231F20"/>
              <w:right w:val="single" w:sz="4" w:space="0" w:color="231F20"/>
            </w:tcBorders>
          </w:tcPr>
          <w:p w14:paraId="2B6F1EF6" w14:textId="77777777" w:rsidR="00474076" w:rsidRDefault="00474076" w:rsidP="00565595"/>
        </w:tc>
        <w:tc>
          <w:tcPr>
            <w:tcW w:w="1316" w:type="dxa"/>
            <w:vMerge/>
            <w:tcBorders>
              <w:left w:val="single" w:sz="4" w:space="0" w:color="231F20"/>
              <w:bottom w:val="single" w:sz="4" w:space="0" w:color="231F20"/>
              <w:right w:val="single" w:sz="4" w:space="0" w:color="231F20"/>
            </w:tcBorders>
          </w:tcPr>
          <w:p w14:paraId="61039EC7" w14:textId="77777777" w:rsidR="00474076" w:rsidRDefault="00474076" w:rsidP="00565595"/>
        </w:tc>
      </w:tr>
      <w:tr w:rsidR="00474076" w14:paraId="070661B5" w14:textId="77777777" w:rsidTr="00565595">
        <w:trPr>
          <w:trHeight w:hRule="exact" w:val="263"/>
        </w:trPr>
        <w:tc>
          <w:tcPr>
            <w:tcW w:w="988" w:type="dxa"/>
            <w:tcBorders>
              <w:top w:val="single" w:sz="4" w:space="0" w:color="231F20"/>
              <w:left w:val="single" w:sz="4" w:space="0" w:color="231F20"/>
              <w:bottom w:val="single" w:sz="4" w:space="0" w:color="231F20"/>
              <w:right w:val="single" w:sz="4" w:space="0" w:color="231F20"/>
            </w:tcBorders>
          </w:tcPr>
          <w:p w14:paraId="0C0CCC32" w14:textId="77777777" w:rsidR="00474076" w:rsidRDefault="00474076" w:rsidP="00565595">
            <w:pPr>
              <w:pStyle w:val="TableParagraph"/>
              <w:ind w:left="103"/>
              <w:rPr>
                <w:rFonts w:ascii="Arial" w:eastAsia="Arial" w:hAnsi="Arial" w:cs="Arial"/>
              </w:rPr>
            </w:pPr>
            <w:r>
              <w:rPr>
                <w:rFonts w:ascii="Arial"/>
                <w:color w:val="231F20"/>
              </w:rPr>
              <w:t>Japan</w:t>
            </w:r>
          </w:p>
        </w:tc>
        <w:tc>
          <w:tcPr>
            <w:tcW w:w="1512" w:type="dxa"/>
            <w:tcBorders>
              <w:top w:val="single" w:sz="4" w:space="0" w:color="231F20"/>
              <w:left w:val="single" w:sz="4" w:space="0" w:color="231F20"/>
              <w:bottom w:val="single" w:sz="4" w:space="0" w:color="231F20"/>
              <w:right w:val="single" w:sz="4" w:space="0" w:color="231F20"/>
            </w:tcBorders>
          </w:tcPr>
          <w:p w14:paraId="620249E4" w14:textId="77777777" w:rsidR="00474076" w:rsidRDefault="00474076" w:rsidP="00565595">
            <w:pPr>
              <w:pStyle w:val="TableParagraph"/>
              <w:ind w:left="101"/>
              <w:rPr>
                <w:rFonts w:ascii="Arial" w:eastAsia="Arial" w:hAnsi="Arial" w:cs="Arial"/>
              </w:rPr>
            </w:pPr>
            <w:r>
              <w:rPr>
                <w:rFonts w:ascii="Arial"/>
                <w:color w:val="231F20"/>
              </w:rPr>
              <w:t>55.5</w:t>
            </w:r>
          </w:p>
        </w:tc>
        <w:tc>
          <w:tcPr>
            <w:tcW w:w="1392" w:type="dxa"/>
            <w:tcBorders>
              <w:top w:val="single" w:sz="4" w:space="0" w:color="231F20"/>
              <w:left w:val="single" w:sz="4" w:space="0" w:color="231F20"/>
              <w:bottom w:val="single" w:sz="4" w:space="0" w:color="231F20"/>
              <w:right w:val="single" w:sz="4" w:space="0" w:color="231F20"/>
            </w:tcBorders>
          </w:tcPr>
          <w:p w14:paraId="0CD9A4B8" w14:textId="77777777" w:rsidR="00474076" w:rsidRDefault="00474076" w:rsidP="00565595">
            <w:pPr>
              <w:pStyle w:val="TableParagraph"/>
              <w:ind w:left="102"/>
              <w:rPr>
                <w:rFonts w:ascii="Arial" w:eastAsia="Arial" w:hAnsi="Arial" w:cs="Arial"/>
              </w:rPr>
            </w:pPr>
            <w:r>
              <w:rPr>
                <w:rFonts w:ascii="Arial"/>
                <w:color w:val="231F20"/>
              </w:rPr>
              <w:t>24</w:t>
            </w:r>
          </w:p>
        </w:tc>
        <w:tc>
          <w:tcPr>
            <w:tcW w:w="1427" w:type="dxa"/>
            <w:tcBorders>
              <w:top w:val="single" w:sz="4" w:space="0" w:color="231F20"/>
              <w:left w:val="single" w:sz="4" w:space="0" w:color="231F20"/>
              <w:bottom w:val="single" w:sz="4" w:space="0" w:color="231F20"/>
              <w:right w:val="single" w:sz="4" w:space="0" w:color="231F20"/>
            </w:tcBorders>
          </w:tcPr>
          <w:p w14:paraId="1490E81C" w14:textId="77777777" w:rsidR="00474076" w:rsidRDefault="00474076" w:rsidP="00565595">
            <w:pPr>
              <w:pStyle w:val="TableParagraph"/>
              <w:ind w:left="101"/>
              <w:rPr>
                <w:rFonts w:ascii="Arial" w:eastAsia="Arial" w:hAnsi="Arial" w:cs="Arial"/>
              </w:rPr>
            </w:pPr>
            <w:r>
              <w:rPr>
                <w:rFonts w:ascii="Arial"/>
                <w:color w:val="231F20"/>
              </w:rPr>
              <w:t>19.6</w:t>
            </w:r>
          </w:p>
        </w:tc>
        <w:tc>
          <w:tcPr>
            <w:tcW w:w="961" w:type="dxa"/>
            <w:tcBorders>
              <w:top w:val="single" w:sz="4" w:space="0" w:color="231F20"/>
              <w:left w:val="single" w:sz="4" w:space="0" w:color="231F20"/>
              <w:bottom w:val="single" w:sz="4" w:space="0" w:color="231F20"/>
              <w:right w:val="single" w:sz="4" w:space="0" w:color="231F20"/>
            </w:tcBorders>
          </w:tcPr>
          <w:p w14:paraId="162535AB" w14:textId="77777777" w:rsidR="00474076" w:rsidRDefault="00474076" w:rsidP="00565595">
            <w:pPr>
              <w:pStyle w:val="TableParagraph"/>
              <w:ind w:left="102"/>
              <w:rPr>
                <w:rFonts w:ascii="Arial" w:eastAsia="Arial" w:hAnsi="Arial" w:cs="Arial"/>
              </w:rPr>
            </w:pPr>
            <w:r>
              <w:rPr>
                <w:rFonts w:ascii="Arial"/>
                <w:color w:val="231F20"/>
              </w:rPr>
              <w:t>17.7</w:t>
            </w:r>
          </w:p>
        </w:tc>
        <w:tc>
          <w:tcPr>
            <w:tcW w:w="950" w:type="dxa"/>
            <w:tcBorders>
              <w:top w:val="single" w:sz="4" w:space="0" w:color="231F20"/>
              <w:left w:val="single" w:sz="4" w:space="0" w:color="231F20"/>
              <w:bottom w:val="single" w:sz="4" w:space="0" w:color="231F20"/>
              <w:right w:val="single" w:sz="4" w:space="0" w:color="231F20"/>
            </w:tcBorders>
          </w:tcPr>
          <w:p w14:paraId="2C889D24" w14:textId="77777777" w:rsidR="00474076" w:rsidRDefault="00474076" w:rsidP="00565595">
            <w:pPr>
              <w:pStyle w:val="TableParagraph"/>
              <w:ind w:left="102"/>
              <w:rPr>
                <w:rFonts w:ascii="Arial" w:eastAsia="Arial" w:hAnsi="Arial" w:cs="Arial"/>
              </w:rPr>
            </w:pPr>
            <w:r>
              <w:rPr>
                <w:rFonts w:ascii="Arial"/>
                <w:color w:val="231F20"/>
              </w:rPr>
              <w:t>16.8</w:t>
            </w:r>
          </w:p>
        </w:tc>
        <w:tc>
          <w:tcPr>
            <w:tcW w:w="1318" w:type="dxa"/>
            <w:tcBorders>
              <w:top w:val="single" w:sz="4" w:space="0" w:color="231F20"/>
              <w:left w:val="single" w:sz="4" w:space="0" w:color="231F20"/>
              <w:bottom w:val="single" w:sz="4" w:space="0" w:color="231F20"/>
              <w:right w:val="single" w:sz="4" w:space="0" w:color="231F20"/>
            </w:tcBorders>
          </w:tcPr>
          <w:p w14:paraId="10013484" w14:textId="77777777" w:rsidR="00474076" w:rsidRDefault="00474076" w:rsidP="00565595">
            <w:pPr>
              <w:pStyle w:val="TableParagraph"/>
              <w:ind w:left="102"/>
              <w:rPr>
                <w:rFonts w:ascii="Arial" w:eastAsia="Arial" w:hAnsi="Arial" w:cs="Arial"/>
              </w:rPr>
            </w:pPr>
            <w:r>
              <w:rPr>
                <w:rFonts w:ascii="Arial"/>
                <w:color w:val="231F20"/>
              </w:rPr>
              <w:t>24.94</w:t>
            </w:r>
          </w:p>
        </w:tc>
        <w:tc>
          <w:tcPr>
            <w:tcW w:w="1316" w:type="dxa"/>
            <w:tcBorders>
              <w:top w:val="single" w:sz="4" w:space="0" w:color="231F20"/>
              <w:left w:val="single" w:sz="4" w:space="0" w:color="231F20"/>
              <w:bottom w:val="single" w:sz="4" w:space="0" w:color="231F20"/>
              <w:right w:val="single" w:sz="4" w:space="0" w:color="231F20"/>
            </w:tcBorders>
          </w:tcPr>
          <w:p w14:paraId="1948558B" w14:textId="77777777" w:rsidR="00474076" w:rsidRDefault="00474076" w:rsidP="00565595">
            <w:pPr>
              <w:pStyle w:val="TableParagraph"/>
              <w:ind w:left="101"/>
              <w:rPr>
                <w:rFonts w:ascii="Arial" w:eastAsia="Arial" w:hAnsi="Arial" w:cs="Arial"/>
              </w:rPr>
            </w:pPr>
            <w:r>
              <w:rPr>
                <w:rFonts w:ascii="Arial"/>
                <w:color w:val="231F20"/>
              </w:rPr>
              <w:t>237.6</w:t>
            </w:r>
          </w:p>
        </w:tc>
      </w:tr>
      <w:tr w:rsidR="00474076" w14:paraId="51C50E6B" w14:textId="77777777" w:rsidTr="00565595">
        <w:trPr>
          <w:trHeight w:hRule="exact" w:val="517"/>
        </w:trPr>
        <w:tc>
          <w:tcPr>
            <w:tcW w:w="988" w:type="dxa"/>
            <w:tcBorders>
              <w:top w:val="single" w:sz="4" w:space="0" w:color="231F20"/>
              <w:left w:val="single" w:sz="4" w:space="0" w:color="231F20"/>
              <w:bottom w:val="single" w:sz="4" w:space="0" w:color="231F20"/>
              <w:right w:val="single" w:sz="4" w:space="0" w:color="231F20"/>
            </w:tcBorders>
          </w:tcPr>
          <w:p w14:paraId="1ADF16AD" w14:textId="77777777" w:rsidR="00474076" w:rsidRDefault="00474076" w:rsidP="00565595">
            <w:pPr>
              <w:pStyle w:val="TableParagraph"/>
              <w:spacing w:before="1"/>
              <w:ind w:left="103" w:right="286"/>
              <w:rPr>
                <w:rFonts w:ascii="Arial" w:eastAsia="Arial" w:hAnsi="Arial" w:cs="Arial"/>
              </w:rPr>
            </w:pPr>
            <w:r>
              <w:rPr>
                <w:rFonts w:ascii="Arial"/>
                <w:color w:val="231F20"/>
              </w:rPr>
              <w:t>South</w:t>
            </w:r>
            <w:r>
              <w:rPr>
                <w:rFonts w:ascii="Arial"/>
                <w:color w:val="231F20"/>
                <w:w w:val="99"/>
              </w:rPr>
              <w:t xml:space="preserve"> </w:t>
            </w:r>
            <w:r>
              <w:rPr>
                <w:rFonts w:ascii="Arial"/>
                <w:color w:val="231F20"/>
              </w:rPr>
              <w:t>Korea</w:t>
            </w:r>
          </w:p>
        </w:tc>
        <w:tc>
          <w:tcPr>
            <w:tcW w:w="1512" w:type="dxa"/>
            <w:tcBorders>
              <w:top w:val="single" w:sz="4" w:space="0" w:color="231F20"/>
              <w:left w:val="single" w:sz="4" w:space="0" w:color="231F20"/>
              <w:bottom w:val="single" w:sz="4" w:space="0" w:color="231F20"/>
              <w:right w:val="single" w:sz="4" w:space="0" w:color="231F20"/>
            </w:tcBorders>
          </w:tcPr>
          <w:p w14:paraId="7B75ADFB" w14:textId="77777777" w:rsidR="00474076" w:rsidRDefault="00474076" w:rsidP="00565595">
            <w:pPr>
              <w:pStyle w:val="TableParagraph"/>
              <w:spacing w:before="1"/>
              <w:ind w:left="102"/>
              <w:rPr>
                <w:rFonts w:ascii="Arial" w:eastAsia="Arial" w:hAnsi="Arial" w:cs="Arial"/>
              </w:rPr>
            </w:pPr>
            <w:r>
              <w:rPr>
                <w:rFonts w:ascii="Arial"/>
                <w:color w:val="231F20"/>
              </w:rPr>
              <w:t>48</w:t>
            </w:r>
          </w:p>
        </w:tc>
        <w:tc>
          <w:tcPr>
            <w:tcW w:w="1392" w:type="dxa"/>
            <w:tcBorders>
              <w:top w:val="single" w:sz="4" w:space="0" w:color="231F20"/>
              <w:left w:val="single" w:sz="4" w:space="0" w:color="231F20"/>
              <w:bottom w:val="single" w:sz="4" w:space="0" w:color="231F20"/>
              <w:right w:val="single" w:sz="4" w:space="0" w:color="231F20"/>
            </w:tcBorders>
          </w:tcPr>
          <w:p w14:paraId="6CA06CCB" w14:textId="77777777" w:rsidR="00474076" w:rsidRDefault="00474076" w:rsidP="00565595">
            <w:pPr>
              <w:pStyle w:val="TableParagraph"/>
              <w:spacing w:before="1"/>
              <w:ind w:left="103"/>
              <w:rPr>
                <w:rFonts w:ascii="Arial" w:eastAsia="Arial" w:hAnsi="Arial" w:cs="Arial"/>
              </w:rPr>
            </w:pPr>
            <w:r>
              <w:rPr>
                <w:rFonts w:ascii="Arial"/>
                <w:color w:val="231F20"/>
              </w:rPr>
              <w:t>31</w:t>
            </w:r>
          </w:p>
        </w:tc>
        <w:tc>
          <w:tcPr>
            <w:tcW w:w="1427" w:type="dxa"/>
            <w:tcBorders>
              <w:top w:val="single" w:sz="4" w:space="0" w:color="231F20"/>
              <w:left w:val="single" w:sz="4" w:space="0" w:color="231F20"/>
              <w:bottom w:val="single" w:sz="4" w:space="0" w:color="231F20"/>
              <w:right w:val="single" w:sz="4" w:space="0" w:color="231F20"/>
            </w:tcBorders>
          </w:tcPr>
          <w:p w14:paraId="617A9643" w14:textId="77777777" w:rsidR="00474076" w:rsidRDefault="00474076" w:rsidP="00565595">
            <w:pPr>
              <w:pStyle w:val="TableParagraph"/>
              <w:spacing w:before="1"/>
              <w:ind w:left="101"/>
              <w:rPr>
                <w:rFonts w:ascii="Arial" w:eastAsia="Arial" w:hAnsi="Arial" w:cs="Arial"/>
              </w:rPr>
            </w:pPr>
            <w:r>
              <w:rPr>
                <w:rFonts w:ascii="Arial"/>
                <w:color w:val="231F20"/>
              </w:rPr>
              <w:t>15</w:t>
            </w:r>
          </w:p>
        </w:tc>
        <w:tc>
          <w:tcPr>
            <w:tcW w:w="961" w:type="dxa"/>
            <w:tcBorders>
              <w:top w:val="single" w:sz="4" w:space="0" w:color="231F20"/>
              <w:left w:val="single" w:sz="4" w:space="0" w:color="231F20"/>
              <w:bottom w:val="single" w:sz="4" w:space="0" w:color="231F20"/>
              <w:right w:val="single" w:sz="4" w:space="0" w:color="231F20"/>
            </w:tcBorders>
          </w:tcPr>
          <w:p w14:paraId="36E3858C" w14:textId="77777777" w:rsidR="00474076" w:rsidRDefault="00474076" w:rsidP="00565595">
            <w:pPr>
              <w:pStyle w:val="TableParagraph"/>
              <w:spacing w:before="1"/>
              <w:ind w:left="103"/>
              <w:rPr>
                <w:rFonts w:ascii="Arial" w:eastAsia="Arial" w:hAnsi="Arial" w:cs="Arial"/>
              </w:rPr>
            </w:pPr>
            <w:r>
              <w:rPr>
                <w:rFonts w:ascii="Arial"/>
                <w:color w:val="231F20"/>
              </w:rPr>
              <w:t>43</w:t>
            </w:r>
          </w:p>
        </w:tc>
        <w:tc>
          <w:tcPr>
            <w:tcW w:w="950" w:type="dxa"/>
            <w:tcBorders>
              <w:top w:val="single" w:sz="4" w:space="0" w:color="231F20"/>
              <w:left w:val="single" w:sz="4" w:space="0" w:color="231F20"/>
              <w:bottom w:val="single" w:sz="4" w:space="0" w:color="231F20"/>
              <w:right w:val="single" w:sz="4" w:space="0" w:color="231F20"/>
            </w:tcBorders>
          </w:tcPr>
          <w:p w14:paraId="51871357" w14:textId="77777777" w:rsidR="00474076" w:rsidRDefault="00474076" w:rsidP="00565595">
            <w:pPr>
              <w:pStyle w:val="TableParagraph"/>
              <w:spacing w:before="1"/>
              <w:ind w:left="103"/>
              <w:rPr>
                <w:rFonts w:ascii="Arial" w:eastAsia="Arial" w:hAnsi="Arial" w:cs="Arial"/>
              </w:rPr>
            </w:pPr>
            <w:r>
              <w:rPr>
                <w:rFonts w:ascii="Arial"/>
                <w:color w:val="231F20"/>
              </w:rPr>
              <w:t>37</w:t>
            </w:r>
          </w:p>
        </w:tc>
        <w:tc>
          <w:tcPr>
            <w:tcW w:w="1318" w:type="dxa"/>
            <w:tcBorders>
              <w:top w:val="single" w:sz="4" w:space="0" w:color="231F20"/>
              <w:left w:val="single" w:sz="4" w:space="0" w:color="231F20"/>
              <w:bottom w:val="single" w:sz="4" w:space="0" w:color="231F20"/>
              <w:right w:val="single" w:sz="4" w:space="0" w:color="231F20"/>
            </w:tcBorders>
          </w:tcPr>
          <w:p w14:paraId="45FDD562" w14:textId="77777777" w:rsidR="00474076" w:rsidRDefault="00474076" w:rsidP="00565595">
            <w:pPr>
              <w:pStyle w:val="TableParagraph"/>
              <w:spacing w:before="1"/>
              <w:ind w:left="102"/>
              <w:rPr>
                <w:rFonts w:ascii="Arial" w:eastAsia="Arial" w:hAnsi="Arial" w:cs="Arial"/>
              </w:rPr>
            </w:pPr>
            <w:r>
              <w:rPr>
                <w:rFonts w:ascii="Arial"/>
                <w:color w:val="231F20"/>
              </w:rPr>
              <w:t>37</w:t>
            </w:r>
          </w:p>
        </w:tc>
        <w:tc>
          <w:tcPr>
            <w:tcW w:w="1316" w:type="dxa"/>
            <w:tcBorders>
              <w:top w:val="single" w:sz="4" w:space="0" w:color="231F20"/>
              <w:left w:val="single" w:sz="4" w:space="0" w:color="231F20"/>
              <w:bottom w:val="single" w:sz="4" w:space="0" w:color="231F20"/>
              <w:right w:val="single" w:sz="4" w:space="0" w:color="231F20"/>
            </w:tcBorders>
          </w:tcPr>
          <w:p w14:paraId="35EFF635" w14:textId="77777777" w:rsidR="00474076" w:rsidRDefault="00474076" w:rsidP="00565595">
            <w:pPr>
              <w:pStyle w:val="TableParagraph"/>
              <w:spacing w:before="1"/>
              <w:ind w:left="101"/>
              <w:rPr>
                <w:rFonts w:ascii="Arial" w:eastAsia="Arial" w:hAnsi="Arial" w:cs="Arial"/>
              </w:rPr>
            </w:pPr>
            <w:r>
              <w:rPr>
                <w:rFonts w:ascii="Arial"/>
                <w:color w:val="231F20"/>
              </w:rPr>
              <w:t>36.3</w:t>
            </w:r>
          </w:p>
        </w:tc>
      </w:tr>
    </w:tbl>
    <w:p w14:paraId="02AFDF47" w14:textId="77777777" w:rsidR="00474076" w:rsidRPr="00474076" w:rsidRDefault="00474076" w:rsidP="00B81416">
      <w:pPr>
        <w:pStyle w:val="ListParagraph"/>
        <w:widowControl w:val="0"/>
        <w:tabs>
          <w:tab w:val="left" w:pos="0"/>
          <w:tab w:val="left" w:pos="9433"/>
        </w:tabs>
        <w:spacing w:after="0" w:line="240" w:lineRule="auto"/>
        <w:ind w:left="0" w:right="462"/>
        <w:contextualSpacing w:val="0"/>
        <w:rPr>
          <w:rFonts w:ascii="Arial" w:eastAsia="Arial" w:hAnsi="Arial" w:cs="Arial"/>
          <w:b/>
          <w:bCs/>
          <w:lang w:val="en-US"/>
        </w:rPr>
      </w:pPr>
    </w:p>
    <w:p w14:paraId="267333EA" w14:textId="77777777" w:rsidR="00B81416" w:rsidRDefault="00B81416" w:rsidP="00B81416">
      <w:pPr>
        <w:rPr>
          <w:rFonts w:ascii="Arial" w:eastAsia="Arial" w:hAnsi="Arial" w:cs="Arial"/>
        </w:rPr>
      </w:pPr>
    </w:p>
    <w:p w14:paraId="462572B3" w14:textId="1D357CF2" w:rsidR="00474076" w:rsidRPr="00474076" w:rsidRDefault="00474076" w:rsidP="00474076">
      <w:pPr>
        <w:pStyle w:val="ListParagraph"/>
        <w:widowControl w:val="0"/>
        <w:numPr>
          <w:ilvl w:val="1"/>
          <w:numId w:val="11"/>
        </w:numPr>
        <w:tabs>
          <w:tab w:val="left" w:pos="812"/>
        </w:tabs>
        <w:spacing w:before="71" w:after="0" w:line="240" w:lineRule="auto"/>
        <w:contextualSpacing w:val="0"/>
        <w:rPr>
          <w:rFonts w:ascii="Arial" w:eastAsia="Arial" w:hAnsi="Arial" w:cs="Arial"/>
        </w:rPr>
      </w:pPr>
      <w:r>
        <w:rPr>
          <w:rFonts w:ascii="Arial"/>
          <w:color w:val="231F20"/>
        </w:rPr>
        <w:t>Explain</w:t>
      </w:r>
      <w:r>
        <w:rPr>
          <w:rFonts w:ascii="Arial"/>
          <w:color w:val="231F20"/>
          <w:spacing w:val="30"/>
        </w:rPr>
        <w:t xml:space="preserve"> </w:t>
      </w:r>
      <w:r>
        <w:rPr>
          <w:rFonts w:ascii="Arial"/>
          <w:color w:val="231F20"/>
        </w:rPr>
        <w:t>whether</w:t>
      </w:r>
      <w:r>
        <w:rPr>
          <w:rFonts w:ascii="Arial"/>
          <w:color w:val="231F20"/>
          <w:spacing w:val="30"/>
        </w:rPr>
        <w:t xml:space="preserve"> </w:t>
      </w:r>
      <w:r>
        <w:rPr>
          <w:rFonts w:ascii="Arial"/>
          <w:color w:val="231F20"/>
        </w:rPr>
        <w:t>the</w:t>
      </w:r>
      <w:r>
        <w:rPr>
          <w:rFonts w:ascii="Arial"/>
          <w:color w:val="231F20"/>
          <w:spacing w:val="30"/>
        </w:rPr>
        <w:t xml:space="preserve"> </w:t>
      </w:r>
      <w:r>
        <w:rPr>
          <w:rFonts w:ascii="Arial"/>
          <w:color w:val="231F20"/>
        </w:rPr>
        <w:t>information</w:t>
      </w:r>
      <w:r>
        <w:rPr>
          <w:rFonts w:ascii="Arial"/>
          <w:color w:val="231F20"/>
          <w:spacing w:val="30"/>
        </w:rPr>
        <w:t xml:space="preserve"> </w:t>
      </w:r>
      <w:r>
        <w:rPr>
          <w:rFonts w:ascii="Arial"/>
          <w:color w:val="231F20"/>
        </w:rPr>
        <w:t>in</w:t>
      </w:r>
      <w:r>
        <w:rPr>
          <w:rFonts w:ascii="Arial"/>
          <w:color w:val="231F20"/>
          <w:spacing w:val="30"/>
        </w:rPr>
        <w:t xml:space="preserve"> </w:t>
      </w:r>
      <w:r>
        <w:rPr>
          <w:rFonts w:ascii="Arial"/>
          <w:color w:val="231F20"/>
        </w:rPr>
        <w:t>Table</w:t>
      </w:r>
      <w:r>
        <w:rPr>
          <w:rFonts w:ascii="Arial"/>
          <w:color w:val="231F20"/>
          <w:spacing w:val="30"/>
        </w:rPr>
        <w:t xml:space="preserve"> </w:t>
      </w:r>
      <w:r>
        <w:rPr>
          <w:rFonts w:ascii="Arial"/>
          <w:color w:val="231F20"/>
        </w:rPr>
        <w:t>2</w:t>
      </w:r>
      <w:r>
        <w:rPr>
          <w:rFonts w:ascii="Arial"/>
          <w:color w:val="231F20"/>
          <w:spacing w:val="30"/>
        </w:rPr>
        <w:t xml:space="preserve"> </w:t>
      </w:r>
      <w:r>
        <w:rPr>
          <w:rFonts w:ascii="Arial"/>
          <w:color w:val="231F20"/>
        </w:rPr>
        <w:t>is</w:t>
      </w:r>
      <w:r>
        <w:rPr>
          <w:rFonts w:ascii="Arial"/>
          <w:color w:val="231F20"/>
          <w:spacing w:val="30"/>
        </w:rPr>
        <w:t xml:space="preserve"> </w:t>
      </w:r>
      <w:r>
        <w:rPr>
          <w:rFonts w:ascii="Arial"/>
          <w:color w:val="231F20"/>
        </w:rPr>
        <w:t>sufficient</w:t>
      </w:r>
      <w:r>
        <w:rPr>
          <w:rFonts w:ascii="Arial"/>
          <w:color w:val="231F20"/>
          <w:spacing w:val="30"/>
        </w:rPr>
        <w:t xml:space="preserve"> </w:t>
      </w:r>
      <w:r>
        <w:rPr>
          <w:rFonts w:ascii="Arial"/>
          <w:color w:val="231F20"/>
        </w:rPr>
        <w:t>to</w:t>
      </w:r>
      <w:r>
        <w:rPr>
          <w:rFonts w:ascii="Arial"/>
          <w:color w:val="231F20"/>
          <w:spacing w:val="30"/>
        </w:rPr>
        <w:t xml:space="preserve"> </w:t>
      </w:r>
      <w:r>
        <w:rPr>
          <w:rFonts w:ascii="Arial"/>
          <w:color w:val="231F20"/>
        </w:rPr>
        <w:t>compare</w:t>
      </w:r>
      <w:r>
        <w:rPr>
          <w:rFonts w:ascii="Arial"/>
          <w:color w:val="231F20"/>
          <w:spacing w:val="30"/>
        </w:rPr>
        <w:t xml:space="preserve"> </w:t>
      </w:r>
      <w:r>
        <w:rPr>
          <w:rFonts w:ascii="Arial"/>
          <w:color w:val="231F20"/>
        </w:rPr>
        <w:t>the</w:t>
      </w:r>
      <w:r>
        <w:rPr>
          <w:rFonts w:ascii="Arial"/>
          <w:color w:val="231F20"/>
          <w:spacing w:val="31"/>
        </w:rPr>
        <w:t xml:space="preserve"> </w:t>
      </w:r>
      <w:r>
        <w:rPr>
          <w:rFonts w:ascii="Arial"/>
          <w:color w:val="231F20"/>
        </w:rPr>
        <w:t>size</w:t>
      </w:r>
      <w:r>
        <w:rPr>
          <w:rFonts w:ascii="Arial"/>
          <w:color w:val="231F20"/>
          <w:spacing w:val="30"/>
        </w:rPr>
        <w:t xml:space="preserve"> </w:t>
      </w:r>
      <w:r>
        <w:rPr>
          <w:rFonts w:ascii="Arial"/>
          <w:color w:val="231F20"/>
        </w:rPr>
        <w:t>of</w:t>
      </w:r>
      <w:r>
        <w:rPr>
          <w:rFonts w:ascii="Arial"/>
          <w:color w:val="231F20"/>
          <w:w w:val="99"/>
        </w:rPr>
        <w:t xml:space="preserve"> </w:t>
      </w:r>
      <w:r>
        <w:rPr>
          <w:rFonts w:ascii="Arial"/>
          <w:color w:val="231F20"/>
        </w:rPr>
        <w:t>multiplier between Japan and South</w:t>
      </w:r>
      <w:r>
        <w:rPr>
          <w:rFonts w:ascii="Arial"/>
          <w:color w:val="231F20"/>
          <w:spacing w:val="-1"/>
        </w:rPr>
        <w:t xml:space="preserve"> </w:t>
      </w:r>
      <w:r>
        <w:rPr>
          <w:rFonts w:ascii="Arial"/>
          <w:color w:val="231F20"/>
        </w:rPr>
        <w:t>Korea. (8)</w:t>
      </w:r>
    </w:p>
    <w:p w14:paraId="444C6E67" w14:textId="48AA7EC8" w:rsidR="00BD7FB3" w:rsidRDefault="00474076" w:rsidP="00BD7FB3">
      <w:pPr>
        <w:pStyle w:val="ListParagraph"/>
        <w:widowControl w:val="0"/>
        <w:numPr>
          <w:ilvl w:val="1"/>
          <w:numId w:val="11"/>
        </w:numPr>
        <w:tabs>
          <w:tab w:val="left" w:pos="812"/>
        </w:tabs>
        <w:spacing w:before="71" w:after="0" w:line="240" w:lineRule="auto"/>
        <w:contextualSpacing w:val="0"/>
        <w:rPr>
          <w:rFonts w:ascii="Arial" w:eastAsia="Arial" w:hAnsi="Arial" w:cs="Arial"/>
        </w:rPr>
      </w:pPr>
      <w:r>
        <w:rPr>
          <w:rFonts w:ascii="Arial"/>
          <w:color w:val="231F20"/>
        </w:rPr>
        <w:t>Assess whether the policies to address the challenges for Japan and</w:t>
      </w:r>
      <w:r>
        <w:rPr>
          <w:rFonts w:ascii="Arial"/>
          <w:color w:val="231F20"/>
          <w:spacing w:val="-3"/>
        </w:rPr>
        <w:t xml:space="preserve"> </w:t>
      </w:r>
      <w:r>
        <w:rPr>
          <w:rFonts w:ascii="Arial"/>
          <w:color w:val="231F20"/>
        </w:rPr>
        <w:t>South</w:t>
      </w:r>
      <w:r>
        <w:rPr>
          <w:rFonts w:ascii="Arial"/>
          <w:color w:val="231F20"/>
          <w:w w:val="99"/>
        </w:rPr>
        <w:t xml:space="preserve"> </w:t>
      </w:r>
      <w:r>
        <w:rPr>
          <w:rFonts w:ascii="Arial"/>
          <w:color w:val="231F20"/>
        </w:rPr>
        <w:t>Korea are likely to be</w:t>
      </w:r>
      <w:r>
        <w:rPr>
          <w:rFonts w:ascii="Arial"/>
          <w:color w:val="231F20"/>
          <w:spacing w:val="-2"/>
        </w:rPr>
        <w:t xml:space="preserve"> </w:t>
      </w:r>
      <w:r>
        <w:rPr>
          <w:rFonts w:ascii="Arial"/>
          <w:color w:val="231F20"/>
        </w:rPr>
        <w:t>successful. 910)</w:t>
      </w:r>
      <w:r w:rsidR="00BD7FB3" w:rsidRPr="00BD7FB3">
        <w:rPr>
          <w:rFonts w:ascii="Arial"/>
          <w:color w:val="231F20"/>
        </w:rPr>
        <w:t xml:space="preserve"> </w:t>
      </w:r>
      <w:r w:rsidR="00BD7FB3">
        <w:rPr>
          <w:rFonts w:ascii="Arial"/>
          <w:color w:val="231F20"/>
        </w:rPr>
        <w:t>Assess whether the policies to address the challenges for Japan and</w:t>
      </w:r>
      <w:r w:rsidR="00BD7FB3">
        <w:rPr>
          <w:rFonts w:ascii="Arial"/>
          <w:color w:val="231F20"/>
          <w:spacing w:val="-3"/>
        </w:rPr>
        <w:t xml:space="preserve"> </w:t>
      </w:r>
      <w:r w:rsidR="00BD7FB3">
        <w:rPr>
          <w:rFonts w:ascii="Arial"/>
          <w:color w:val="231F20"/>
        </w:rPr>
        <w:t>South</w:t>
      </w:r>
      <w:r w:rsidR="00BD7FB3">
        <w:rPr>
          <w:rFonts w:ascii="Arial"/>
          <w:color w:val="231F20"/>
          <w:w w:val="99"/>
        </w:rPr>
        <w:t xml:space="preserve"> </w:t>
      </w:r>
      <w:r w:rsidR="00BD7FB3">
        <w:rPr>
          <w:rFonts w:ascii="Arial"/>
          <w:color w:val="231F20"/>
        </w:rPr>
        <w:t>Korea are likely to be</w:t>
      </w:r>
      <w:r w:rsidR="00BD7FB3">
        <w:rPr>
          <w:rFonts w:ascii="Arial"/>
          <w:color w:val="231F20"/>
          <w:spacing w:val="-2"/>
        </w:rPr>
        <w:t xml:space="preserve"> </w:t>
      </w:r>
      <w:r w:rsidR="00BD7FB3">
        <w:rPr>
          <w:rFonts w:ascii="Arial"/>
          <w:color w:val="231F20"/>
        </w:rPr>
        <w:t>successful.</w:t>
      </w:r>
    </w:p>
    <w:p w14:paraId="28071C7E" w14:textId="43344E3E" w:rsidR="00474076" w:rsidRPr="00BD7FB3" w:rsidRDefault="00474076" w:rsidP="00BD7FB3">
      <w:pPr>
        <w:widowControl w:val="0"/>
        <w:tabs>
          <w:tab w:val="left" w:pos="812"/>
        </w:tabs>
        <w:spacing w:before="71"/>
        <w:rPr>
          <w:rFonts w:ascii="Arial" w:eastAsia="Arial" w:hAnsi="Arial" w:cs="Arial"/>
        </w:rPr>
      </w:pPr>
    </w:p>
    <w:p w14:paraId="2C9B682F" w14:textId="1FAFB70B" w:rsidR="00B81416" w:rsidRDefault="00B81416" w:rsidP="00B81416">
      <w:pPr>
        <w:spacing w:before="11"/>
        <w:rPr>
          <w:rFonts w:ascii="Arial" w:eastAsia="Arial" w:hAnsi="Arial" w:cs="Arial"/>
          <w:sz w:val="21"/>
          <w:szCs w:val="21"/>
          <w:lang w:val="en-SG"/>
        </w:rPr>
      </w:pPr>
    </w:p>
    <w:p w14:paraId="314866E1" w14:textId="6449E3BE" w:rsidR="00474076" w:rsidRDefault="00474076" w:rsidP="00B81416">
      <w:pPr>
        <w:spacing w:before="11"/>
        <w:rPr>
          <w:rFonts w:ascii="Arial" w:eastAsia="Arial" w:hAnsi="Arial" w:cs="Arial"/>
          <w:sz w:val="21"/>
          <w:szCs w:val="21"/>
          <w:lang w:val="en-SG"/>
        </w:rPr>
      </w:pPr>
    </w:p>
    <w:p w14:paraId="01B2EAAF" w14:textId="47E1FC50" w:rsidR="00BD7FB3" w:rsidRDefault="00BD7FB3" w:rsidP="00B81416">
      <w:pPr>
        <w:spacing w:before="11"/>
        <w:rPr>
          <w:rFonts w:ascii="Arial" w:eastAsia="Arial" w:hAnsi="Arial" w:cs="Arial"/>
          <w:sz w:val="21"/>
          <w:szCs w:val="21"/>
          <w:lang w:val="en-SG"/>
        </w:rPr>
      </w:pPr>
    </w:p>
    <w:p w14:paraId="43996082" w14:textId="6E1824BB" w:rsidR="00BD7FB3" w:rsidRDefault="00BD7FB3" w:rsidP="00B81416">
      <w:pPr>
        <w:spacing w:before="11"/>
        <w:rPr>
          <w:rFonts w:ascii="Arial" w:eastAsia="Arial" w:hAnsi="Arial" w:cs="Arial"/>
          <w:sz w:val="21"/>
          <w:szCs w:val="21"/>
          <w:lang w:val="en-SG"/>
        </w:rPr>
      </w:pPr>
    </w:p>
    <w:p w14:paraId="2F45FB0B" w14:textId="2ABC980F" w:rsidR="00BD7FB3" w:rsidRDefault="00BD7FB3" w:rsidP="00B81416">
      <w:pPr>
        <w:spacing w:before="11"/>
        <w:rPr>
          <w:rFonts w:ascii="Arial" w:eastAsia="Arial" w:hAnsi="Arial" w:cs="Arial"/>
          <w:sz w:val="21"/>
          <w:szCs w:val="21"/>
          <w:lang w:val="en-SG"/>
        </w:rPr>
      </w:pPr>
    </w:p>
    <w:p w14:paraId="202240BB" w14:textId="5D1A1222" w:rsidR="00BD7FB3" w:rsidRDefault="00BD7FB3" w:rsidP="00B81416">
      <w:pPr>
        <w:spacing w:before="11"/>
        <w:rPr>
          <w:rFonts w:ascii="Arial" w:eastAsia="Arial" w:hAnsi="Arial" w:cs="Arial"/>
          <w:sz w:val="21"/>
          <w:szCs w:val="21"/>
          <w:lang w:val="en-SG"/>
        </w:rPr>
      </w:pPr>
    </w:p>
    <w:p w14:paraId="4C369823" w14:textId="6577653B" w:rsidR="00BD7FB3" w:rsidRDefault="00BD7FB3" w:rsidP="00B81416">
      <w:pPr>
        <w:spacing w:before="11"/>
        <w:rPr>
          <w:rFonts w:ascii="Arial" w:eastAsia="Arial" w:hAnsi="Arial" w:cs="Arial"/>
          <w:sz w:val="21"/>
          <w:szCs w:val="21"/>
          <w:lang w:val="en-SG"/>
        </w:rPr>
      </w:pPr>
    </w:p>
    <w:p w14:paraId="30738591" w14:textId="5AD7CC30" w:rsidR="00BD7FB3" w:rsidRDefault="00BD7FB3" w:rsidP="00B81416">
      <w:pPr>
        <w:spacing w:before="11"/>
        <w:rPr>
          <w:rFonts w:ascii="Arial" w:eastAsia="Arial" w:hAnsi="Arial" w:cs="Arial"/>
          <w:sz w:val="21"/>
          <w:szCs w:val="21"/>
          <w:lang w:val="en-SG"/>
        </w:rPr>
      </w:pPr>
    </w:p>
    <w:p w14:paraId="23C13657" w14:textId="464E6678" w:rsidR="00BD7FB3" w:rsidRDefault="00BD7FB3" w:rsidP="00B81416">
      <w:pPr>
        <w:spacing w:before="11"/>
        <w:rPr>
          <w:rFonts w:ascii="Arial" w:eastAsia="Arial" w:hAnsi="Arial" w:cs="Arial"/>
          <w:sz w:val="21"/>
          <w:szCs w:val="21"/>
          <w:lang w:val="en-SG"/>
        </w:rPr>
      </w:pPr>
    </w:p>
    <w:p w14:paraId="48BDF2A5" w14:textId="3A1270BE" w:rsidR="00BD7FB3" w:rsidRDefault="00BD7FB3" w:rsidP="00B81416">
      <w:pPr>
        <w:spacing w:before="11"/>
        <w:rPr>
          <w:rFonts w:ascii="Arial" w:eastAsia="Arial" w:hAnsi="Arial" w:cs="Arial"/>
          <w:sz w:val="21"/>
          <w:szCs w:val="21"/>
          <w:lang w:val="en-SG"/>
        </w:rPr>
      </w:pPr>
    </w:p>
    <w:p w14:paraId="707C09D4" w14:textId="6191FDEE" w:rsidR="00BD7FB3" w:rsidRDefault="00BD7FB3" w:rsidP="00B81416">
      <w:pPr>
        <w:spacing w:before="11"/>
        <w:rPr>
          <w:rFonts w:ascii="Arial" w:eastAsia="Arial" w:hAnsi="Arial" w:cs="Arial"/>
          <w:sz w:val="21"/>
          <w:szCs w:val="21"/>
          <w:lang w:val="en-SG"/>
        </w:rPr>
      </w:pPr>
    </w:p>
    <w:p w14:paraId="38C76D4D" w14:textId="55B8F4A5" w:rsidR="00BD7FB3" w:rsidRDefault="00BD7FB3" w:rsidP="00B81416">
      <w:pPr>
        <w:spacing w:before="11"/>
        <w:rPr>
          <w:rFonts w:ascii="Arial" w:eastAsia="Arial" w:hAnsi="Arial" w:cs="Arial"/>
          <w:sz w:val="21"/>
          <w:szCs w:val="21"/>
          <w:lang w:val="en-SG"/>
        </w:rPr>
      </w:pPr>
    </w:p>
    <w:p w14:paraId="338E3755" w14:textId="71ED861A" w:rsidR="00BD7FB3" w:rsidRDefault="00BD7FB3" w:rsidP="00B81416">
      <w:pPr>
        <w:spacing w:before="11"/>
        <w:rPr>
          <w:rFonts w:ascii="Arial" w:eastAsia="Arial" w:hAnsi="Arial" w:cs="Arial"/>
          <w:sz w:val="21"/>
          <w:szCs w:val="21"/>
          <w:lang w:val="en-SG"/>
        </w:rPr>
      </w:pPr>
    </w:p>
    <w:p w14:paraId="403E8590" w14:textId="3996B15E" w:rsidR="00BD7FB3" w:rsidRDefault="00BD7FB3" w:rsidP="00B81416">
      <w:pPr>
        <w:spacing w:before="11"/>
        <w:rPr>
          <w:rFonts w:ascii="Arial" w:eastAsia="Arial" w:hAnsi="Arial" w:cs="Arial"/>
          <w:sz w:val="21"/>
          <w:szCs w:val="21"/>
          <w:lang w:val="en-SG"/>
        </w:rPr>
      </w:pPr>
    </w:p>
    <w:p w14:paraId="651F24A2" w14:textId="76CD519C" w:rsidR="00BD7FB3" w:rsidRDefault="00BD7FB3" w:rsidP="00B81416">
      <w:pPr>
        <w:spacing w:before="11"/>
        <w:rPr>
          <w:rFonts w:ascii="Arial" w:eastAsia="Arial" w:hAnsi="Arial" w:cs="Arial"/>
          <w:sz w:val="21"/>
          <w:szCs w:val="21"/>
          <w:lang w:val="en-SG"/>
        </w:rPr>
      </w:pPr>
    </w:p>
    <w:p w14:paraId="3DC0CA0E" w14:textId="281442A5" w:rsidR="00BD7FB3" w:rsidRDefault="00BD7FB3" w:rsidP="00B81416">
      <w:pPr>
        <w:spacing w:before="11"/>
        <w:rPr>
          <w:rFonts w:ascii="Arial" w:eastAsia="Arial" w:hAnsi="Arial" w:cs="Arial"/>
          <w:sz w:val="21"/>
          <w:szCs w:val="21"/>
          <w:lang w:val="en-SG"/>
        </w:rPr>
      </w:pPr>
    </w:p>
    <w:p w14:paraId="2C4D7954" w14:textId="333446A3" w:rsidR="00BD7FB3" w:rsidRDefault="00BD7FB3" w:rsidP="00B81416">
      <w:pPr>
        <w:spacing w:before="11"/>
        <w:rPr>
          <w:rFonts w:ascii="Arial" w:eastAsia="Arial" w:hAnsi="Arial" w:cs="Arial"/>
          <w:sz w:val="21"/>
          <w:szCs w:val="21"/>
          <w:lang w:val="en-SG"/>
        </w:rPr>
      </w:pPr>
    </w:p>
    <w:p w14:paraId="77869AC0" w14:textId="01EBB928" w:rsidR="00BD7FB3" w:rsidRDefault="00BD7FB3" w:rsidP="00B81416">
      <w:pPr>
        <w:spacing w:before="11"/>
        <w:rPr>
          <w:rFonts w:ascii="Arial" w:eastAsia="Arial" w:hAnsi="Arial" w:cs="Arial"/>
          <w:sz w:val="21"/>
          <w:szCs w:val="21"/>
          <w:lang w:val="en-SG"/>
        </w:rPr>
      </w:pPr>
    </w:p>
    <w:p w14:paraId="4B2ADB51" w14:textId="462C9D93" w:rsidR="00BD7FB3" w:rsidRDefault="00BD7FB3" w:rsidP="00B81416">
      <w:pPr>
        <w:spacing w:before="11"/>
        <w:rPr>
          <w:rFonts w:ascii="Arial" w:eastAsia="Arial" w:hAnsi="Arial" w:cs="Arial"/>
          <w:sz w:val="21"/>
          <w:szCs w:val="21"/>
          <w:lang w:val="en-SG"/>
        </w:rPr>
      </w:pPr>
    </w:p>
    <w:p w14:paraId="38A5F781" w14:textId="5214E74E" w:rsidR="00BD7FB3" w:rsidRDefault="00BD7FB3" w:rsidP="00B81416">
      <w:pPr>
        <w:spacing w:before="11"/>
        <w:rPr>
          <w:rFonts w:ascii="Arial" w:eastAsia="Arial" w:hAnsi="Arial" w:cs="Arial"/>
          <w:sz w:val="21"/>
          <w:szCs w:val="21"/>
          <w:lang w:val="en-SG"/>
        </w:rPr>
      </w:pPr>
    </w:p>
    <w:p w14:paraId="06FA7434" w14:textId="5148B2B3" w:rsidR="00BD7FB3" w:rsidRDefault="00BD7FB3" w:rsidP="00B81416">
      <w:pPr>
        <w:spacing w:before="11"/>
        <w:rPr>
          <w:rFonts w:ascii="Arial" w:eastAsia="Arial" w:hAnsi="Arial" w:cs="Arial"/>
          <w:sz w:val="21"/>
          <w:szCs w:val="21"/>
          <w:lang w:val="en-SG"/>
        </w:rPr>
      </w:pPr>
    </w:p>
    <w:p w14:paraId="6CFC65A0" w14:textId="29D39AD8" w:rsidR="00BD7FB3" w:rsidRDefault="00BD7FB3" w:rsidP="00B81416">
      <w:pPr>
        <w:spacing w:before="11"/>
        <w:rPr>
          <w:rFonts w:ascii="Arial" w:eastAsia="Arial" w:hAnsi="Arial" w:cs="Arial"/>
          <w:sz w:val="21"/>
          <w:szCs w:val="21"/>
          <w:lang w:val="en-SG"/>
        </w:rPr>
      </w:pPr>
    </w:p>
    <w:p w14:paraId="35E823B7" w14:textId="25AEF5C1" w:rsidR="00BD7FB3" w:rsidRDefault="00BD7FB3" w:rsidP="00B81416">
      <w:pPr>
        <w:spacing w:before="11"/>
        <w:rPr>
          <w:rFonts w:ascii="Arial" w:eastAsia="Arial" w:hAnsi="Arial" w:cs="Arial"/>
          <w:sz w:val="21"/>
          <w:szCs w:val="21"/>
          <w:lang w:val="en-SG"/>
        </w:rPr>
      </w:pPr>
    </w:p>
    <w:p w14:paraId="4416B186" w14:textId="35A5354D" w:rsidR="00BD7FB3" w:rsidRDefault="00BD7FB3" w:rsidP="00B81416">
      <w:pPr>
        <w:spacing w:before="11"/>
        <w:rPr>
          <w:rFonts w:ascii="Arial" w:eastAsia="Arial" w:hAnsi="Arial" w:cs="Arial"/>
          <w:sz w:val="21"/>
          <w:szCs w:val="21"/>
          <w:lang w:val="en-SG"/>
        </w:rPr>
      </w:pPr>
    </w:p>
    <w:p w14:paraId="1DFA99BA" w14:textId="31E82460" w:rsidR="00BD7FB3" w:rsidRDefault="00BD7FB3" w:rsidP="00B81416">
      <w:pPr>
        <w:spacing w:before="11"/>
        <w:rPr>
          <w:rFonts w:ascii="Arial" w:eastAsia="Arial" w:hAnsi="Arial" w:cs="Arial"/>
          <w:sz w:val="21"/>
          <w:szCs w:val="21"/>
          <w:lang w:val="en-SG"/>
        </w:rPr>
      </w:pPr>
    </w:p>
    <w:p w14:paraId="31C84C5F" w14:textId="6C2695A7" w:rsidR="00BD7FB3" w:rsidRDefault="00BD7FB3" w:rsidP="00B81416">
      <w:pPr>
        <w:spacing w:before="11"/>
        <w:rPr>
          <w:rFonts w:ascii="Arial" w:eastAsia="Arial" w:hAnsi="Arial" w:cs="Arial"/>
          <w:sz w:val="21"/>
          <w:szCs w:val="21"/>
          <w:lang w:val="en-SG"/>
        </w:rPr>
      </w:pPr>
    </w:p>
    <w:p w14:paraId="1F4809E7" w14:textId="29B09B7E" w:rsidR="00BD7FB3" w:rsidRDefault="00BD7FB3" w:rsidP="00B81416">
      <w:pPr>
        <w:spacing w:before="11"/>
        <w:rPr>
          <w:rFonts w:ascii="Arial" w:eastAsia="Arial" w:hAnsi="Arial" w:cs="Arial"/>
          <w:sz w:val="21"/>
          <w:szCs w:val="21"/>
          <w:lang w:val="en-SG"/>
        </w:rPr>
      </w:pPr>
    </w:p>
    <w:p w14:paraId="7749E991" w14:textId="699253BD" w:rsidR="00BD7FB3" w:rsidRDefault="00BD7FB3" w:rsidP="00B81416">
      <w:pPr>
        <w:spacing w:before="11"/>
        <w:rPr>
          <w:rFonts w:ascii="Arial" w:eastAsia="Arial" w:hAnsi="Arial" w:cs="Arial"/>
          <w:sz w:val="21"/>
          <w:szCs w:val="21"/>
          <w:lang w:val="en-SG"/>
        </w:rPr>
      </w:pPr>
    </w:p>
    <w:p w14:paraId="2DA36170" w14:textId="6FDDCF1D" w:rsidR="00BD7FB3" w:rsidRDefault="00BD7FB3" w:rsidP="00B81416">
      <w:pPr>
        <w:spacing w:before="11"/>
        <w:rPr>
          <w:rFonts w:ascii="Arial" w:eastAsia="Arial" w:hAnsi="Arial" w:cs="Arial"/>
          <w:sz w:val="21"/>
          <w:szCs w:val="21"/>
          <w:lang w:val="en-SG"/>
        </w:rPr>
      </w:pPr>
    </w:p>
    <w:p w14:paraId="2B5F8C0A" w14:textId="0B8C22E5" w:rsidR="00BD7FB3" w:rsidRDefault="00BD7FB3" w:rsidP="00B81416">
      <w:pPr>
        <w:spacing w:before="11"/>
        <w:rPr>
          <w:rFonts w:ascii="Arial" w:eastAsia="Arial" w:hAnsi="Arial" w:cs="Arial"/>
          <w:sz w:val="21"/>
          <w:szCs w:val="21"/>
          <w:lang w:val="en-SG"/>
        </w:rPr>
      </w:pPr>
    </w:p>
    <w:p w14:paraId="1A2354B4" w14:textId="608FA1A9" w:rsidR="00BD7FB3" w:rsidRDefault="00BD7FB3" w:rsidP="00B81416">
      <w:pPr>
        <w:spacing w:before="11"/>
        <w:rPr>
          <w:rFonts w:ascii="Arial" w:eastAsia="Arial" w:hAnsi="Arial" w:cs="Arial"/>
          <w:sz w:val="21"/>
          <w:szCs w:val="21"/>
          <w:lang w:val="en-SG"/>
        </w:rPr>
      </w:pPr>
    </w:p>
    <w:p w14:paraId="0139A8AA" w14:textId="1C083430" w:rsidR="00BD7FB3" w:rsidRDefault="00BD7FB3" w:rsidP="00B81416">
      <w:pPr>
        <w:spacing w:before="11"/>
        <w:rPr>
          <w:rFonts w:ascii="Arial" w:eastAsia="Arial" w:hAnsi="Arial" w:cs="Arial"/>
          <w:sz w:val="21"/>
          <w:szCs w:val="21"/>
          <w:lang w:val="en-SG"/>
        </w:rPr>
      </w:pPr>
    </w:p>
    <w:p w14:paraId="01C6D249" w14:textId="437DE604" w:rsidR="00BD7FB3" w:rsidRDefault="00BD7FB3" w:rsidP="00B81416">
      <w:pPr>
        <w:spacing w:before="11"/>
        <w:rPr>
          <w:rFonts w:ascii="Arial" w:eastAsia="Arial" w:hAnsi="Arial" w:cs="Arial"/>
          <w:sz w:val="21"/>
          <w:szCs w:val="21"/>
          <w:lang w:val="en-SG"/>
        </w:rPr>
      </w:pPr>
    </w:p>
    <w:p w14:paraId="267E1CAE" w14:textId="56CDDA7A" w:rsidR="00BD7FB3" w:rsidRDefault="00BD7FB3" w:rsidP="00B81416">
      <w:pPr>
        <w:spacing w:before="11"/>
        <w:rPr>
          <w:rFonts w:ascii="Arial" w:eastAsia="Arial" w:hAnsi="Arial" w:cs="Arial"/>
          <w:sz w:val="21"/>
          <w:szCs w:val="21"/>
          <w:lang w:val="en-SG"/>
        </w:rPr>
      </w:pPr>
      <w:r>
        <w:rPr>
          <w:rFonts w:ascii="Arial" w:eastAsia="Arial" w:hAnsi="Arial" w:cs="Arial"/>
          <w:sz w:val="21"/>
          <w:szCs w:val="21"/>
          <w:lang w:val="en-SG"/>
        </w:rPr>
        <w:t>CSQ 5</w:t>
      </w:r>
    </w:p>
    <w:p w14:paraId="32435AAE" w14:textId="5CFA8F50" w:rsidR="00BD7FB3" w:rsidRDefault="00BD7FB3" w:rsidP="00B81416">
      <w:pPr>
        <w:spacing w:before="11"/>
        <w:rPr>
          <w:rFonts w:ascii="Arial" w:eastAsia="Arial" w:hAnsi="Arial" w:cs="Arial"/>
          <w:sz w:val="21"/>
          <w:szCs w:val="21"/>
          <w:lang w:val="en-SG"/>
        </w:rPr>
      </w:pPr>
    </w:p>
    <w:p w14:paraId="53F82A0A" w14:textId="77777777" w:rsidR="00BD7FB3" w:rsidRDefault="00BD7FB3" w:rsidP="00BD7FB3">
      <w:pPr>
        <w:spacing w:before="8"/>
        <w:rPr>
          <w:rFonts w:ascii="Arial" w:eastAsia="Arial" w:hAnsi="Arial" w:cs="Arial"/>
        </w:rPr>
      </w:pPr>
    </w:p>
    <w:p w14:paraId="7271B445" w14:textId="77777777" w:rsidR="00BD7FB3" w:rsidRDefault="00BD7FB3" w:rsidP="00BD7FB3">
      <w:pPr>
        <w:ind w:left="1708" w:right="223"/>
        <w:rPr>
          <w:rFonts w:ascii="Arial" w:eastAsia="Arial" w:hAnsi="Arial" w:cs="Arial"/>
        </w:rPr>
      </w:pPr>
      <w:r>
        <w:rPr>
          <w:rFonts w:ascii="Arial" w:eastAsia="Arial" w:hAnsi="Arial" w:cs="Arial"/>
          <w:b/>
          <w:bCs/>
          <w:color w:val="231F20"/>
        </w:rPr>
        <w:t>Table 2: UK, selected economic indicators (2014 –</w:t>
      </w:r>
      <w:r>
        <w:rPr>
          <w:rFonts w:ascii="Arial" w:eastAsia="Arial" w:hAnsi="Arial" w:cs="Arial"/>
          <w:b/>
          <w:bCs/>
          <w:color w:val="231F20"/>
          <w:spacing w:val="-12"/>
        </w:rPr>
        <w:t xml:space="preserve"> </w:t>
      </w:r>
      <w:r>
        <w:rPr>
          <w:rFonts w:ascii="Arial" w:eastAsia="Arial" w:hAnsi="Arial" w:cs="Arial"/>
          <w:b/>
          <w:bCs/>
          <w:color w:val="231F20"/>
        </w:rPr>
        <w:t>2018)</w:t>
      </w:r>
    </w:p>
    <w:p w14:paraId="0F1DB7D3" w14:textId="77777777" w:rsidR="00BD7FB3" w:rsidRDefault="00BD7FB3" w:rsidP="00BD7FB3">
      <w:pPr>
        <w:spacing w:before="5"/>
        <w:rPr>
          <w:rFonts w:ascii="Arial" w:eastAsia="Arial" w:hAnsi="Arial" w:cs="Arial"/>
          <w:b/>
          <w:bCs/>
          <w:sz w:val="25"/>
          <w:szCs w:val="25"/>
        </w:rPr>
      </w:pPr>
    </w:p>
    <w:tbl>
      <w:tblPr>
        <w:tblW w:w="0" w:type="auto"/>
        <w:tblInd w:w="117" w:type="dxa"/>
        <w:tblLayout w:type="fixed"/>
        <w:tblCellMar>
          <w:left w:w="0" w:type="dxa"/>
          <w:right w:w="0" w:type="dxa"/>
        </w:tblCellMar>
        <w:tblLook w:val="01E0" w:firstRow="1" w:lastRow="1" w:firstColumn="1" w:lastColumn="1" w:noHBand="0" w:noVBand="0"/>
      </w:tblPr>
      <w:tblGrid>
        <w:gridCol w:w="4170"/>
        <w:gridCol w:w="937"/>
        <w:gridCol w:w="937"/>
        <w:gridCol w:w="1022"/>
        <w:gridCol w:w="1021"/>
        <w:gridCol w:w="916"/>
      </w:tblGrid>
      <w:tr w:rsidR="00BD7FB3" w14:paraId="6672B101" w14:textId="77777777" w:rsidTr="00565595">
        <w:trPr>
          <w:trHeight w:hRule="exact" w:val="283"/>
        </w:trPr>
        <w:tc>
          <w:tcPr>
            <w:tcW w:w="4170" w:type="dxa"/>
            <w:tcBorders>
              <w:top w:val="single" w:sz="4" w:space="0" w:color="231F20"/>
              <w:left w:val="single" w:sz="4" w:space="0" w:color="231F20"/>
              <w:bottom w:val="single" w:sz="4" w:space="0" w:color="231F20"/>
              <w:right w:val="single" w:sz="4" w:space="0" w:color="231F20"/>
            </w:tcBorders>
          </w:tcPr>
          <w:p w14:paraId="0221DDC4" w14:textId="77777777" w:rsidR="00BD7FB3" w:rsidRDefault="00BD7FB3" w:rsidP="00565595"/>
        </w:tc>
        <w:tc>
          <w:tcPr>
            <w:tcW w:w="937" w:type="dxa"/>
            <w:tcBorders>
              <w:top w:val="single" w:sz="4" w:space="0" w:color="231F20"/>
              <w:left w:val="single" w:sz="4" w:space="0" w:color="231F20"/>
              <w:bottom w:val="single" w:sz="4" w:space="0" w:color="231F20"/>
              <w:right w:val="single" w:sz="4" w:space="0" w:color="231F20"/>
            </w:tcBorders>
          </w:tcPr>
          <w:p w14:paraId="68455FF3" w14:textId="77777777" w:rsidR="00BD7FB3" w:rsidRDefault="00BD7FB3" w:rsidP="00565595">
            <w:pPr>
              <w:pStyle w:val="TableParagraph"/>
              <w:ind w:left="103"/>
              <w:rPr>
                <w:rFonts w:ascii="Arial" w:eastAsia="Arial" w:hAnsi="Arial" w:cs="Arial"/>
              </w:rPr>
            </w:pPr>
            <w:r>
              <w:rPr>
                <w:rFonts w:ascii="Arial"/>
                <w:b/>
                <w:color w:val="231F20"/>
              </w:rPr>
              <w:t>2014</w:t>
            </w:r>
          </w:p>
        </w:tc>
        <w:tc>
          <w:tcPr>
            <w:tcW w:w="937" w:type="dxa"/>
            <w:tcBorders>
              <w:top w:val="single" w:sz="4" w:space="0" w:color="231F20"/>
              <w:left w:val="single" w:sz="4" w:space="0" w:color="231F20"/>
              <w:bottom w:val="single" w:sz="4" w:space="0" w:color="231F20"/>
              <w:right w:val="single" w:sz="4" w:space="0" w:color="231F20"/>
            </w:tcBorders>
          </w:tcPr>
          <w:p w14:paraId="487ECC83" w14:textId="77777777" w:rsidR="00BD7FB3" w:rsidRDefault="00BD7FB3" w:rsidP="00565595">
            <w:pPr>
              <w:pStyle w:val="TableParagraph"/>
              <w:ind w:left="103"/>
              <w:rPr>
                <w:rFonts w:ascii="Arial" w:eastAsia="Arial" w:hAnsi="Arial" w:cs="Arial"/>
              </w:rPr>
            </w:pPr>
            <w:r>
              <w:rPr>
                <w:rFonts w:ascii="Arial"/>
                <w:b/>
                <w:color w:val="231F20"/>
              </w:rPr>
              <w:t>2015</w:t>
            </w:r>
          </w:p>
        </w:tc>
        <w:tc>
          <w:tcPr>
            <w:tcW w:w="1022" w:type="dxa"/>
            <w:tcBorders>
              <w:top w:val="single" w:sz="4" w:space="0" w:color="231F20"/>
              <w:left w:val="single" w:sz="4" w:space="0" w:color="231F20"/>
              <w:bottom w:val="single" w:sz="4" w:space="0" w:color="231F20"/>
              <w:right w:val="single" w:sz="4" w:space="0" w:color="231F20"/>
            </w:tcBorders>
          </w:tcPr>
          <w:p w14:paraId="4378A943" w14:textId="77777777" w:rsidR="00BD7FB3" w:rsidRDefault="00BD7FB3" w:rsidP="00565595">
            <w:pPr>
              <w:pStyle w:val="TableParagraph"/>
              <w:ind w:left="102"/>
              <w:rPr>
                <w:rFonts w:ascii="Arial" w:eastAsia="Arial" w:hAnsi="Arial" w:cs="Arial"/>
              </w:rPr>
            </w:pPr>
            <w:r>
              <w:rPr>
                <w:rFonts w:ascii="Arial"/>
                <w:b/>
                <w:color w:val="231F20"/>
              </w:rPr>
              <w:t>2016</w:t>
            </w:r>
          </w:p>
        </w:tc>
        <w:tc>
          <w:tcPr>
            <w:tcW w:w="1021" w:type="dxa"/>
            <w:tcBorders>
              <w:top w:val="single" w:sz="4" w:space="0" w:color="231F20"/>
              <w:left w:val="single" w:sz="4" w:space="0" w:color="231F20"/>
              <w:bottom w:val="single" w:sz="4" w:space="0" w:color="231F20"/>
              <w:right w:val="single" w:sz="4" w:space="0" w:color="231F20"/>
            </w:tcBorders>
          </w:tcPr>
          <w:p w14:paraId="070249DB" w14:textId="77777777" w:rsidR="00BD7FB3" w:rsidRDefault="00BD7FB3" w:rsidP="00565595">
            <w:pPr>
              <w:pStyle w:val="TableParagraph"/>
              <w:ind w:left="101"/>
              <w:rPr>
                <w:rFonts w:ascii="Arial" w:eastAsia="Arial" w:hAnsi="Arial" w:cs="Arial"/>
              </w:rPr>
            </w:pPr>
            <w:r>
              <w:rPr>
                <w:rFonts w:ascii="Arial"/>
                <w:b/>
                <w:color w:val="231F20"/>
              </w:rPr>
              <w:t>2017</w:t>
            </w:r>
          </w:p>
        </w:tc>
        <w:tc>
          <w:tcPr>
            <w:tcW w:w="916" w:type="dxa"/>
            <w:tcBorders>
              <w:top w:val="single" w:sz="4" w:space="0" w:color="231F20"/>
              <w:left w:val="single" w:sz="4" w:space="0" w:color="231F20"/>
              <w:bottom w:val="single" w:sz="4" w:space="0" w:color="231F20"/>
              <w:right w:val="single" w:sz="4" w:space="0" w:color="231F20"/>
            </w:tcBorders>
          </w:tcPr>
          <w:p w14:paraId="7DD81A37" w14:textId="77777777" w:rsidR="00BD7FB3" w:rsidRDefault="00BD7FB3" w:rsidP="00565595">
            <w:pPr>
              <w:pStyle w:val="TableParagraph"/>
              <w:ind w:left="102"/>
              <w:rPr>
                <w:rFonts w:ascii="Arial" w:eastAsia="Arial" w:hAnsi="Arial" w:cs="Arial"/>
              </w:rPr>
            </w:pPr>
            <w:r>
              <w:rPr>
                <w:rFonts w:ascii="Arial"/>
                <w:b/>
                <w:color w:val="231F20"/>
              </w:rPr>
              <w:t>2018</w:t>
            </w:r>
          </w:p>
        </w:tc>
      </w:tr>
      <w:tr w:rsidR="00BD7FB3" w14:paraId="740D10B9" w14:textId="77777777" w:rsidTr="00565595">
        <w:trPr>
          <w:trHeight w:hRule="exact" w:val="556"/>
        </w:trPr>
        <w:tc>
          <w:tcPr>
            <w:tcW w:w="4170" w:type="dxa"/>
            <w:tcBorders>
              <w:top w:val="single" w:sz="4" w:space="0" w:color="231F20"/>
              <w:left w:val="single" w:sz="4" w:space="0" w:color="231F20"/>
              <w:bottom w:val="single" w:sz="4" w:space="0" w:color="231F20"/>
              <w:right w:val="single" w:sz="4" w:space="0" w:color="231F20"/>
            </w:tcBorders>
          </w:tcPr>
          <w:p w14:paraId="58FD6B79" w14:textId="77777777" w:rsidR="00BD7FB3" w:rsidRDefault="00BD7FB3" w:rsidP="00565595">
            <w:pPr>
              <w:pStyle w:val="TableParagraph"/>
              <w:spacing w:line="259" w:lineRule="auto"/>
              <w:ind w:left="103" w:right="101"/>
              <w:rPr>
                <w:rFonts w:ascii="Arial" w:eastAsia="Arial" w:hAnsi="Arial" w:cs="Arial"/>
              </w:rPr>
            </w:pPr>
            <w:r>
              <w:rPr>
                <w:rFonts w:ascii="Arial"/>
                <w:color w:val="231F20"/>
              </w:rPr>
              <w:t>% change in Real Gross</w:t>
            </w:r>
            <w:r>
              <w:rPr>
                <w:rFonts w:ascii="Arial"/>
                <w:color w:val="231F20"/>
                <w:spacing w:val="46"/>
              </w:rPr>
              <w:t xml:space="preserve"> </w:t>
            </w:r>
            <w:r>
              <w:rPr>
                <w:rFonts w:ascii="Arial"/>
                <w:color w:val="231F20"/>
              </w:rPr>
              <w:t>Domestic</w:t>
            </w:r>
            <w:r>
              <w:rPr>
                <w:rFonts w:ascii="Arial"/>
                <w:color w:val="231F20"/>
                <w:w w:val="99"/>
              </w:rPr>
              <w:t xml:space="preserve"> </w:t>
            </w:r>
            <w:r>
              <w:rPr>
                <w:rFonts w:ascii="Arial"/>
                <w:color w:val="231F20"/>
              </w:rPr>
              <w:t>Product</w:t>
            </w:r>
            <w:r>
              <w:rPr>
                <w:rFonts w:ascii="Arial"/>
                <w:color w:val="231F20"/>
                <w:spacing w:val="-3"/>
              </w:rPr>
              <w:t xml:space="preserve"> </w:t>
            </w:r>
            <w:r>
              <w:rPr>
                <w:rFonts w:ascii="Arial"/>
                <w:color w:val="231F20"/>
              </w:rPr>
              <w:t>(GDP)</w:t>
            </w:r>
          </w:p>
        </w:tc>
        <w:tc>
          <w:tcPr>
            <w:tcW w:w="937" w:type="dxa"/>
            <w:tcBorders>
              <w:top w:val="single" w:sz="4" w:space="0" w:color="231F20"/>
              <w:left w:val="single" w:sz="4" w:space="0" w:color="231F20"/>
              <w:bottom w:val="single" w:sz="4" w:space="0" w:color="231F20"/>
              <w:right w:val="single" w:sz="4" w:space="0" w:color="231F20"/>
            </w:tcBorders>
          </w:tcPr>
          <w:p w14:paraId="0D10E151" w14:textId="77777777" w:rsidR="00BD7FB3" w:rsidRDefault="00BD7FB3" w:rsidP="00565595">
            <w:pPr>
              <w:pStyle w:val="TableParagraph"/>
              <w:ind w:left="103"/>
              <w:rPr>
                <w:rFonts w:ascii="Arial" w:eastAsia="Arial" w:hAnsi="Arial" w:cs="Arial"/>
              </w:rPr>
            </w:pPr>
            <w:r>
              <w:rPr>
                <w:rFonts w:ascii="Arial"/>
                <w:color w:val="231F20"/>
              </w:rPr>
              <w:t>2.61</w:t>
            </w:r>
          </w:p>
        </w:tc>
        <w:tc>
          <w:tcPr>
            <w:tcW w:w="937" w:type="dxa"/>
            <w:tcBorders>
              <w:top w:val="single" w:sz="4" w:space="0" w:color="231F20"/>
              <w:left w:val="single" w:sz="4" w:space="0" w:color="231F20"/>
              <w:bottom w:val="single" w:sz="4" w:space="0" w:color="231F20"/>
              <w:right w:val="single" w:sz="4" w:space="0" w:color="231F20"/>
            </w:tcBorders>
          </w:tcPr>
          <w:p w14:paraId="5BA0AA87" w14:textId="77777777" w:rsidR="00BD7FB3" w:rsidRDefault="00BD7FB3" w:rsidP="00565595">
            <w:pPr>
              <w:pStyle w:val="TableParagraph"/>
              <w:ind w:left="103"/>
              <w:rPr>
                <w:rFonts w:ascii="Arial" w:eastAsia="Arial" w:hAnsi="Arial" w:cs="Arial"/>
              </w:rPr>
            </w:pPr>
            <w:r>
              <w:rPr>
                <w:rFonts w:ascii="Arial"/>
                <w:color w:val="231F20"/>
              </w:rPr>
              <w:t>2.36</w:t>
            </w:r>
          </w:p>
        </w:tc>
        <w:tc>
          <w:tcPr>
            <w:tcW w:w="1022" w:type="dxa"/>
            <w:tcBorders>
              <w:top w:val="single" w:sz="4" w:space="0" w:color="231F20"/>
              <w:left w:val="single" w:sz="4" w:space="0" w:color="231F20"/>
              <w:bottom w:val="single" w:sz="4" w:space="0" w:color="231F20"/>
              <w:right w:val="single" w:sz="4" w:space="0" w:color="231F20"/>
            </w:tcBorders>
          </w:tcPr>
          <w:p w14:paraId="3DBAEF89" w14:textId="77777777" w:rsidR="00BD7FB3" w:rsidRDefault="00BD7FB3" w:rsidP="00565595">
            <w:pPr>
              <w:pStyle w:val="TableParagraph"/>
              <w:ind w:left="102"/>
              <w:rPr>
                <w:rFonts w:ascii="Arial" w:eastAsia="Arial" w:hAnsi="Arial" w:cs="Arial"/>
              </w:rPr>
            </w:pPr>
            <w:r>
              <w:rPr>
                <w:rFonts w:ascii="Arial"/>
                <w:color w:val="231F20"/>
              </w:rPr>
              <w:t>1.92</w:t>
            </w:r>
          </w:p>
        </w:tc>
        <w:tc>
          <w:tcPr>
            <w:tcW w:w="1021" w:type="dxa"/>
            <w:tcBorders>
              <w:top w:val="single" w:sz="4" w:space="0" w:color="231F20"/>
              <w:left w:val="single" w:sz="4" w:space="0" w:color="231F20"/>
              <w:bottom w:val="single" w:sz="4" w:space="0" w:color="231F20"/>
              <w:right w:val="single" w:sz="4" w:space="0" w:color="231F20"/>
            </w:tcBorders>
          </w:tcPr>
          <w:p w14:paraId="4784233A" w14:textId="77777777" w:rsidR="00BD7FB3" w:rsidRDefault="00BD7FB3" w:rsidP="00565595">
            <w:pPr>
              <w:pStyle w:val="TableParagraph"/>
              <w:ind w:left="101"/>
              <w:rPr>
                <w:rFonts w:ascii="Arial" w:eastAsia="Arial" w:hAnsi="Arial" w:cs="Arial"/>
              </w:rPr>
            </w:pPr>
            <w:r>
              <w:rPr>
                <w:rFonts w:ascii="Arial"/>
                <w:color w:val="231F20"/>
              </w:rPr>
              <w:t>1.89</w:t>
            </w:r>
          </w:p>
        </w:tc>
        <w:tc>
          <w:tcPr>
            <w:tcW w:w="916" w:type="dxa"/>
            <w:tcBorders>
              <w:top w:val="single" w:sz="4" w:space="0" w:color="231F20"/>
              <w:left w:val="single" w:sz="4" w:space="0" w:color="231F20"/>
              <w:bottom w:val="single" w:sz="4" w:space="0" w:color="231F20"/>
              <w:right w:val="single" w:sz="4" w:space="0" w:color="231F20"/>
            </w:tcBorders>
          </w:tcPr>
          <w:p w14:paraId="33483459" w14:textId="77777777" w:rsidR="00BD7FB3" w:rsidRDefault="00BD7FB3" w:rsidP="00565595">
            <w:pPr>
              <w:pStyle w:val="TableParagraph"/>
              <w:ind w:left="102"/>
              <w:rPr>
                <w:rFonts w:ascii="Arial" w:eastAsia="Arial" w:hAnsi="Arial" w:cs="Arial"/>
              </w:rPr>
            </w:pPr>
            <w:r>
              <w:rPr>
                <w:rFonts w:ascii="Arial"/>
                <w:color w:val="231F20"/>
              </w:rPr>
              <w:t>1.39</w:t>
            </w:r>
          </w:p>
        </w:tc>
      </w:tr>
      <w:tr w:rsidR="00BD7FB3" w14:paraId="0D6B568E" w14:textId="77777777" w:rsidTr="00565595">
        <w:trPr>
          <w:trHeight w:hRule="exact" w:val="556"/>
        </w:trPr>
        <w:tc>
          <w:tcPr>
            <w:tcW w:w="4170" w:type="dxa"/>
            <w:tcBorders>
              <w:top w:val="single" w:sz="4" w:space="0" w:color="231F20"/>
              <w:left w:val="single" w:sz="4" w:space="0" w:color="231F20"/>
              <w:bottom w:val="single" w:sz="4" w:space="0" w:color="231F20"/>
              <w:right w:val="single" w:sz="4" w:space="0" w:color="231F20"/>
            </w:tcBorders>
          </w:tcPr>
          <w:p w14:paraId="3447739B" w14:textId="77777777" w:rsidR="00BD7FB3" w:rsidRDefault="00BD7FB3" w:rsidP="00565595">
            <w:pPr>
              <w:pStyle w:val="TableParagraph"/>
              <w:spacing w:line="259" w:lineRule="auto"/>
              <w:ind w:left="103" w:right="101"/>
              <w:rPr>
                <w:rFonts w:ascii="Arial" w:eastAsia="Arial" w:hAnsi="Arial" w:cs="Arial"/>
              </w:rPr>
            </w:pPr>
            <w:r>
              <w:rPr>
                <w:rFonts w:ascii="Arial"/>
                <w:color w:val="231F20"/>
              </w:rPr>
              <w:t>Inflation rate (% change in</w:t>
            </w:r>
            <w:r>
              <w:rPr>
                <w:rFonts w:ascii="Arial"/>
                <w:color w:val="231F20"/>
                <w:spacing w:val="56"/>
              </w:rPr>
              <w:t xml:space="preserve"> </w:t>
            </w:r>
            <w:r>
              <w:rPr>
                <w:rFonts w:ascii="Arial"/>
                <w:color w:val="231F20"/>
              </w:rPr>
              <w:t>consumer</w:t>
            </w:r>
            <w:r>
              <w:rPr>
                <w:rFonts w:ascii="Arial"/>
                <w:color w:val="231F20"/>
                <w:w w:val="99"/>
              </w:rPr>
              <w:t xml:space="preserve"> </w:t>
            </w:r>
            <w:r>
              <w:rPr>
                <w:rFonts w:ascii="Arial"/>
                <w:color w:val="231F20"/>
              </w:rPr>
              <w:t>price index per</w:t>
            </w:r>
            <w:r>
              <w:rPr>
                <w:rFonts w:ascii="Arial"/>
                <w:color w:val="231F20"/>
                <w:spacing w:val="-5"/>
              </w:rPr>
              <w:t xml:space="preserve"> </w:t>
            </w:r>
            <w:r>
              <w:rPr>
                <w:rFonts w:ascii="Arial"/>
                <w:color w:val="231F20"/>
              </w:rPr>
              <w:t>annum)</w:t>
            </w:r>
          </w:p>
        </w:tc>
        <w:tc>
          <w:tcPr>
            <w:tcW w:w="937" w:type="dxa"/>
            <w:tcBorders>
              <w:top w:val="single" w:sz="4" w:space="0" w:color="231F20"/>
              <w:left w:val="single" w:sz="4" w:space="0" w:color="231F20"/>
              <w:bottom w:val="single" w:sz="4" w:space="0" w:color="231F20"/>
              <w:right w:val="single" w:sz="4" w:space="0" w:color="231F20"/>
            </w:tcBorders>
          </w:tcPr>
          <w:p w14:paraId="342AD874" w14:textId="77777777" w:rsidR="00BD7FB3" w:rsidRDefault="00BD7FB3" w:rsidP="00565595">
            <w:pPr>
              <w:pStyle w:val="TableParagraph"/>
              <w:ind w:left="103"/>
              <w:rPr>
                <w:rFonts w:ascii="Arial" w:eastAsia="Arial" w:hAnsi="Arial" w:cs="Arial"/>
              </w:rPr>
            </w:pPr>
            <w:r>
              <w:rPr>
                <w:rFonts w:ascii="Arial"/>
                <w:color w:val="231F20"/>
              </w:rPr>
              <w:t>1.45</w:t>
            </w:r>
          </w:p>
        </w:tc>
        <w:tc>
          <w:tcPr>
            <w:tcW w:w="937" w:type="dxa"/>
            <w:tcBorders>
              <w:top w:val="single" w:sz="4" w:space="0" w:color="231F20"/>
              <w:left w:val="single" w:sz="4" w:space="0" w:color="231F20"/>
              <w:bottom w:val="single" w:sz="4" w:space="0" w:color="231F20"/>
              <w:right w:val="single" w:sz="4" w:space="0" w:color="231F20"/>
            </w:tcBorders>
          </w:tcPr>
          <w:p w14:paraId="6ABE9721" w14:textId="77777777" w:rsidR="00BD7FB3" w:rsidRDefault="00BD7FB3" w:rsidP="00565595">
            <w:pPr>
              <w:pStyle w:val="TableParagraph"/>
              <w:ind w:left="103"/>
              <w:rPr>
                <w:rFonts w:ascii="Arial" w:eastAsia="Arial" w:hAnsi="Arial" w:cs="Arial"/>
              </w:rPr>
            </w:pPr>
            <w:r>
              <w:rPr>
                <w:rFonts w:ascii="Arial"/>
                <w:color w:val="231F20"/>
              </w:rPr>
              <w:t>0.37</w:t>
            </w:r>
          </w:p>
        </w:tc>
        <w:tc>
          <w:tcPr>
            <w:tcW w:w="1022" w:type="dxa"/>
            <w:tcBorders>
              <w:top w:val="single" w:sz="4" w:space="0" w:color="231F20"/>
              <w:left w:val="single" w:sz="4" w:space="0" w:color="231F20"/>
              <w:bottom w:val="single" w:sz="4" w:space="0" w:color="231F20"/>
              <w:right w:val="single" w:sz="4" w:space="0" w:color="231F20"/>
            </w:tcBorders>
          </w:tcPr>
          <w:p w14:paraId="2CB8C7A6" w14:textId="77777777" w:rsidR="00BD7FB3" w:rsidRDefault="00BD7FB3" w:rsidP="00565595">
            <w:pPr>
              <w:pStyle w:val="TableParagraph"/>
              <w:ind w:left="102"/>
              <w:rPr>
                <w:rFonts w:ascii="Arial" w:eastAsia="Arial" w:hAnsi="Arial" w:cs="Arial"/>
              </w:rPr>
            </w:pPr>
            <w:r>
              <w:rPr>
                <w:rFonts w:ascii="Arial"/>
                <w:color w:val="231F20"/>
              </w:rPr>
              <w:t>1.01</w:t>
            </w:r>
          </w:p>
        </w:tc>
        <w:tc>
          <w:tcPr>
            <w:tcW w:w="1021" w:type="dxa"/>
            <w:tcBorders>
              <w:top w:val="single" w:sz="4" w:space="0" w:color="231F20"/>
              <w:left w:val="single" w:sz="4" w:space="0" w:color="231F20"/>
              <w:bottom w:val="single" w:sz="4" w:space="0" w:color="231F20"/>
              <w:right w:val="single" w:sz="4" w:space="0" w:color="231F20"/>
            </w:tcBorders>
          </w:tcPr>
          <w:p w14:paraId="47CFEC0B" w14:textId="77777777" w:rsidR="00BD7FB3" w:rsidRDefault="00BD7FB3" w:rsidP="00565595">
            <w:pPr>
              <w:pStyle w:val="TableParagraph"/>
              <w:ind w:left="101"/>
              <w:rPr>
                <w:rFonts w:ascii="Arial" w:eastAsia="Arial" w:hAnsi="Arial" w:cs="Arial"/>
              </w:rPr>
            </w:pPr>
            <w:r>
              <w:rPr>
                <w:rFonts w:ascii="Arial"/>
                <w:color w:val="231F20"/>
              </w:rPr>
              <w:t>2.56</w:t>
            </w:r>
          </w:p>
        </w:tc>
        <w:tc>
          <w:tcPr>
            <w:tcW w:w="916" w:type="dxa"/>
            <w:tcBorders>
              <w:top w:val="single" w:sz="4" w:space="0" w:color="231F20"/>
              <w:left w:val="single" w:sz="4" w:space="0" w:color="231F20"/>
              <w:bottom w:val="single" w:sz="4" w:space="0" w:color="231F20"/>
              <w:right w:val="single" w:sz="4" w:space="0" w:color="231F20"/>
            </w:tcBorders>
          </w:tcPr>
          <w:p w14:paraId="0E9F3971" w14:textId="77777777" w:rsidR="00BD7FB3" w:rsidRDefault="00BD7FB3" w:rsidP="00565595">
            <w:pPr>
              <w:pStyle w:val="TableParagraph"/>
              <w:ind w:left="102"/>
              <w:rPr>
                <w:rFonts w:ascii="Arial" w:eastAsia="Arial" w:hAnsi="Arial" w:cs="Arial"/>
              </w:rPr>
            </w:pPr>
            <w:r>
              <w:rPr>
                <w:rFonts w:ascii="Arial"/>
                <w:color w:val="231F20"/>
              </w:rPr>
              <w:t>2.29</w:t>
            </w:r>
          </w:p>
        </w:tc>
      </w:tr>
      <w:tr w:rsidR="00BD7FB3" w14:paraId="29C18CAF" w14:textId="77777777" w:rsidTr="00565595">
        <w:trPr>
          <w:trHeight w:hRule="exact" w:val="557"/>
        </w:trPr>
        <w:tc>
          <w:tcPr>
            <w:tcW w:w="4170" w:type="dxa"/>
            <w:tcBorders>
              <w:top w:val="single" w:sz="4" w:space="0" w:color="231F20"/>
              <w:left w:val="single" w:sz="4" w:space="0" w:color="231F20"/>
              <w:bottom w:val="single" w:sz="4" w:space="0" w:color="231F20"/>
              <w:right w:val="single" w:sz="4" w:space="0" w:color="231F20"/>
            </w:tcBorders>
          </w:tcPr>
          <w:p w14:paraId="69E44965" w14:textId="77777777" w:rsidR="00BD7FB3" w:rsidRDefault="00BD7FB3" w:rsidP="00565595">
            <w:pPr>
              <w:pStyle w:val="TableParagraph"/>
              <w:spacing w:before="1" w:line="259" w:lineRule="auto"/>
              <w:ind w:left="103" w:right="103"/>
              <w:rPr>
                <w:rFonts w:ascii="Arial" w:eastAsia="Arial" w:hAnsi="Arial" w:cs="Arial"/>
              </w:rPr>
            </w:pPr>
            <w:r>
              <w:rPr>
                <w:rFonts w:ascii="Arial"/>
                <w:color w:val="231F20"/>
              </w:rPr>
              <w:t>Fiscal position (% of government</w:t>
            </w:r>
            <w:r>
              <w:rPr>
                <w:rFonts w:ascii="Arial"/>
                <w:color w:val="231F20"/>
                <w:spacing w:val="21"/>
              </w:rPr>
              <w:t xml:space="preserve"> </w:t>
            </w:r>
            <w:r>
              <w:rPr>
                <w:rFonts w:ascii="Arial"/>
                <w:color w:val="231F20"/>
              </w:rPr>
              <w:t>budget</w:t>
            </w:r>
            <w:r>
              <w:rPr>
                <w:rFonts w:ascii="Arial"/>
                <w:color w:val="231F20"/>
                <w:w w:val="99"/>
              </w:rPr>
              <w:t xml:space="preserve"> </w:t>
            </w:r>
            <w:r>
              <w:rPr>
                <w:rFonts w:ascii="Arial"/>
                <w:color w:val="231F20"/>
              </w:rPr>
              <w:t>balance in relation to</w:t>
            </w:r>
            <w:r>
              <w:rPr>
                <w:rFonts w:ascii="Arial"/>
                <w:color w:val="231F20"/>
                <w:spacing w:val="-7"/>
              </w:rPr>
              <w:t xml:space="preserve"> </w:t>
            </w:r>
            <w:r>
              <w:rPr>
                <w:rFonts w:ascii="Arial"/>
                <w:color w:val="231F20"/>
              </w:rPr>
              <w:t>GDP)</w:t>
            </w:r>
          </w:p>
        </w:tc>
        <w:tc>
          <w:tcPr>
            <w:tcW w:w="937" w:type="dxa"/>
            <w:tcBorders>
              <w:top w:val="single" w:sz="4" w:space="0" w:color="231F20"/>
              <w:left w:val="single" w:sz="4" w:space="0" w:color="231F20"/>
              <w:bottom w:val="single" w:sz="4" w:space="0" w:color="231F20"/>
              <w:right w:val="single" w:sz="4" w:space="0" w:color="231F20"/>
            </w:tcBorders>
          </w:tcPr>
          <w:p w14:paraId="75E0904A" w14:textId="77777777" w:rsidR="00BD7FB3" w:rsidRDefault="00BD7FB3" w:rsidP="00565595">
            <w:pPr>
              <w:pStyle w:val="TableParagraph"/>
              <w:spacing w:before="1"/>
              <w:ind w:left="103"/>
              <w:rPr>
                <w:rFonts w:ascii="Arial" w:eastAsia="Arial" w:hAnsi="Arial" w:cs="Arial"/>
              </w:rPr>
            </w:pPr>
            <w:r>
              <w:rPr>
                <w:rFonts w:ascii="Arial"/>
                <w:color w:val="231F20"/>
              </w:rPr>
              <w:t>-5.56</w:t>
            </w:r>
          </w:p>
        </w:tc>
        <w:tc>
          <w:tcPr>
            <w:tcW w:w="937" w:type="dxa"/>
            <w:tcBorders>
              <w:top w:val="single" w:sz="4" w:space="0" w:color="231F20"/>
              <w:left w:val="single" w:sz="4" w:space="0" w:color="231F20"/>
              <w:bottom w:val="single" w:sz="4" w:space="0" w:color="231F20"/>
              <w:right w:val="single" w:sz="4" w:space="0" w:color="231F20"/>
            </w:tcBorders>
          </w:tcPr>
          <w:p w14:paraId="430C569A" w14:textId="77777777" w:rsidR="00BD7FB3" w:rsidRDefault="00BD7FB3" w:rsidP="00565595">
            <w:pPr>
              <w:pStyle w:val="TableParagraph"/>
              <w:spacing w:before="1"/>
              <w:ind w:left="103"/>
              <w:rPr>
                <w:rFonts w:ascii="Arial" w:eastAsia="Arial" w:hAnsi="Arial" w:cs="Arial"/>
              </w:rPr>
            </w:pPr>
            <w:r>
              <w:rPr>
                <w:rFonts w:ascii="Arial"/>
                <w:color w:val="231F20"/>
              </w:rPr>
              <w:t>-4.59</w:t>
            </w:r>
          </w:p>
        </w:tc>
        <w:tc>
          <w:tcPr>
            <w:tcW w:w="1022" w:type="dxa"/>
            <w:tcBorders>
              <w:top w:val="single" w:sz="4" w:space="0" w:color="231F20"/>
              <w:left w:val="single" w:sz="4" w:space="0" w:color="231F20"/>
              <w:bottom w:val="single" w:sz="4" w:space="0" w:color="231F20"/>
              <w:right w:val="single" w:sz="4" w:space="0" w:color="231F20"/>
            </w:tcBorders>
          </w:tcPr>
          <w:p w14:paraId="4B632531" w14:textId="77777777" w:rsidR="00BD7FB3" w:rsidRDefault="00BD7FB3" w:rsidP="00565595">
            <w:pPr>
              <w:pStyle w:val="TableParagraph"/>
              <w:spacing w:before="1"/>
              <w:ind w:left="102"/>
              <w:rPr>
                <w:rFonts w:ascii="Arial" w:eastAsia="Arial" w:hAnsi="Arial" w:cs="Arial"/>
              </w:rPr>
            </w:pPr>
            <w:r>
              <w:rPr>
                <w:rFonts w:ascii="Arial"/>
                <w:color w:val="231F20"/>
              </w:rPr>
              <w:t>-3.35</w:t>
            </w:r>
          </w:p>
        </w:tc>
        <w:tc>
          <w:tcPr>
            <w:tcW w:w="1021" w:type="dxa"/>
            <w:tcBorders>
              <w:top w:val="single" w:sz="4" w:space="0" w:color="231F20"/>
              <w:left w:val="single" w:sz="4" w:space="0" w:color="231F20"/>
              <w:bottom w:val="single" w:sz="4" w:space="0" w:color="231F20"/>
              <w:right w:val="single" w:sz="4" w:space="0" w:color="231F20"/>
            </w:tcBorders>
          </w:tcPr>
          <w:p w14:paraId="35969B13" w14:textId="77777777" w:rsidR="00BD7FB3" w:rsidRDefault="00BD7FB3" w:rsidP="00565595">
            <w:pPr>
              <w:pStyle w:val="TableParagraph"/>
              <w:spacing w:before="1"/>
              <w:ind w:left="101"/>
              <w:rPr>
                <w:rFonts w:ascii="Arial" w:eastAsia="Arial" w:hAnsi="Arial" w:cs="Arial"/>
              </w:rPr>
            </w:pPr>
            <w:r>
              <w:rPr>
                <w:rFonts w:ascii="Arial"/>
                <w:color w:val="231F20"/>
              </w:rPr>
              <w:t>-2.46</w:t>
            </w:r>
          </w:p>
        </w:tc>
        <w:tc>
          <w:tcPr>
            <w:tcW w:w="916" w:type="dxa"/>
            <w:tcBorders>
              <w:top w:val="single" w:sz="4" w:space="0" w:color="231F20"/>
              <w:left w:val="single" w:sz="4" w:space="0" w:color="231F20"/>
              <w:bottom w:val="single" w:sz="4" w:space="0" w:color="231F20"/>
              <w:right w:val="single" w:sz="4" w:space="0" w:color="231F20"/>
            </w:tcBorders>
          </w:tcPr>
          <w:p w14:paraId="6DC7EC4F" w14:textId="77777777" w:rsidR="00BD7FB3" w:rsidRDefault="00BD7FB3" w:rsidP="00565595">
            <w:pPr>
              <w:pStyle w:val="TableParagraph"/>
              <w:spacing w:before="1"/>
              <w:ind w:left="102"/>
              <w:rPr>
                <w:rFonts w:ascii="Arial" w:eastAsia="Arial" w:hAnsi="Arial" w:cs="Arial"/>
              </w:rPr>
            </w:pPr>
            <w:r>
              <w:rPr>
                <w:rFonts w:ascii="Arial"/>
                <w:color w:val="231F20"/>
              </w:rPr>
              <w:t>-2.22</w:t>
            </w:r>
          </w:p>
        </w:tc>
      </w:tr>
    </w:tbl>
    <w:p w14:paraId="013EE454" w14:textId="77777777" w:rsidR="00BD7FB3" w:rsidRDefault="00BD7FB3" w:rsidP="00BD7FB3">
      <w:pPr>
        <w:spacing w:before="120"/>
        <w:ind w:left="117" w:right="223" w:firstLine="6461"/>
        <w:rPr>
          <w:rFonts w:ascii="Arial" w:eastAsia="Arial" w:hAnsi="Arial" w:cs="Arial"/>
        </w:rPr>
      </w:pPr>
      <w:r>
        <w:rPr>
          <w:rFonts w:ascii="Arial"/>
          <w:color w:val="231F20"/>
        </w:rPr>
        <w:t xml:space="preserve">Source: </w:t>
      </w:r>
      <w:r>
        <w:rPr>
          <w:rFonts w:ascii="Arial"/>
          <w:i/>
          <w:color w:val="231F20"/>
        </w:rPr>
        <w:t>World Bank,</w:t>
      </w:r>
      <w:r>
        <w:rPr>
          <w:rFonts w:ascii="Arial"/>
          <w:i/>
          <w:color w:val="231F20"/>
          <w:spacing w:val="-6"/>
        </w:rPr>
        <w:t xml:space="preserve"> </w:t>
      </w:r>
      <w:r>
        <w:rPr>
          <w:rFonts w:ascii="Arial"/>
          <w:color w:val="231F20"/>
        </w:rPr>
        <w:t>2020</w:t>
      </w:r>
    </w:p>
    <w:p w14:paraId="64CA1A51" w14:textId="77777777" w:rsidR="00BD7FB3" w:rsidRDefault="00BD7FB3" w:rsidP="00BD7FB3">
      <w:pPr>
        <w:rPr>
          <w:rFonts w:ascii="Arial" w:eastAsia="Arial" w:hAnsi="Arial" w:cs="Arial"/>
        </w:rPr>
      </w:pPr>
    </w:p>
    <w:p w14:paraId="38609149" w14:textId="77777777" w:rsidR="00BD7FB3" w:rsidRDefault="00BD7FB3" w:rsidP="00BD7FB3">
      <w:pPr>
        <w:spacing w:before="2"/>
        <w:rPr>
          <w:rFonts w:ascii="Arial" w:eastAsia="Arial" w:hAnsi="Arial" w:cs="Arial"/>
          <w:sz w:val="27"/>
          <w:szCs w:val="27"/>
        </w:rPr>
      </w:pPr>
    </w:p>
    <w:p w14:paraId="6BB2661F" w14:textId="77777777" w:rsidR="00BD7FB3" w:rsidRDefault="00BD7FB3" w:rsidP="00BD7FB3">
      <w:pPr>
        <w:ind w:left="117"/>
        <w:jc w:val="both"/>
        <w:rPr>
          <w:rFonts w:ascii="Arial" w:eastAsia="Arial" w:hAnsi="Arial" w:cs="Arial"/>
        </w:rPr>
      </w:pPr>
      <w:r>
        <w:rPr>
          <w:rFonts w:ascii="Arial" w:eastAsia="Arial" w:hAnsi="Arial" w:cs="Arial"/>
          <w:b/>
          <w:bCs/>
          <w:color w:val="231F20"/>
        </w:rPr>
        <w:t>Extract 6: No-deal Brexit – Study warns of severe short term impact on</w:t>
      </w:r>
      <w:r>
        <w:rPr>
          <w:rFonts w:ascii="Arial" w:eastAsia="Arial" w:hAnsi="Arial" w:cs="Arial"/>
          <w:b/>
          <w:bCs/>
          <w:color w:val="231F20"/>
          <w:spacing w:val="-14"/>
        </w:rPr>
        <w:t xml:space="preserve"> </w:t>
      </w:r>
      <w:r>
        <w:rPr>
          <w:rFonts w:ascii="Arial" w:eastAsia="Arial" w:hAnsi="Arial" w:cs="Arial"/>
          <w:b/>
          <w:bCs/>
          <w:color w:val="231F20"/>
        </w:rPr>
        <w:t>UK</w:t>
      </w:r>
    </w:p>
    <w:p w14:paraId="3604B3D7" w14:textId="77777777" w:rsidR="00BD7FB3" w:rsidRDefault="00BD7FB3" w:rsidP="00BD7FB3">
      <w:pPr>
        <w:spacing w:before="7"/>
        <w:rPr>
          <w:rFonts w:ascii="Arial" w:eastAsia="Arial" w:hAnsi="Arial" w:cs="Arial"/>
          <w:b/>
          <w:bCs/>
          <w:sz w:val="25"/>
          <w:szCs w:val="25"/>
        </w:rPr>
      </w:pPr>
    </w:p>
    <w:p w14:paraId="6D740D41" w14:textId="77777777" w:rsidR="00BD7FB3" w:rsidRDefault="00BD7FB3" w:rsidP="00BD7FB3">
      <w:pPr>
        <w:pStyle w:val="BodyText"/>
        <w:spacing w:line="259" w:lineRule="auto"/>
        <w:ind w:right="535"/>
        <w:jc w:val="both"/>
      </w:pPr>
      <w:r>
        <w:rPr>
          <w:color w:val="231F20"/>
        </w:rPr>
        <w:t>The</w:t>
      </w:r>
      <w:r>
        <w:rPr>
          <w:color w:val="231F20"/>
          <w:spacing w:val="-8"/>
        </w:rPr>
        <w:t xml:space="preserve"> </w:t>
      </w:r>
      <w:r>
        <w:rPr>
          <w:color w:val="231F20"/>
        </w:rPr>
        <w:t>short-term</w:t>
      </w:r>
      <w:r>
        <w:rPr>
          <w:color w:val="231F20"/>
          <w:spacing w:val="-8"/>
        </w:rPr>
        <w:t xml:space="preserve"> </w:t>
      </w:r>
      <w:r>
        <w:rPr>
          <w:color w:val="231F20"/>
        </w:rPr>
        <w:t>impact</w:t>
      </w:r>
      <w:r>
        <w:rPr>
          <w:color w:val="231F20"/>
          <w:spacing w:val="-8"/>
        </w:rPr>
        <w:t xml:space="preserve"> </w:t>
      </w:r>
      <w:r>
        <w:rPr>
          <w:color w:val="231F20"/>
        </w:rPr>
        <w:t>of</w:t>
      </w:r>
      <w:r>
        <w:rPr>
          <w:color w:val="231F20"/>
          <w:spacing w:val="-7"/>
        </w:rPr>
        <w:t xml:space="preserve"> </w:t>
      </w:r>
      <w:r>
        <w:rPr>
          <w:color w:val="231F20"/>
        </w:rPr>
        <w:t>a</w:t>
      </w:r>
      <w:r>
        <w:rPr>
          <w:color w:val="231F20"/>
          <w:spacing w:val="-8"/>
        </w:rPr>
        <w:t xml:space="preserve"> </w:t>
      </w:r>
      <w:r>
        <w:rPr>
          <w:color w:val="231F20"/>
        </w:rPr>
        <w:t>no-deal</w:t>
      </w:r>
      <w:r>
        <w:rPr>
          <w:color w:val="231F20"/>
          <w:spacing w:val="-8"/>
        </w:rPr>
        <w:t xml:space="preserve"> </w:t>
      </w:r>
      <w:r>
        <w:rPr>
          <w:color w:val="231F20"/>
        </w:rPr>
        <w:t>Brexit</w:t>
      </w:r>
      <w:r>
        <w:rPr>
          <w:color w:val="231F20"/>
          <w:spacing w:val="-8"/>
        </w:rPr>
        <w:t xml:space="preserve"> </w:t>
      </w:r>
      <w:r>
        <w:rPr>
          <w:color w:val="231F20"/>
        </w:rPr>
        <w:t>on</w:t>
      </w:r>
      <w:r>
        <w:rPr>
          <w:color w:val="231F20"/>
          <w:spacing w:val="-8"/>
        </w:rPr>
        <w:t xml:space="preserve"> </w:t>
      </w:r>
      <w:r>
        <w:rPr>
          <w:color w:val="231F20"/>
        </w:rPr>
        <w:t>Britain’s</w:t>
      </w:r>
      <w:r>
        <w:rPr>
          <w:color w:val="231F20"/>
          <w:spacing w:val="-8"/>
        </w:rPr>
        <w:t xml:space="preserve"> </w:t>
      </w:r>
      <w:r>
        <w:rPr>
          <w:color w:val="231F20"/>
        </w:rPr>
        <w:t>economy</w:t>
      </w:r>
      <w:r>
        <w:rPr>
          <w:color w:val="231F20"/>
          <w:spacing w:val="-8"/>
        </w:rPr>
        <w:t xml:space="preserve"> </w:t>
      </w:r>
      <w:r>
        <w:rPr>
          <w:color w:val="231F20"/>
        </w:rPr>
        <w:t>would</w:t>
      </w:r>
      <w:r>
        <w:rPr>
          <w:color w:val="231F20"/>
          <w:spacing w:val="-8"/>
        </w:rPr>
        <w:t xml:space="preserve"> </w:t>
      </w:r>
      <w:r>
        <w:rPr>
          <w:color w:val="231F20"/>
        </w:rPr>
        <w:t>be</w:t>
      </w:r>
      <w:r>
        <w:rPr>
          <w:color w:val="231F20"/>
          <w:spacing w:val="-6"/>
        </w:rPr>
        <w:t xml:space="preserve"> </w:t>
      </w:r>
      <w:r>
        <w:rPr>
          <w:color w:val="231F20"/>
        </w:rPr>
        <w:t>‘chaotic</w:t>
      </w:r>
      <w:r>
        <w:rPr>
          <w:color w:val="231F20"/>
          <w:spacing w:val="-8"/>
        </w:rPr>
        <w:t xml:space="preserve"> </w:t>
      </w:r>
      <w:r>
        <w:rPr>
          <w:color w:val="231F20"/>
        </w:rPr>
        <w:t>and</w:t>
      </w:r>
      <w:r>
        <w:rPr>
          <w:color w:val="231F20"/>
          <w:spacing w:val="-9"/>
        </w:rPr>
        <w:t xml:space="preserve"> </w:t>
      </w:r>
      <w:r>
        <w:rPr>
          <w:color w:val="231F20"/>
        </w:rPr>
        <w:t>severe’,</w:t>
      </w:r>
      <w:r>
        <w:rPr>
          <w:color w:val="231F20"/>
          <w:w w:val="99"/>
        </w:rPr>
        <w:t xml:space="preserve"> </w:t>
      </w:r>
      <w:r>
        <w:rPr>
          <w:color w:val="231F20"/>
        </w:rPr>
        <w:t>jeopardising</w:t>
      </w:r>
      <w:r>
        <w:rPr>
          <w:color w:val="231F20"/>
          <w:spacing w:val="37"/>
        </w:rPr>
        <w:t xml:space="preserve"> </w:t>
      </w:r>
      <w:r>
        <w:rPr>
          <w:color w:val="231F20"/>
        </w:rPr>
        <w:t>jobs</w:t>
      </w:r>
      <w:r>
        <w:rPr>
          <w:color w:val="231F20"/>
          <w:spacing w:val="39"/>
        </w:rPr>
        <w:t xml:space="preserve"> </w:t>
      </w:r>
      <w:r>
        <w:rPr>
          <w:color w:val="231F20"/>
        </w:rPr>
        <w:t>and</w:t>
      </w:r>
      <w:r>
        <w:rPr>
          <w:color w:val="231F20"/>
          <w:spacing w:val="38"/>
        </w:rPr>
        <w:t xml:space="preserve"> </w:t>
      </w:r>
      <w:r>
        <w:rPr>
          <w:color w:val="231F20"/>
        </w:rPr>
        <w:t>disrupting</w:t>
      </w:r>
      <w:r>
        <w:rPr>
          <w:color w:val="231F20"/>
          <w:spacing w:val="38"/>
        </w:rPr>
        <w:t xml:space="preserve"> </w:t>
      </w:r>
      <w:r>
        <w:rPr>
          <w:color w:val="231F20"/>
        </w:rPr>
        <w:t>trade</w:t>
      </w:r>
      <w:r>
        <w:rPr>
          <w:color w:val="231F20"/>
          <w:spacing w:val="38"/>
        </w:rPr>
        <w:t xml:space="preserve"> </w:t>
      </w:r>
      <w:r>
        <w:rPr>
          <w:color w:val="231F20"/>
        </w:rPr>
        <w:t>links,</w:t>
      </w:r>
      <w:r>
        <w:rPr>
          <w:color w:val="231F20"/>
          <w:spacing w:val="38"/>
        </w:rPr>
        <w:t xml:space="preserve"> </w:t>
      </w:r>
      <w:r>
        <w:rPr>
          <w:color w:val="231F20"/>
        </w:rPr>
        <w:t>warn</w:t>
      </w:r>
      <w:r>
        <w:rPr>
          <w:color w:val="231F20"/>
          <w:spacing w:val="38"/>
        </w:rPr>
        <w:t xml:space="preserve"> </w:t>
      </w:r>
      <w:r>
        <w:rPr>
          <w:color w:val="231F20"/>
        </w:rPr>
        <w:t>experts</w:t>
      </w:r>
      <w:r>
        <w:rPr>
          <w:color w:val="231F20"/>
          <w:spacing w:val="38"/>
        </w:rPr>
        <w:t xml:space="preserve"> </w:t>
      </w:r>
      <w:r>
        <w:rPr>
          <w:color w:val="231F20"/>
        </w:rPr>
        <w:t>from</w:t>
      </w:r>
      <w:r>
        <w:rPr>
          <w:color w:val="231F20"/>
          <w:spacing w:val="40"/>
        </w:rPr>
        <w:t xml:space="preserve"> </w:t>
      </w:r>
      <w:r>
        <w:rPr>
          <w:color w:val="231F20"/>
        </w:rPr>
        <w:t>the</w:t>
      </w:r>
      <w:r>
        <w:rPr>
          <w:color w:val="231F20"/>
          <w:spacing w:val="39"/>
        </w:rPr>
        <w:t xml:space="preserve"> </w:t>
      </w:r>
      <w:r>
        <w:rPr>
          <w:color w:val="231F20"/>
        </w:rPr>
        <w:t>organisation</w:t>
      </w:r>
      <w:r>
        <w:rPr>
          <w:color w:val="231F20"/>
          <w:spacing w:val="38"/>
        </w:rPr>
        <w:t xml:space="preserve"> </w:t>
      </w:r>
      <w:r>
        <w:rPr>
          <w:color w:val="231F20"/>
        </w:rPr>
        <w:t>‘UK</w:t>
      </w:r>
      <w:r>
        <w:rPr>
          <w:color w:val="231F20"/>
          <w:spacing w:val="38"/>
        </w:rPr>
        <w:t xml:space="preserve"> </w:t>
      </w:r>
      <w:r>
        <w:rPr>
          <w:color w:val="231F20"/>
        </w:rPr>
        <w:t>in</w:t>
      </w:r>
      <w:r>
        <w:rPr>
          <w:color w:val="231F20"/>
          <w:spacing w:val="38"/>
        </w:rPr>
        <w:t xml:space="preserve"> </w:t>
      </w:r>
      <w:r>
        <w:rPr>
          <w:color w:val="231F20"/>
        </w:rPr>
        <w:t>a</w:t>
      </w:r>
      <w:r>
        <w:rPr>
          <w:color w:val="231F20"/>
          <w:w w:val="99"/>
        </w:rPr>
        <w:t xml:space="preserve"> </w:t>
      </w:r>
      <w:r>
        <w:rPr>
          <w:color w:val="231F20"/>
        </w:rPr>
        <w:t>Changing</w:t>
      </w:r>
      <w:r>
        <w:rPr>
          <w:color w:val="231F20"/>
          <w:spacing w:val="15"/>
        </w:rPr>
        <w:t xml:space="preserve"> </w:t>
      </w:r>
      <w:r>
        <w:rPr>
          <w:color w:val="231F20"/>
        </w:rPr>
        <w:t>Europe’</w:t>
      </w:r>
      <w:r>
        <w:rPr>
          <w:color w:val="231F20"/>
          <w:spacing w:val="15"/>
        </w:rPr>
        <w:t xml:space="preserve"> </w:t>
      </w:r>
      <w:r>
        <w:rPr>
          <w:color w:val="231F20"/>
        </w:rPr>
        <w:t>in</w:t>
      </w:r>
      <w:r>
        <w:rPr>
          <w:color w:val="231F20"/>
          <w:spacing w:val="15"/>
        </w:rPr>
        <w:t xml:space="preserve"> </w:t>
      </w:r>
      <w:r>
        <w:rPr>
          <w:color w:val="231F20"/>
        </w:rPr>
        <w:t>a</w:t>
      </w:r>
      <w:r>
        <w:rPr>
          <w:color w:val="231F20"/>
          <w:spacing w:val="14"/>
        </w:rPr>
        <w:t xml:space="preserve"> </w:t>
      </w:r>
      <w:r>
        <w:rPr>
          <w:color w:val="231F20"/>
        </w:rPr>
        <w:t>30-page</w:t>
      </w:r>
      <w:r>
        <w:rPr>
          <w:color w:val="231F20"/>
          <w:spacing w:val="15"/>
        </w:rPr>
        <w:t xml:space="preserve"> </w:t>
      </w:r>
      <w:r>
        <w:rPr>
          <w:color w:val="231F20"/>
        </w:rPr>
        <w:t>report.</w:t>
      </w:r>
      <w:r>
        <w:rPr>
          <w:color w:val="231F20"/>
          <w:spacing w:val="15"/>
        </w:rPr>
        <w:t xml:space="preserve"> </w:t>
      </w:r>
      <w:r>
        <w:rPr>
          <w:color w:val="231F20"/>
        </w:rPr>
        <w:t>The</w:t>
      </w:r>
      <w:r>
        <w:rPr>
          <w:color w:val="231F20"/>
          <w:spacing w:val="15"/>
        </w:rPr>
        <w:t xml:space="preserve"> </w:t>
      </w:r>
      <w:r>
        <w:rPr>
          <w:color w:val="231F20"/>
        </w:rPr>
        <w:t>impact</w:t>
      </w:r>
      <w:r>
        <w:rPr>
          <w:color w:val="231F20"/>
          <w:spacing w:val="15"/>
        </w:rPr>
        <w:t xml:space="preserve"> </w:t>
      </w:r>
      <w:r>
        <w:rPr>
          <w:color w:val="231F20"/>
        </w:rPr>
        <w:t>of</w:t>
      </w:r>
      <w:r>
        <w:rPr>
          <w:color w:val="231F20"/>
          <w:spacing w:val="15"/>
        </w:rPr>
        <w:t xml:space="preserve"> </w:t>
      </w:r>
      <w:r>
        <w:rPr>
          <w:color w:val="231F20"/>
        </w:rPr>
        <w:t>UK</w:t>
      </w:r>
      <w:r>
        <w:rPr>
          <w:color w:val="231F20"/>
          <w:spacing w:val="15"/>
        </w:rPr>
        <w:t xml:space="preserve"> </w:t>
      </w:r>
      <w:r>
        <w:rPr>
          <w:color w:val="231F20"/>
        </w:rPr>
        <w:t>leaving</w:t>
      </w:r>
      <w:r>
        <w:rPr>
          <w:color w:val="231F20"/>
          <w:spacing w:val="15"/>
        </w:rPr>
        <w:t xml:space="preserve"> </w:t>
      </w:r>
      <w:r>
        <w:rPr>
          <w:color w:val="231F20"/>
        </w:rPr>
        <w:t>the</w:t>
      </w:r>
      <w:r>
        <w:rPr>
          <w:color w:val="231F20"/>
          <w:spacing w:val="15"/>
        </w:rPr>
        <w:t xml:space="preserve"> </w:t>
      </w:r>
      <w:r>
        <w:rPr>
          <w:color w:val="231F20"/>
        </w:rPr>
        <w:t>European</w:t>
      </w:r>
      <w:r>
        <w:rPr>
          <w:color w:val="231F20"/>
          <w:spacing w:val="15"/>
        </w:rPr>
        <w:t xml:space="preserve"> </w:t>
      </w:r>
      <w:r>
        <w:rPr>
          <w:color w:val="231F20"/>
        </w:rPr>
        <w:t>Union</w:t>
      </w:r>
      <w:r>
        <w:rPr>
          <w:color w:val="231F20"/>
          <w:spacing w:val="15"/>
        </w:rPr>
        <w:t xml:space="preserve"> </w:t>
      </w:r>
      <w:r>
        <w:rPr>
          <w:color w:val="231F20"/>
        </w:rPr>
        <w:t>(EU)</w:t>
      </w:r>
      <w:r>
        <w:rPr>
          <w:color w:val="231F20"/>
          <w:w w:val="99"/>
        </w:rPr>
        <w:t xml:space="preserve"> </w:t>
      </w:r>
      <w:r>
        <w:rPr>
          <w:color w:val="231F20"/>
        </w:rPr>
        <w:t>with</w:t>
      </w:r>
      <w:r>
        <w:rPr>
          <w:color w:val="231F20"/>
          <w:spacing w:val="-8"/>
        </w:rPr>
        <w:t xml:space="preserve"> </w:t>
      </w:r>
      <w:r>
        <w:rPr>
          <w:color w:val="231F20"/>
        </w:rPr>
        <w:t>a</w:t>
      </w:r>
      <w:r>
        <w:rPr>
          <w:color w:val="231F20"/>
          <w:spacing w:val="-8"/>
        </w:rPr>
        <w:t xml:space="preserve"> </w:t>
      </w:r>
      <w:r>
        <w:rPr>
          <w:color w:val="231F20"/>
        </w:rPr>
        <w:t>no</w:t>
      </w:r>
      <w:r>
        <w:rPr>
          <w:color w:val="231F20"/>
          <w:spacing w:val="-8"/>
        </w:rPr>
        <w:t xml:space="preserve"> </w:t>
      </w:r>
      <w:r>
        <w:rPr>
          <w:color w:val="231F20"/>
        </w:rPr>
        <w:t>deal</w:t>
      </w:r>
      <w:r>
        <w:rPr>
          <w:color w:val="231F20"/>
          <w:spacing w:val="-8"/>
        </w:rPr>
        <w:t xml:space="preserve"> </w:t>
      </w:r>
      <w:r>
        <w:rPr>
          <w:color w:val="231F20"/>
        </w:rPr>
        <w:t>agreement</w:t>
      </w:r>
      <w:r>
        <w:rPr>
          <w:color w:val="231F20"/>
          <w:spacing w:val="-8"/>
        </w:rPr>
        <w:t xml:space="preserve"> </w:t>
      </w:r>
      <w:r>
        <w:rPr>
          <w:color w:val="231F20"/>
        </w:rPr>
        <w:t>would</w:t>
      </w:r>
      <w:r>
        <w:rPr>
          <w:color w:val="231F20"/>
          <w:spacing w:val="-8"/>
        </w:rPr>
        <w:t xml:space="preserve"> </w:t>
      </w:r>
      <w:r>
        <w:rPr>
          <w:color w:val="231F20"/>
        </w:rPr>
        <w:t>mean</w:t>
      </w:r>
      <w:r>
        <w:rPr>
          <w:color w:val="231F20"/>
          <w:spacing w:val="-8"/>
        </w:rPr>
        <w:t xml:space="preserve"> </w:t>
      </w:r>
      <w:r>
        <w:rPr>
          <w:color w:val="231F20"/>
        </w:rPr>
        <w:t>‘the</w:t>
      </w:r>
      <w:r>
        <w:rPr>
          <w:color w:val="231F20"/>
          <w:spacing w:val="-8"/>
        </w:rPr>
        <w:t xml:space="preserve"> </w:t>
      </w:r>
      <w:r>
        <w:rPr>
          <w:color w:val="231F20"/>
        </w:rPr>
        <w:t>disappearance</w:t>
      </w:r>
      <w:r>
        <w:rPr>
          <w:color w:val="231F20"/>
          <w:spacing w:val="-8"/>
        </w:rPr>
        <w:t xml:space="preserve"> </w:t>
      </w:r>
      <w:r>
        <w:rPr>
          <w:color w:val="231F20"/>
        </w:rPr>
        <w:t>without</w:t>
      </w:r>
      <w:r>
        <w:rPr>
          <w:color w:val="231F20"/>
          <w:spacing w:val="-8"/>
        </w:rPr>
        <w:t xml:space="preserve"> </w:t>
      </w:r>
      <w:r>
        <w:rPr>
          <w:color w:val="231F20"/>
        </w:rPr>
        <w:t>replacement</w:t>
      </w:r>
      <w:r>
        <w:rPr>
          <w:color w:val="231F20"/>
          <w:spacing w:val="-8"/>
        </w:rPr>
        <w:t xml:space="preserve"> </w:t>
      </w:r>
      <w:r>
        <w:rPr>
          <w:color w:val="231F20"/>
        </w:rPr>
        <w:t>of</w:t>
      </w:r>
      <w:r>
        <w:rPr>
          <w:color w:val="231F20"/>
          <w:spacing w:val="-7"/>
        </w:rPr>
        <w:t xml:space="preserve"> </w:t>
      </w:r>
      <w:r>
        <w:rPr>
          <w:color w:val="231F20"/>
        </w:rPr>
        <w:t>many</w:t>
      </w:r>
      <w:r>
        <w:rPr>
          <w:color w:val="231F20"/>
          <w:spacing w:val="-8"/>
        </w:rPr>
        <w:t xml:space="preserve"> </w:t>
      </w:r>
      <w:r>
        <w:rPr>
          <w:color w:val="231F20"/>
        </w:rPr>
        <w:t>of</w:t>
      </w:r>
      <w:r>
        <w:rPr>
          <w:color w:val="231F20"/>
          <w:spacing w:val="-8"/>
        </w:rPr>
        <w:t xml:space="preserve"> </w:t>
      </w:r>
      <w:r>
        <w:rPr>
          <w:color w:val="231F20"/>
        </w:rPr>
        <w:t>the</w:t>
      </w:r>
      <w:r>
        <w:rPr>
          <w:color w:val="231F20"/>
          <w:w w:val="99"/>
        </w:rPr>
        <w:t xml:space="preserve"> </w:t>
      </w:r>
      <w:r>
        <w:rPr>
          <w:color w:val="231F20"/>
        </w:rPr>
        <w:t>rules underpinning the UK’s economic and regulatory structure’. For instance, food</w:t>
      </w:r>
      <w:r>
        <w:rPr>
          <w:color w:val="231F20"/>
          <w:spacing w:val="1"/>
        </w:rPr>
        <w:t xml:space="preserve"> </w:t>
      </w:r>
      <w:r>
        <w:rPr>
          <w:color w:val="231F20"/>
        </w:rPr>
        <w:t>supplies</w:t>
      </w:r>
      <w:r>
        <w:rPr>
          <w:color w:val="231F20"/>
          <w:w w:val="99"/>
        </w:rPr>
        <w:t xml:space="preserve"> </w:t>
      </w:r>
      <w:r>
        <w:rPr>
          <w:color w:val="231F20"/>
        </w:rPr>
        <w:t>could be temporarily disrupted – the beef trade could collapse, as Britain is heavily reliant</w:t>
      </w:r>
      <w:r>
        <w:rPr>
          <w:color w:val="231F20"/>
          <w:spacing w:val="27"/>
        </w:rPr>
        <w:t xml:space="preserve"> </w:t>
      </w:r>
      <w:r>
        <w:rPr>
          <w:color w:val="231F20"/>
        </w:rPr>
        <w:t>on</w:t>
      </w:r>
      <w:r>
        <w:rPr>
          <w:color w:val="231F20"/>
          <w:w w:val="99"/>
        </w:rPr>
        <w:t xml:space="preserve"> </w:t>
      </w:r>
      <w:r>
        <w:rPr>
          <w:color w:val="231F20"/>
        </w:rPr>
        <w:t>EU</w:t>
      </w:r>
      <w:r>
        <w:rPr>
          <w:color w:val="231F20"/>
          <w:spacing w:val="15"/>
        </w:rPr>
        <w:t xml:space="preserve"> </w:t>
      </w:r>
      <w:r>
        <w:rPr>
          <w:color w:val="231F20"/>
        </w:rPr>
        <w:t>imports.</w:t>
      </w:r>
      <w:r>
        <w:rPr>
          <w:color w:val="231F20"/>
          <w:spacing w:val="16"/>
        </w:rPr>
        <w:t xml:space="preserve"> </w:t>
      </w:r>
      <w:r>
        <w:rPr>
          <w:color w:val="231F20"/>
        </w:rPr>
        <w:t>There</w:t>
      </w:r>
      <w:r>
        <w:rPr>
          <w:color w:val="231F20"/>
          <w:spacing w:val="15"/>
        </w:rPr>
        <w:t xml:space="preserve"> </w:t>
      </w:r>
      <w:r>
        <w:rPr>
          <w:color w:val="231F20"/>
        </w:rPr>
        <w:t>could</w:t>
      </w:r>
      <w:r>
        <w:rPr>
          <w:color w:val="231F20"/>
          <w:spacing w:val="15"/>
        </w:rPr>
        <w:t xml:space="preserve"> </w:t>
      </w:r>
      <w:r>
        <w:rPr>
          <w:color w:val="231F20"/>
        </w:rPr>
        <w:t>also</w:t>
      </w:r>
      <w:r>
        <w:rPr>
          <w:color w:val="231F20"/>
          <w:spacing w:val="15"/>
        </w:rPr>
        <w:t xml:space="preserve"> </w:t>
      </w:r>
      <w:r>
        <w:rPr>
          <w:color w:val="231F20"/>
        </w:rPr>
        <w:t>be</w:t>
      </w:r>
      <w:r>
        <w:rPr>
          <w:color w:val="231F20"/>
          <w:spacing w:val="15"/>
        </w:rPr>
        <w:t xml:space="preserve"> </w:t>
      </w:r>
      <w:r>
        <w:rPr>
          <w:color w:val="231F20"/>
        </w:rPr>
        <w:t>an</w:t>
      </w:r>
      <w:r>
        <w:rPr>
          <w:color w:val="231F20"/>
          <w:spacing w:val="15"/>
        </w:rPr>
        <w:t xml:space="preserve"> </w:t>
      </w:r>
      <w:r>
        <w:rPr>
          <w:color w:val="231F20"/>
        </w:rPr>
        <w:t>increased</w:t>
      </w:r>
      <w:r>
        <w:rPr>
          <w:color w:val="231F20"/>
          <w:spacing w:val="13"/>
        </w:rPr>
        <w:t xml:space="preserve"> </w:t>
      </w:r>
      <w:r>
        <w:rPr>
          <w:color w:val="231F20"/>
        </w:rPr>
        <w:t>and</w:t>
      </w:r>
      <w:r>
        <w:rPr>
          <w:color w:val="231F20"/>
          <w:spacing w:val="15"/>
        </w:rPr>
        <w:t xml:space="preserve"> </w:t>
      </w:r>
      <w:r>
        <w:rPr>
          <w:color w:val="231F20"/>
        </w:rPr>
        <w:t>uncertain</w:t>
      </w:r>
      <w:r>
        <w:rPr>
          <w:color w:val="231F20"/>
          <w:spacing w:val="15"/>
        </w:rPr>
        <w:t xml:space="preserve"> </w:t>
      </w:r>
      <w:r>
        <w:rPr>
          <w:color w:val="231F20"/>
        </w:rPr>
        <w:t>processing</w:t>
      </w:r>
      <w:r>
        <w:rPr>
          <w:color w:val="231F20"/>
          <w:spacing w:val="15"/>
        </w:rPr>
        <w:t xml:space="preserve"> </w:t>
      </w:r>
      <w:r>
        <w:rPr>
          <w:color w:val="231F20"/>
        </w:rPr>
        <w:t>times</w:t>
      </w:r>
      <w:r>
        <w:rPr>
          <w:color w:val="231F20"/>
          <w:spacing w:val="15"/>
        </w:rPr>
        <w:t xml:space="preserve"> </w:t>
      </w:r>
      <w:r>
        <w:rPr>
          <w:color w:val="231F20"/>
        </w:rPr>
        <w:t>for</w:t>
      </w:r>
      <w:r>
        <w:rPr>
          <w:color w:val="231F20"/>
          <w:spacing w:val="14"/>
        </w:rPr>
        <w:t xml:space="preserve"> </w:t>
      </w:r>
      <w:r>
        <w:rPr>
          <w:color w:val="231F20"/>
        </w:rPr>
        <w:t>goods</w:t>
      </w:r>
      <w:r>
        <w:rPr>
          <w:color w:val="231F20"/>
          <w:spacing w:val="15"/>
        </w:rPr>
        <w:t xml:space="preserve"> </w:t>
      </w:r>
      <w:r>
        <w:rPr>
          <w:color w:val="231F20"/>
        </w:rPr>
        <w:t>at</w:t>
      </w:r>
      <w:r>
        <w:rPr>
          <w:color w:val="231F20"/>
          <w:w w:val="99"/>
        </w:rPr>
        <w:t xml:space="preserve"> </w:t>
      </w:r>
      <w:r>
        <w:rPr>
          <w:color w:val="231F20"/>
        </w:rPr>
        <w:t>the</w:t>
      </w:r>
      <w:r>
        <w:rPr>
          <w:color w:val="231F20"/>
          <w:spacing w:val="-14"/>
        </w:rPr>
        <w:t xml:space="preserve"> </w:t>
      </w:r>
      <w:r>
        <w:rPr>
          <w:color w:val="231F20"/>
        </w:rPr>
        <w:t>UK-Europe</w:t>
      </w:r>
      <w:r>
        <w:rPr>
          <w:color w:val="231F20"/>
          <w:spacing w:val="-14"/>
        </w:rPr>
        <w:t xml:space="preserve"> </w:t>
      </w:r>
      <w:r>
        <w:rPr>
          <w:color w:val="231F20"/>
        </w:rPr>
        <w:t>border,</w:t>
      </w:r>
      <w:r>
        <w:rPr>
          <w:color w:val="231F20"/>
          <w:spacing w:val="-14"/>
        </w:rPr>
        <w:t xml:space="preserve"> </w:t>
      </w:r>
      <w:r>
        <w:rPr>
          <w:color w:val="231F20"/>
        </w:rPr>
        <w:t>risking</w:t>
      </w:r>
      <w:r>
        <w:rPr>
          <w:color w:val="231F20"/>
          <w:spacing w:val="-14"/>
        </w:rPr>
        <w:t xml:space="preserve"> </w:t>
      </w:r>
      <w:r>
        <w:rPr>
          <w:color w:val="231F20"/>
        </w:rPr>
        <w:t>queues</w:t>
      </w:r>
      <w:r>
        <w:rPr>
          <w:color w:val="231F20"/>
          <w:spacing w:val="-14"/>
        </w:rPr>
        <w:t xml:space="preserve"> </w:t>
      </w:r>
      <w:r>
        <w:rPr>
          <w:color w:val="231F20"/>
        </w:rPr>
        <w:t>at</w:t>
      </w:r>
      <w:r>
        <w:rPr>
          <w:color w:val="231F20"/>
          <w:spacing w:val="-14"/>
        </w:rPr>
        <w:t xml:space="preserve"> </w:t>
      </w:r>
      <w:r>
        <w:rPr>
          <w:color w:val="231F20"/>
        </w:rPr>
        <w:t>shipping</w:t>
      </w:r>
      <w:r>
        <w:rPr>
          <w:color w:val="231F20"/>
          <w:spacing w:val="-16"/>
        </w:rPr>
        <w:t xml:space="preserve"> </w:t>
      </w:r>
      <w:r>
        <w:rPr>
          <w:color w:val="231F20"/>
        </w:rPr>
        <w:t>ports</w:t>
      </w:r>
      <w:r>
        <w:rPr>
          <w:color w:val="231F20"/>
          <w:spacing w:val="-14"/>
        </w:rPr>
        <w:t xml:space="preserve"> </w:t>
      </w:r>
      <w:r>
        <w:rPr>
          <w:color w:val="231F20"/>
        </w:rPr>
        <w:t>and</w:t>
      </w:r>
      <w:r>
        <w:rPr>
          <w:color w:val="231F20"/>
          <w:spacing w:val="-14"/>
        </w:rPr>
        <w:t xml:space="preserve"> </w:t>
      </w:r>
      <w:r>
        <w:rPr>
          <w:color w:val="231F20"/>
        </w:rPr>
        <w:t>forcing</w:t>
      </w:r>
      <w:r>
        <w:rPr>
          <w:color w:val="231F20"/>
          <w:spacing w:val="-14"/>
        </w:rPr>
        <w:t xml:space="preserve"> </w:t>
      </w:r>
      <w:r>
        <w:rPr>
          <w:color w:val="231F20"/>
        </w:rPr>
        <w:t>firms</w:t>
      </w:r>
      <w:r>
        <w:rPr>
          <w:color w:val="231F20"/>
          <w:spacing w:val="-14"/>
        </w:rPr>
        <w:t xml:space="preserve"> </w:t>
      </w:r>
      <w:r>
        <w:rPr>
          <w:color w:val="231F20"/>
        </w:rPr>
        <w:t>to</w:t>
      </w:r>
      <w:r>
        <w:rPr>
          <w:color w:val="231F20"/>
          <w:spacing w:val="-14"/>
        </w:rPr>
        <w:t xml:space="preserve"> </w:t>
      </w:r>
      <w:r>
        <w:rPr>
          <w:color w:val="231F20"/>
        </w:rPr>
        <w:t>rethink</w:t>
      </w:r>
      <w:r>
        <w:rPr>
          <w:color w:val="231F20"/>
          <w:spacing w:val="-14"/>
        </w:rPr>
        <w:t xml:space="preserve"> </w:t>
      </w:r>
      <w:r>
        <w:rPr>
          <w:color w:val="231F20"/>
        </w:rPr>
        <w:t>their</w:t>
      </w:r>
      <w:r>
        <w:rPr>
          <w:color w:val="231F20"/>
          <w:spacing w:val="-14"/>
        </w:rPr>
        <w:t xml:space="preserve"> </w:t>
      </w:r>
      <w:r>
        <w:rPr>
          <w:color w:val="231F20"/>
        </w:rPr>
        <w:t>supply</w:t>
      </w:r>
      <w:r>
        <w:rPr>
          <w:color w:val="231F20"/>
          <w:w w:val="99"/>
        </w:rPr>
        <w:t xml:space="preserve"> </w:t>
      </w:r>
      <w:r>
        <w:rPr>
          <w:color w:val="231F20"/>
        </w:rPr>
        <w:t>chains.</w:t>
      </w:r>
    </w:p>
    <w:p w14:paraId="182D61C3" w14:textId="77777777" w:rsidR="00BD7FB3" w:rsidRDefault="00BD7FB3" w:rsidP="00BD7FB3">
      <w:pPr>
        <w:spacing w:before="9"/>
        <w:rPr>
          <w:rFonts w:ascii="Arial" w:eastAsia="Arial" w:hAnsi="Arial" w:cs="Arial"/>
          <w:sz w:val="23"/>
          <w:szCs w:val="23"/>
        </w:rPr>
      </w:pPr>
    </w:p>
    <w:p w14:paraId="200C4617" w14:textId="77777777" w:rsidR="00BD7FB3" w:rsidRDefault="00BD7FB3" w:rsidP="00BD7FB3">
      <w:pPr>
        <w:pStyle w:val="BodyText"/>
        <w:spacing w:line="259" w:lineRule="auto"/>
        <w:ind w:right="536"/>
        <w:jc w:val="both"/>
      </w:pPr>
      <w:r>
        <w:rPr>
          <w:color w:val="231F20"/>
        </w:rPr>
        <w:t>Facing</w:t>
      </w:r>
      <w:r>
        <w:rPr>
          <w:color w:val="231F20"/>
          <w:spacing w:val="29"/>
        </w:rPr>
        <w:t xml:space="preserve"> </w:t>
      </w:r>
      <w:r>
        <w:rPr>
          <w:color w:val="231F20"/>
        </w:rPr>
        <w:t>customs</w:t>
      </w:r>
      <w:r>
        <w:rPr>
          <w:color w:val="231F20"/>
          <w:spacing w:val="29"/>
        </w:rPr>
        <w:t xml:space="preserve"> </w:t>
      </w:r>
      <w:r>
        <w:rPr>
          <w:color w:val="231F20"/>
        </w:rPr>
        <w:t>and</w:t>
      </w:r>
      <w:r>
        <w:rPr>
          <w:color w:val="231F20"/>
          <w:spacing w:val="29"/>
        </w:rPr>
        <w:t xml:space="preserve"> </w:t>
      </w:r>
      <w:r>
        <w:rPr>
          <w:color w:val="231F20"/>
        </w:rPr>
        <w:t>other</w:t>
      </w:r>
      <w:r>
        <w:rPr>
          <w:color w:val="231F20"/>
          <w:spacing w:val="29"/>
        </w:rPr>
        <w:t xml:space="preserve"> </w:t>
      </w:r>
      <w:r>
        <w:rPr>
          <w:color w:val="231F20"/>
        </w:rPr>
        <w:t>border</w:t>
      </w:r>
      <w:r>
        <w:rPr>
          <w:color w:val="231F20"/>
          <w:spacing w:val="28"/>
        </w:rPr>
        <w:t xml:space="preserve"> </w:t>
      </w:r>
      <w:r>
        <w:rPr>
          <w:color w:val="231F20"/>
        </w:rPr>
        <w:t>checks</w:t>
      </w:r>
      <w:r>
        <w:rPr>
          <w:color w:val="231F20"/>
          <w:spacing w:val="29"/>
        </w:rPr>
        <w:t xml:space="preserve"> </w:t>
      </w:r>
      <w:r>
        <w:rPr>
          <w:color w:val="231F20"/>
        </w:rPr>
        <w:t>would</w:t>
      </w:r>
      <w:r>
        <w:rPr>
          <w:color w:val="231F20"/>
          <w:spacing w:val="29"/>
        </w:rPr>
        <w:t xml:space="preserve"> </w:t>
      </w:r>
      <w:r>
        <w:rPr>
          <w:color w:val="231F20"/>
        </w:rPr>
        <w:t>be</w:t>
      </w:r>
      <w:r>
        <w:rPr>
          <w:color w:val="231F20"/>
          <w:spacing w:val="29"/>
        </w:rPr>
        <w:t xml:space="preserve"> </w:t>
      </w:r>
      <w:r>
        <w:rPr>
          <w:color w:val="231F20"/>
        </w:rPr>
        <w:t>severely</w:t>
      </w:r>
      <w:r>
        <w:rPr>
          <w:color w:val="231F20"/>
          <w:spacing w:val="29"/>
        </w:rPr>
        <w:t xml:space="preserve"> </w:t>
      </w:r>
      <w:r>
        <w:rPr>
          <w:color w:val="231F20"/>
        </w:rPr>
        <w:t>disruptive,</w:t>
      </w:r>
      <w:r>
        <w:rPr>
          <w:color w:val="231F20"/>
          <w:spacing w:val="29"/>
        </w:rPr>
        <w:t xml:space="preserve"> </w:t>
      </w:r>
      <w:r>
        <w:rPr>
          <w:color w:val="231F20"/>
        </w:rPr>
        <w:t>the</w:t>
      </w:r>
      <w:r>
        <w:rPr>
          <w:color w:val="231F20"/>
          <w:spacing w:val="29"/>
        </w:rPr>
        <w:t xml:space="preserve"> </w:t>
      </w:r>
      <w:r>
        <w:rPr>
          <w:color w:val="231F20"/>
        </w:rPr>
        <w:t>analysis</w:t>
      </w:r>
      <w:r>
        <w:rPr>
          <w:color w:val="231F20"/>
          <w:spacing w:val="28"/>
        </w:rPr>
        <w:t xml:space="preserve"> </w:t>
      </w:r>
      <w:r>
        <w:rPr>
          <w:color w:val="231F20"/>
        </w:rPr>
        <w:t>says,</w:t>
      </w:r>
      <w:r>
        <w:rPr>
          <w:color w:val="231F20"/>
          <w:w w:val="99"/>
        </w:rPr>
        <w:t xml:space="preserve"> </w:t>
      </w:r>
      <w:r>
        <w:rPr>
          <w:color w:val="231F20"/>
        </w:rPr>
        <w:t>particularly</w:t>
      </w:r>
      <w:r>
        <w:rPr>
          <w:color w:val="231F20"/>
          <w:spacing w:val="17"/>
        </w:rPr>
        <w:t xml:space="preserve"> </w:t>
      </w:r>
      <w:r>
        <w:rPr>
          <w:color w:val="231F20"/>
        </w:rPr>
        <w:t>for</w:t>
      </w:r>
      <w:r>
        <w:rPr>
          <w:color w:val="231F20"/>
          <w:spacing w:val="17"/>
        </w:rPr>
        <w:t xml:space="preserve"> </w:t>
      </w:r>
      <w:r>
        <w:rPr>
          <w:color w:val="231F20"/>
        </w:rPr>
        <w:t>firms</w:t>
      </w:r>
      <w:r>
        <w:rPr>
          <w:color w:val="231F20"/>
          <w:spacing w:val="17"/>
        </w:rPr>
        <w:t xml:space="preserve"> </w:t>
      </w:r>
      <w:r>
        <w:rPr>
          <w:color w:val="231F20"/>
        </w:rPr>
        <w:t>whose</w:t>
      </w:r>
      <w:r>
        <w:rPr>
          <w:color w:val="231F20"/>
          <w:spacing w:val="17"/>
        </w:rPr>
        <w:t xml:space="preserve"> </w:t>
      </w:r>
      <w:r>
        <w:rPr>
          <w:color w:val="231F20"/>
        </w:rPr>
        <w:t>supply</w:t>
      </w:r>
      <w:r>
        <w:rPr>
          <w:color w:val="231F20"/>
          <w:spacing w:val="16"/>
        </w:rPr>
        <w:t xml:space="preserve"> </w:t>
      </w:r>
      <w:r>
        <w:rPr>
          <w:color w:val="231F20"/>
        </w:rPr>
        <w:t>chains</w:t>
      </w:r>
      <w:r>
        <w:rPr>
          <w:color w:val="231F20"/>
          <w:spacing w:val="17"/>
        </w:rPr>
        <w:t xml:space="preserve"> </w:t>
      </w:r>
      <w:r>
        <w:rPr>
          <w:color w:val="231F20"/>
        </w:rPr>
        <w:t>operate</w:t>
      </w:r>
      <w:r>
        <w:rPr>
          <w:color w:val="231F20"/>
          <w:spacing w:val="17"/>
        </w:rPr>
        <w:t xml:space="preserve"> </w:t>
      </w:r>
      <w:r>
        <w:rPr>
          <w:color w:val="231F20"/>
        </w:rPr>
        <w:t>across</w:t>
      </w:r>
      <w:r>
        <w:rPr>
          <w:color w:val="231F20"/>
          <w:spacing w:val="17"/>
        </w:rPr>
        <w:t xml:space="preserve"> </w:t>
      </w:r>
      <w:r>
        <w:rPr>
          <w:color w:val="231F20"/>
        </w:rPr>
        <w:t>the</w:t>
      </w:r>
      <w:r>
        <w:rPr>
          <w:color w:val="231F20"/>
          <w:spacing w:val="17"/>
        </w:rPr>
        <w:t xml:space="preserve"> </w:t>
      </w:r>
      <w:r>
        <w:rPr>
          <w:color w:val="231F20"/>
        </w:rPr>
        <w:t>EU.</w:t>
      </w:r>
      <w:r>
        <w:rPr>
          <w:color w:val="231F20"/>
          <w:spacing w:val="17"/>
        </w:rPr>
        <w:t xml:space="preserve"> </w:t>
      </w:r>
      <w:r>
        <w:rPr>
          <w:color w:val="231F20"/>
        </w:rPr>
        <w:t>Manufacturing,</w:t>
      </w:r>
      <w:r>
        <w:rPr>
          <w:color w:val="231F20"/>
          <w:spacing w:val="17"/>
        </w:rPr>
        <w:t xml:space="preserve"> </w:t>
      </w:r>
      <w:r>
        <w:rPr>
          <w:color w:val="231F20"/>
        </w:rPr>
        <w:t>retail</w:t>
      </w:r>
      <w:r>
        <w:rPr>
          <w:color w:val="231F20"/>
          <w:spacing w:val="17"/>
        </w:rPr>
        <w:t xml:space="preserve"> </w:t>
      </w:r>
      <w:r>
        <w:rPr>
          <w:color w:val="231F20"/>
        </w:rPr>
        <w:t>and</w:t>
      </w:r>
      <w:r>
        <w:rPr>
          <w:color w:val="231F20"/>
          <w:w w:val="99"/>
        </w:rPr>
        <w:t xml:space="preserve"> </w:t>
      </w:r>
      <w:r>
        <w:rPr>
          <w:color w:val="231F20"/>
        </w:rPr>
        <w:t>logistic</w:t>
      </w:r>
      <w:r>
        <w:rPr>
          <w:color w:val="231F20"/>
          <w:spacing w:val="41"/>
        </w:rPr>
        <w:t xml:space="preserve"> </w:t>
      </w:r>
      <w:r>
        <w:rPr>
          <w:color w:val="231F20"/>
        </w:rPr>
        <w:t>sectors</w:t>
      </w:r>
      <w:r>
        <w:rPr>
          <w:color w:val="231F20"/>
          <w:spacing w:val="41"/>
        </w:rPr>
        <w:t xml:space="preserve"> </w:t>
      </w:r>
      <w:r>
        <w:rPr>
          <w:color w:val="231F20"/>
        </w:rPr>
        <w:t>currently</w:t>
      </w:r>
      <w:r>
        <w:rPr>
          <w:color w:val="231F20"/>
          <w:spacing w:val="41"/>
        </w:rPr>
        <w:t xml:space="preserve"> </w:t>
      </w:r>
      <w:r>
        <w:rPr>
          <w:color w:val="231F20"/>
        </w:rPr>
        <w:t>operating</w:t>
      </w:r>
      <w:r>
        <w:rPr>
          <w:color w:val="231F20"/>
          <w:spacing w:val="40"/>
        </w:rPr>
        <w:t xml:space="preserve"> </w:t>
      </w:r>
      <w:r>
        <w:rPr>
          <w:color w:val="231F20"/>
        </w:rPr>
        <w:t>pan-European</w:t>
      </w:r>
      <w:r>
        <w:rPr>
          <w:color w:val="231F20"/>
          <w:spacing w:val="41"/>
        </w:rPr>
        <w:t xml:space="preserve"> </w:t>
      </w:r>
      <w:r>
        <w:rPr>
          <w:color w:val="231F20"/>
        </w:rPr>
        <w:t>‘just-in-time’</w:t>
      </w:r>
      <w:r>
        <w:rPr>
          <w:color w:val="231F20"/>
          <w:spacing w:val="41"/>
        </w:rPr>
        <w:t xml:space="preserve"> </w:t>
      </w:r>
      <w:r>
        <w:rPr>
          <w:color w:val="231F20"/>
        </w:rPr>
        <w:t>production,</w:t>
      </w:r>
      <w:r>
        <w:rPr>
          <w:color w:val="231F20"/>
          <w:spacing w:val="41"/>
        </w:rPr>
        <w:t xml:space="preserve"> </w:t>
      </w:r>
      <w:r>
        <w:rPr>
          <w:color w:val="231F20"/>
        </w:rPr>
        <w:t>operations</w:t>
      </w:r>
      <w:r>
        <w:rPr>
          <w:color w:val="231F20"/>
          <w:spacing w:val="41"/>
        </w:rPr>
        <w:t xml:space="preserve"> </w:t>
      </w:r>
      <w:r>
        <w:rPr>
          <w:color w:val="231F20"/>
        </w:rPr>
        <w:t>and</w:t>
      </w:r>
      <w:r>
        <w:rPr>
          <w:color w:val="231F20"/>
          <w:w w:val="99"/>
        </w:rPr>
        <w:t xml:space="preserve"> </w:t>
      </w:r>
      <w:r>
        <w:rPr>
          <w:color w:val="231F20"/>
        </w:rPr>
        <w:t>logistics systems are most exposed. The most obvious cases here are aerospace firms</w:t>
      </w:r>
      <w:r>
        <w:rPr>
          <w:color w:val="231F20"/>
          <w:spacing w:val="16"/>
        </w:rPr>
        <w:t xml:space="preserve"> </w:t>
      </w:r>
      <w:r>
        <w:rPr>
          <w:color w:val="231F20"/>
        </w:rPr>
        <w:t>such</w:t>
      </w:r>
      <w:r>
        <w:rPr>
          <w:color w:val="231F20"/>
          <w:w w:val="99"/>
        </w:rPr>
        <w:t xml:space="preserve"> </w:t>
      </w:r>
      <w:r>
        <w:rPr>
          <w:color w:val="231F20"/>
        </w:rPr>
        <w:t>as</w:t>
      </w:r>
      <w:r>
        <w:rPr>
          <w:color w:val="231F20"/>
          <w:spacing w:val="-9"/>
        </w:rPr>
        <w:t xml:space="preserve"> </w:t>
      </w:r>
      <w:r>
        <w:rPr>
          <w:color w:val="231F20"/>
        </w:rPr>
        <w:t>Airbus,</w:t>
      </w:r>
      <w:r>
        <w:rPr>
          <w:color w:val="231F20"/>
          <w:spacing w:val="-11"/>
        </w:rPr>
        <w:t xml:space="preserve"> </w:t>
      </w:r>
      <w:r>
        <w:rPr>
          <w:color w:val="231F20"/>
        </w:rPr>
        <w:t>major</w:t>
      </w:r>
      <w:r>
        <w:rPr>
          <w:color w:val="231F20"/>
          <w:spacing w:val="-9"/>
        </w:rPr>
        <w:t xml:space="preserve"> </w:t>
      </w:r>
      <w:r>
        <w:rPr>
          <w:color w:val="231F20"/>
        </w:rPr>
        <w:t>automobile</w:t>
      </w:r>
      <w:r>
        <w:rPr>
          <w:color w:val="231F20"/>
          <w:spacing w:val="-9"/>
        </w:rPr>
        <w:t xml:space="preserve"> </w:t>
      </w:r>
      <w:r>
        <w:rPr>
          <w:color w:val="231F20"/>
        </w:rPr>
        <w:t>manufacturing</w:t>
      </w:r>
      <w:r>
        <w:rPr>
          <w:color w:val="231F20"/>
          <w:spacing w:val="-9"/>
        </w:rPr>
        <w:t xml:space="preserve"> </w:t>
      </w:r>
      <w:r>
        <w:rPr>
          <w:color w:val="231F20"/>
        </w:rPr>
        <w:t>firms</w:t>
      </w:r>
      <w:r>
        <w:rPr>
          <w:color w:val="231F20"/>
          <w:spacing w:val="-9"/>
        </w:rPr>
        <w:t xml:space="preserve"> </w:t>
      </w:r>
      <w:r>
        <w:rPr>
          <w:color w:val="231F20"/>
        </w:rPr>
        <w:t>such</w:t>
      </w:r>
      <w:r>
        <w:rPr>
          <w:color w:val="231F20"/>
          <w:spacing w:val="-11"/>
        </w:rPr>
        <w:t xml:space="preserve"> </w:t>
      </w:r>
      <w:r>
        <w:rPr>
          <w:color w:val="231F20"/>
        </w:rPr>
        <w:t>as</w:t>
      </w:r>
      <w:r>
        <w:rPr>
          <w:color w:val="231F20"/>
          <w:spacing w:val="-9"/>
        </w:rPr>
        <w:t xml:space="preserve"> </w:t>
      </w:r>
      <w:r>
        <w:rPr>
          <w:color w:val="231F20"/>
        </w:rPr>
        <w:t>Nissan,</w:t>
      </w:r>
      <w:r>
        <w:rPr>
          <w:color w:val="231F20"/>
          <w:spacing w:val="-9"/>
        </w:rPr>
        <w:t xml:space="preserve"> </w:t>
      </w:r>
      <w:r>
        <w:rPr>
          <w:color w:val="231F20"/>
        </w:rPr>
        <w:t>Toyota,</w:t>
      </w:r>
      <w:r>
        <w:rPr>
          <w:color w:val="231F20"/>
          <w:spacing w:val="-11"/>
        </w:rPr>
        <w:t xml:space="preserve"> </w:t>
      </w:r>
      <w:r>
        <w:rPr>
          <w:color w:val="231F20"/>
        </w:rPr>
        <w:t>Jaguar</w:t>
      </w:r>
      <w:r>
        <w:rPr>
          <w:color w:val="231F20"/>
          <w:spacing w:val="-11"/>
        </w:rPr>
        <w:t xml:space="preserve"> </w:t>
      </w:r>
      <w:r>
        <w:rPr>
          <w:color w:val="231F20"/>
        </w:rPr>
        <w:t>Land</w:t>
      </w:r>
      <w:r>
        <w:rPr>
          <w:color w:val="231F20"/>
          <w:spacing w:val="-9"/>
        </w:rPr>
        <w:t xml:space="preserve"> </w:t>
      </w:r>
      <w:r>
        <w:rPr>
          <w:color w:val="231F20"/>
        </w:rPr>
        <w:t>Rover,</w:t>
      </w:r>
      <w:r>
        <w:rPr>
          <w:color w:val="231F20"/>
          <w:w w:val="99"/>
        </w:rPr>
        <w:t xml:space="preserve"> </w:t>
      </w:r>
      <w:r>
        <w:rPr>
          <w:color w:val="231F20"/>
        </w:rPr>
        <w:t>BMW, Ford and Vauxhall, and automotive supply firms such as GKN public limited</w:t>
      </w:r>
      <w:r>
        <w:rPr>
          <w:color w:val="231F20"/>
          <w:spacing w:val="-16"/>
        </w:rPr>
        <w:t xml:space="preserve"> </w:t>
      </w:r>
      <w:r>
        <w:rPr>
          <w:color w:val="231F20"/>
        </w:rPr>
        <w:t>company.</w:t>
      </w:r>
    </w:p>
    <w:p w14:paraId="11E9A871" w14:textId="77777777" w:rsidR="00BD7FB3" w:rsidRDefault="00BD7FB3" w:rsidP="00BD7FB3">
      <w:pPr>
        <w:spacing w:before="9"/>
        <w:rPr>
          <w:rFonts w:ascii="Arial" w:eastAsia="Arial" w:hAnsi="Arial" w:cs="Arial"/>
          <w:sz w:val="23"/>
          <w:szCs w:val="23"/>
        </w:rPr>
      </w:pPr>
    </w:p>
    <w:p w14:paraId="4BEFA07C" w14:textId="77777777" w:rsidR="00BD7FB3" w:rsidRDefault="00BD7FB3" w:rsidP="00BD7FB3">
      <w:pPr>
        <w:pStyle w:val="BodyText"/>
        <w:spacing w:line="259" w:lineRule="auto"/>
        <w:ind w:right="537"/>
        <w:jc w:val="both"/>
      </w:pPr>
      <w:r>
        <w:rPr>
          <w:color w:val="231F20"/>
        </w:rPr>
        <w:t>With</w:t>
      </w:r>
      <w:r>
        <w:rPr>
          <w:color w:val="231F20"/>
          <w:spacing w:val="23"/>
        </w:rPr>
        <w:t xml:space="preserve"> </w:t>
      </w:r>
      <w:r>
        <w:rPr>
          <w:color w:val="231F20"/>
        </w:rPr>
        <w:t>the</w:t>
      </w:r>
      <w:r>
        <w:rPr>
          <w:color w:val="231F20"/>
          <w:spacing w:val="23"/>
        </w:rPr>
        <w:t xml:space="preserve"> </w:t>
      </w:r>
      <w:r>
        <w:rPr>
          <w:color w:val="231F20"/>
        </w:rPr>
        <w:t>UK</w:t>
      </w:r>
      <w:r>
        <w:rPr>
          <w:color w:val="231F20"/>
          <w:spacing w:val="22"/>
        </w:rPr>
        <w:t xml:space="preserve"> </w:t>
      </w:r>
      <w:r>
        <w:rPr>
          <w:color w:val="231F20"/>
        </w:rPr>
        <w:t>currently</w:t>
      </w:r>
      <w:r>
        <w:rPr>
          <w:color w:val="231F20"/>
          <w:spacing w:val="23"/>
        </w:rPr>
        <w:t xml:space="preserve"> </w:t>
      </w:r>
      <w:r>
        <w:rPr>
          <w:color w:val="231F20"/>
        </w:rPr>
        <w:t>unable</w:t>
      </w:r>
      <w:r>
        <w:rPr>
          <w:color w:val="231F20"/>
          <w:spacing w:val="23"/>
        </w:rPr>
        <w:t xml:space="preserve"> </w:t>
      </w:r>
      <w:r>
        <w:rPr>
          <w:color w:val="231F20"/>
        </w:rPr>
        <w:t>to</w:t>
      </w:r>
      <w:r>
        <w:rPr>
          <w:color w:val="231F20"/>
          <w:spacing w:val="22"/>
        </w:rPr>
        <w:t xml:space="preserve"> </w:t>
      </w:r>
      <w:r>
        <w:rPr>
          <w:color w:val="231F20"/>
        </w:rPr>
        <w:t>supply</w:t>
      </w:r>
      <w:r>
        <w:rPr>
          <w:color w:val="231F20"/>
          <w:spacing w:val="23"/>
        </w:rPr>
        <w:t xml:space="preserve"> </w:t>
      </w:r>
      <w:r>
        <w:rPr>
          <w:color w:val="231F20"/>
        </w:rPr>
        <w:t>many</w:t>
      </w:r>
      <w:r>
        <w:rPr>
          <w:color w:val="231F20"/>
          <w:spacing w:val="22"/>
        </w:rPr>
        <w:t xml:space="preserve"> </w:t>
      </w:r>
      <w:r>
        <w:rPr>
          <w:color w:val="231F20"/>
        </w:rPr>
        <w:t>of</w:t>
      </w:r>
      <w:r>
        <w:rPr>
          <w:color w:val="231F20"/>
          <w:spacing w:val="23"/>
        </w:rPr>
        <w:t xml:space="preserve"> </w:t>
      </w:r>
      <w:r>
        <w:rPr>
          <w:color w:val="231F20"/>
        </w:rPr>
        <w:t>the</w:t>
      </w:r>
      <w:r>
        <w:rPr>
          <w:color w:val="231F20"/>
          <w:spacing w:val="23"/>
        </w:rPr>
        <w:t xml:space="preserve"> </w:t>
      </w:r>
      <w:r>
        <w:rPr>
          <w:color w:val="231F20"/>
        </w:rPr>
        <w:t>imported</w:t>
      </w:r>
      <w:r>
        <w:rPr>
          <w:color w:val="231F20"/>
          <w:spacing w:val="23"/>
        </w:rPr>
        <w:t xml:space="preserve"> </w:t>
      </w:r>
      <w:r>
        <w:rPr>
          <w:color w:val="231F20"/>
        </w:rPr>
        <w:t>components,</w:t>
      </w:r>
      <w:r>
        <w:rPr>
          <w:color w:val="231F20"/>
          <w:spacing w:val="23"/>
        </w:rPr>
        <w:t xml:space="preserve"> </w:t>
      </w:r>
      <w:r>
        <w:rPr>
          <w:color w:val="231F20"/>
        </w:rPr>
        <w:t>and</w:t>
      </w:r>
      <w:r>
        <w:rPr>
          <w:color w:val="231F20"/>
          <w:spacing w:val="22"/>
        </w:rPr>
        <w:t xml:space="preserve"> </w:t>
      </w:r>
      <w:r>
        <w:rPr>
          <w:color w:val="231F20"/>
        </w:rPr>
        <w:t>stockpiling</w:t>
      </w:r>
      <w:r>
        <w:rPr>
          <w:color w:val="231F20"/>
          <w:w w:val="99"/>
        </w:rPr>
        <w:t xml:space="preserve"> </w:t>
      </w:r>
      <w:r>
        <w:rPr>
          <w:color w:val="231F20"/>
        </w:rPr>
        <w:t>imported parts too wasteful, the authors argue that in some cases, ‘relocations could be</w:t>
      </w:r>
      <w:r>
        <w:rPr>
          <w:color w:val="231F20"/>
          <w:spacing w:val="15"/>
        </w:rPr>
        <w:t xml:space="preserve"> </w:t>
      </w:r>
      <w:r>
        <w:rPr>
          <w:color w:val="231F20"/>
        </w:rPr>
        <w:t>very</w:t>
      </w:r>
      <w:r>
        <w:rPr>
          <w:color w:val="231F20"/>
          <w:w w:val="99"/>
        </w:rPr>
        <w:t xml:space="preserve"> </w:t>
      </w:r>
      <w:r>
        <w:rPr>
          <w:color w:val="231F20"/>
        </w:rPr>
        <w:t>swift’, if these intricate arrangements are disrupted – putting thousands of jobs at</w:t>
      </w:r>
      <w:r>
        <w:rPr>
          <w:color w:val="231F20"/>
          <w:spacing w:val="-21"/>
        </w:rPr>
        <w:t xml:space="preserve"> </w:t>
      </w:r>
      <w:r>
        <w:rPr>
          <w:color w:val="231F20"/>
        </w:rPr>
        <w:t>risk.</w:t>
      </w:r>
    </w:p>
    <w:p w14:paraId="0AC4AE86" w14:textId="77777777" w:rsidR="00BD7FB3" w:rsidRDefault="00BD7FB3" w:rsidP="00BD7FB3">
      <w:pPr>
        <w:spacing w:before="3"/>
        <w:rPr>
          <w:rFonts w:ascii="Arial" w:eastAsia="Arial" w:hAnsi="Arial" w:cs="Arial"/>
          <w:sz w:val="16"/>
          <w:szCs w:val="16"/>
        </w:rPr>
      </w:pPr>
    </w:p>
    <w:p w14:paraId="36680D11" w14:textId="77777777" w:rsidR="00BD7FB3" w:rsidRDefault="00BD7FB3" w:rsidP="00BD7FB3">
      <w:pPr>
        <w:pStyle w:val="BodyText"/>
        <w:spacing w:before="71" w:line="259" w:lineRule="auto"/>
        <w:ind w:right="538"/>
        <w:jc w:val="both"/>
      </w:pPr>
      <w:r>
        <w:rPr>
          <w:color w:val="231F20"/>
        </w:rPr>
        <w:t>“In</w:t>
      </w:r>
      <w:r>
        <w:rPr>
          <w:color w:val="231F20"/>
          <w:spacing w:val="32"/>
        </w:rPr>
        <w:t xml:space="preserve"> </w:t>
      </w:r>
      <w:r>
        <w:rPr>
          <w:color w:val="231F20"/>
        </w:rPr>
        <w:t>the</w:t>
      </w:r>
      <w:r>
        <w:rPr>
          <w:color w:val="231F20"/>
          <w:spacing w:val="32"/>
        </w:rPr>
        <w:t xml:space="preserve"> </w:t>
      </w:r>
      <w:r>
        <w:rPr>
          <w:color w:val="231F20"/>
        </w:rPr>
        <w:t>automotive</w:t>
      </w:r>
      <w:r>
        <w:rPr>
          <w:color w:val="231F20"/>
          <w:spacing w:val="32"/>
        </w:rPr>
        <w:t xml:space="preserve"> </w:t>
      </w:r>
      <w:r>
        <w:rPr>
          <w:color w:val="231F20"/>
        </w:rPr>
        <w:t>industry</w:t>
      </w:r>
      <w:r>
        <w:rPr>
          <w:color w:val="231F20"/>
          <w:spacing w:val="32"/>
        </w:rPr>
        <w:t xml:space="preserve"> </w:t>
      </w:r>
      <w:r>
        <w:rPr>
          <w:color w:val="231F20"/>
        </w:rPr>
        <w:t>in</w:t>
      </w:r>
      <w:r>
        <w:rPr>
          <w:color w:val="231F20"/>
          <w:spacing w:val="31"/>
        </w:rPr>
        <w:t xml:space="preserve"> </w:t>
      </w:r>
      <w:r>
        <w:rPr>
          <w:color w:val="231F20"/>
        </w:rPr>
        <w:t>particular,</w:t>
      </w:r>
      <w:r>
        <w:rPr>
          <w:color w:val="231F20"/>
          <w:spacing w:val="32"/>
        </w:rPr>
        <w:t xml:space="preserve"> </w:t>
      </w:r>
      <w:r>
        <w:rPr>
          <w:color w:val="231F20"/>
        </w:rPr>
        <w:t>there</w:t>
      </w:r>
      <w:r>
        <w:rPr>
          <w:color w:val="231F20"/>
          <w:spacing w:val="31"/>
        </w:rPr>
        <w:t xml:space="preserve"> </w:t>
      </w:r>
      <w:r>
        <w:rPr>
          <w:color w:val="231F20"/>
        </w:rPr>
        <w:t>is</w:t>
      </w:r>
      <w:r>
        <w:rPr>
          <w:color w:val="231F20"/>
          <w:spacing w:val="31"/>
        </w:rPr>
        <w:t xml:space="preserve"> </w:t>
      </w:r>
      <w:r>
        <w:rPr>
          <w:color w:val="231F20"/>
        </w:rPr>
        <w:t>still</w:t>
      </w:r>
      <w:r>
        <w:rPr>
          <w:color w:val="231F20"/>
          <w:spacing w:val="32"/>
        </w:rPr>
        <w:t xml:space="preserve"> </w:t>
      </w:r>
      <w:r>
        <w:rPr>
          <w:color w:val="231F20"/>
        </w:rPr>
        <w:t>plenty</w:t>
      </w:r>
      <w:r>
        <w:rPr>
          <w:color w:val="231F20"/>
          <w:spacing w:val="32"/>
        </w:rPr>
        <w:t xml:space="preserve"> </w:t>
      </w:r>
      <w:r>
        <w:rPr>
          <w:color w:val="231F20"/>
        </w:rPr>
        <w:t>of</w:t>
      </w:r>
      <w:r>
        <w:rPr>
          <w:color w:val="231F20"/>
          <w:spacing w:val="31"/>
        </w:rPr>
        <w:t xml:space="preserve"> </w:t>
      </w:r>
      <w:r>
        <w:rPr>
          <w:color w:val="231F20"/>
        </w:rPr>
        <w:t>spare</w:t>
      </w:r>
      <w:r>
        <w:rPr>
          <w:color w:val="231F20"/>
          <w:spacing w:val="31"/>
        </w:rPr>
        <w:t xml:space="preserve"> </w:t>
      </w:r>
      <w:r>
        <w:rPr>
          <w:color w:val="231F20"/>
        </w:rPr>
        <w:t>capacity</w:t>
      </w:r>
      <w:r>
        <w:rPr>
          <w:color w:val="231F20"/>
          <w:spacing w:val="32"/>
        </w:rPr>
        <w:t xml:space="preserve"> </w:t>
      </w:r>
      <w:r>
        <w:rPr>
          <w:color w:val="231F20"/>
        </w:rPr>
        <w:t>available</w:t>
      </w:r>
      <w:r>
        <w:rPr>
          <w:color w:val="231F20"/>
          <w:spacing w:val="31"/>
        </w:rPr>
        <w:t xml:space="preserve"> </w:t>
      </w:r>
      <w:r>
        <w:rPr>
          <w:color w:val="231F20"/>
        </w:rPr>
        <w:t>in</w:t>
      </w:r>
      <w:r>
        <w:rPr>
          <w:color w:val="231F20"/>
          <w:w w:val="99"/>
        </w:rPr>
        <w:t xml:space="preserve"> </w:t>
      </w:r>
      <w:r>
        <w:rPr>
          <w:color w:val="231F20"/>
        </w:rPr>
        <w:t>countries such as Spain, Slovakia, Poland and Romania, and spare capacity in the</w:t>
      </w:r>
      <w:r>
        <w:rPr>
          <w:color w:val="231F20"/>
          <w:spacing w:val="-42"/>
        </w:rPr>
        <w:t xml:space="preserve"> </w:t>
      </w:r>
      <w:r>
        <w:rPr>
          <w:color w:val="231F20"/>
        </w:rPr>
        <w:t>European</w:t>
      </w:r>
      <w:r>
        <w:rPr>
          <w:color w:val="231F20"/>
          <w:w w:val="99"/>
        </w:rPr>
        <w:t xml:space="preserve"> </w:t>
      </w:r>
      <w:r>
        <w:rPr>
          <w:color w:val="231F20"/>
        </w:rPr>
        <w:t>aerospace sector also exists in Spain and Germany,” the report</w:t>
      </w:r>
      <w:r>
        <w:rPr>
          <w:color w:val="231F20"/>
          <w:spacing w:val="-15"/>
        </w:rPr>
        <w:t xml:space="preserve"> </w:t>
      </w:r>
      <w:r>
        <w:rPr>
          <w:color w:val="231F20"/>
        </w:rPr>
        <w:t>adds.</w:t>
      </w:r>
    </w:p>
    <w:p w14:paraId="50CA1C77" w14:textId="77777777" w:rsidR="00BD7FB3" w:rsidRDefault="00BD7FB3" w:rsidP="00BD7FB3">
      <w:pPr>
        <w:spacing w:before="9"/>
        <w:rPr>
          <w:rFonts w:ascii="Arial" w:eastAsia="Arial" w:hAnsi="Arial" w:cs="Arial"/>
          <w:sz w:val="23"/>
          <w:szCs w:val="23"/>
        </w:rPr>
      </w:pPr>
    </w:p>
    <w:p w14:paraId="74B2F285" w14:textId="77777777" w:rsidR="00BD7FB3" w:rsidRDefault="00BD7FB3" w:rsidP="00807810">
      <w:pPr>
        <w:ind w:left="117" w:right="223"/>
        <w:rPr>
          <w:rFonts w:ascii="Arial" w:eastAsia="Arial" w:hAnsi="Arial" w:cs="Arial"/>
        </w:rPr>
      </w:pPr>
      <w:r>
        <w:rPr>
          <w:rFonts w:ascii="Arial"/>
          <w:color w:val="262324"/>
        </w:rPr>
        <w:t xml:space="preserve">Source: </w:t>
      </w:r>
      <w:r>
        <w:rPr>
          <w:rFonts w:ascii="Arial"/>
          <w:i/>
          <w:color w:val="262324"/>
        </w:rPr>
        <w:t>The Guardian</w:t>
      </w:r>
      <w:r>
        <w:rPr>
          <w:rFonts w:ascii="Arial"/>
          <w:color w:val="262324"/>
        </w:rPr>
        <w:t>, 2 September</w:t>
      </w:r>
      <w:r>
        <w:rPr>
          <w:rFonts w:ascii="Arial"/>
          <w:color w:val="262324"/>
          <w:spacing w:val="-6"/>
        </w:rPr>
        <w:t xml:space="preserve"> </w:t>
      </w:r>
      <w:r>
        <w:rPr>
          <w:rFonts w:ascii="Arial"/>
          <w:color w:val="262324"/>
        </w:rPr>
        <w:t>2018</w:t>
      </w:r>
    </w:p>
    <w:p w14:paraId="1358E28E" w14:textId="6D1B2BC2" w:rsidR="00BD7FB3" w:rsidRDefault="00BD7FB3" w:rsidP="00B81416">
      <w:pPr>
        <w:spacing w:before="11"/>
        <w:rPr>
          <w:rFonts w:ascii="Arial" w:eastAsia="Arial" w:hAnsi="Arial" w:cs="Arial"/>
          <w:sz w:val="21"/>
          <w:szCs w:val="21"/>
          <w:lang w:val="en-SG"/>
        </w:rPr>
      </w:pPr>
    </w:p>
    <w:p w14:paraId="466A9342" w14:textId="01A02678" w:rsidR="00807810" w:rsidRDefault="00807810" w:rsidP="00B81416">
      <w:pPr>
        <w:spacing w:before="11"/>
        <w:rPr>
          <w:rFonts w:ascii="Arial" w:eastAsia="Arial" w:hAnsi="Arial" w:cs="Arial"/>
          <w:sz w:val="21"/>
          <w:szCs w:val="21"/>
          <w:lang w:val="en-SG"/>
        </w:rPr>
      </w:pPr>
    </w:p>
    <w:p w14:paraId="1E4420C7" w14:textId="77777777" w:rsidR="00807810" w:rsidRDefault="00807810" w:rsidP="00807810">
      <w:pPr>
        <w:ind w:left="117"/>
        <w:jc w:val="both"/>
        <w:rPr>
          <w:rFonts w:ascii="Arial" w:eastAsia="Arial" w:hAnsi="Arial" w:cs="Arial"/>
        </w:rPr>
      </w:pPr>
      <w:r>
        <w:rPr>
          <w:rFonts w:ascii="Arial"/>
          <w:b/>
          <w:color w:val="262324"/>
        </w:rPr>
        <w:t xml:space="preserve">Extract 9: </w:t>
      </w:r>
      <w:r>
        <w:rPr>
          <w:rFonts w:ascii="Arial"/>
          <w:b/>
          <w:color w:val="231F20"/>
        </w:rPr>
        <w:t>Creating quality jobs crucial to boost productivity, growth in</w:t>
      </w:r>
      <w:r>
        <w:rPr>
          <w:rFonts w:ascii="Arial"/>
          <w:b/>
          <w:color w:val="231F20"/>
          <w:spacing w:val="-17"/>
        </w:rPr>
        <w:t xml:space="preserve"> </w:t>
      </w:r>
      <w:r>
        <w:rPr>
          <w:rFonts w:ascii="Arial"/>
          <w:b/>
          <w:color w:val="231F20"/>
        </w:rPr>
        <w:t>Indonesia</w:t>
      </w:r>
    </w:p>
    <w:p w14:paraId="36AA3834" w14:textId="77777777" w:rsidR="00807810" w:rsidRDefault="00807810" w:rsidP="00807810">
      <w:pPr>
        <w:spacing w:before="5"/>
        <w:rPr>
          <w:rFonts w:ascii="Arial" w:eastAsia="Arial" w:hAnsi="Arial" w:cs="Arial"/>
          <w:b/>
          <w:bCs/>
          <w:sz w:val="25"/>
          <w:szCs w:val="25"/>
        </w:rPr>
      </w:pPr>
    </w:p>
    <w:p w14:paraId="3B3AE86D" w14:textId="77777777" w:rsidR="00807810" w:rsidRDefault="00807810" w:rsidP="00807810">
      <w:pPr>
        <w:pStyle w:val="BodyText"/>
        <w:spacing w:line="259" w:lineRule="auto"/>
        <w:ind w:right="117"/>
        <w:jc w:val="both"/>
      </w:pPr>
      <w:r>
        <w:rPr>
          <w:color w:val="231F20"/>
        </w:rPr>
        <w:t>Indonesia must create good and quality jobs to help increase the country’s productivity</w:t>
      </w:r>
      <w:r>
        <w:rPr>
          <w:color w:val="231F20"/>
          <w:spacing w:val="51"/>
        </w:rPr>
        <w:t xml:space="preserve"> </w:t>
      </w:r>
      <w:r>
        <w:rPr>
          <w:color w:val="231F20"/>
        </w:rPr>
        <w:t>and</w:t>
      </w:r>
      <w:r>
        <w:rPr>
          <w:color w:val="231F20"/>
          <w:w w:val="99"/>
        </w:rPr>
        <w:t xml:space="preserve"> </w:t>
      </w:r>
      <w:r>
        <w:rPr>
          <w:color w:val="231F20"/>
        </w:rPr>
        <w:t>competitiveness</w:t>
      </w:r>
      <w:r>
        <w:rPr>
          <w:color w:val="231F20"/>
          <w:spacing w:val="27"/>
        </w:rPr>
        <w:t xml:space="preserve"> </w:t>
      </w:r>
      <w:r>
        <w:rPr>
          <w:color w:val="231F20"/>
        </w:rPr>
        <w:t>for</w:t>
      </w:r>
      <w:r>
        <w:rPr>
          <w:color w:val="231F20"/>
          <w:spacing w:val="27"/>
        </w:rPr>
        <w:t xml:space="preserve"> </w:t>
      </w:r>
      <w:r>
        <w:rPr>
          <w:color w:val="231F20"/>
        </w:rPr>
        <w:t>sustained</w:t>
      </w:r>
      <w:r>
        <w:rPr>
          <w:color w:val="231F20"/>
          <w:spacing w:val="27"/>
        </w:rPr>
        <w:t xml:space="preserve"> </w:t>
      </w:r>
      <w:r>
        <w:rPr>
          <w:color w:val="231F20"/>
        </w:rPr>
        <w:t>and</w:t>
      </w:r>
      <w:r>
        <w:rPr>
          <w:color w:val="231F20"/>
          <w:spacing w:val="27"/>
        </w:rPr>
        <w:t xml:space="preserve"> </w:t>
      </w:r>
      <w:r>
        <w:rPr>
          <w:color w:val="231F20"/>
        </w:rPr>
        <w:t>inclusive</w:t>
      </w:r>
      <w:r>
        <w:rPr>
          <w:color w:val="231F20"/>
          <w:spacing w:val="27"/>
        </w:rPr>
        <w:t xml:space="preserve"> </w:t>
      </w:r>
      <w:r>
        <w:rPr>
          <w:color w:val="231F20"/>
        </w:rPr>
        <w:t>growth,</w:t>
      </w:r>
      <w:r>
        <w:rPr>
          <w:color w:val="231F20"/>
          <w:spacing w:val="27"/>
        </w:rPr>
        <w:t xml:space="preserve"> </w:t>
      </w:r>
      <w:r>
        <w:rPr>
          <w:color w:val="231F20"/>
        </w:rPr>
        <w:t>says</w:t>
      </w:r>
      <w:r>
        <w:rPr>
          <w:color w:val="231F20"/>
          <w:spacing w:val="27"/>
        </w:rPr>
        <w:t xml:space="preserve"> </w:t>
      </w:r>
      <w:r>
        <w:rPr>
          <w:color w:val="231F20"/>
        </w:rPr>
        <w:t>a</w:t>
      </w:r>
      <w:r>
        <w:rPr>
          <w:color w:val="231F20"/>
          <w:spacing w:val="27"/>
        </w:rPr>
        <w:t xml:space="preserve"> </w:t>
      </w:r>
      <w:r>
        <w:rPr>
          <w:color w:val="231F20"/>
        </w:rPr>
        <w:t>new</w:t>
      </w:r>
      <w:r>
        <w:rPr>
          <w:color w:val="231F20"/>
          <w:spacing w:val="27"/>
        </w:rPr>
        <w:t xml:space="preserve"> </w:t>
      </w:r>
      <w:r>
        <w:rPr>
          <w:color w:val="231F20"/>
        </w:rPr>
        <w:t>Asian</w:t>
      </w:r>
      <w:r>
        <w:rPr>
          <w:color w:val="231F20"/>
          <w:spacing w:val="27"/>
        </w:rPr>
        <w:t xml:space="preserve"> </w:t>
      </w:r>
      <w:r>
        <w:rPr>
          <w:color w:val="231F20"/>
        </w:rPr>
        <w:t>Development</w:t>
      </w:r>
      <w:r>
        <w:rPr>
          <w:color w:val="231F20"/>
          <w:spacing w:val="27"/>
        </w:rPr>
        <w:t xml:space="preserve"> </w:t>
      </w:r>
      <w:r>
        <w:rPr>
          <w:color w:val="231F20"/>
        </w:rPr>
        <w:t>Bank</w:t>
      </w:r>
      <w:r>
        <w:rPr>
          <w:color w:val="231F20"/>
          <w:w w:val="99"/>
        </w:rPr>
        <w:t xml:space="preserve"> </w:t>
      </w:r>
      <w:r>
        <w:rPr>
          <w:color w:val="231F20"/>
        </w:rPr>
        <w:t>(ADB)</w:t>
      </w:r>
      <w:r>
        <w:rPr>
          <w:color w:val="231F20"/>
          <w:spacing w:val="-3"/>
        </w:rPr>
        <w:t xml:space="preserve"> </w:t>
      </w:r>
      <w:r>
        <w:rPr>
          <w:color w:val="231F20"/>
        </w:rPr>
        <w:t>study.</w:t>
      </w:r>
    </w:p>
    <w:p w14:paraId="5DF366A7" w14:textId="77777777" w:rsidR="00807810" w:rsidRDefault="00807810" w:rsidP="00807810">
      <w:pPr>
        <w:spacing w:before="9"/>
        <w:rPr>
          <w:rFonts w:ascii="Arial" w:eastAsia="Arial" w:hAnsi="Arial" w:cs="Arial"/>
          <w:sz w:val="23"/>
          <w:szCs w:val="23"/>
        </w:rPr>
      </w:pPr>
    </w:p>
    <w:p w14:paraId="5DB5F254" w14:textId="77777777" w:rsidR="00807810" w:rsidRDefault="00807810" w:rsidP="00807810">
      <w:pPr>
        <w:pStyle w:val="BodyText"/>
        <w:spacing w:line="259" w:lineRule="auto"/>
        <w:ind w:right="116"/>
        <w:jc w:val="both"/>
      </w:pPr>
      <w:r>
        <w:rPr>
          <w:color w:val="231F20"/>
        </w:rPr>
        <w:t>The</w:t>
      </w:r>
      <w:r>
        <w:rPr>
          <w:color w:val="231F20"/>
          <w:spacing w:val="28"/>
        </w:rPr>
        <w:t xml:space="preserve"> </w:t>
      </w:r>
      <w:r>
        <w:rPr>
          <w:color w:val="231F20"/>
        </w:rPr>
        <w:t>study</w:t>
      </w:r>
      <w:r>
        <w:rPr>
          <w:color w:val="231F20"/>
          <w:spacing w:val="28"/>
        </w:rPr>
        <w:t xml:space="preserve"> </w:t>
      </w:r>
      <w:r>
        <w:rPr>
          <w:color w:val="231F20"/>
        </w:rPr>
        <w:t>takes</w:t>
      </w:r>
      <w:r>
        <w:rPr>
          <w:color w:val="231F20"/>
          <w:spacing w:val="28"/>
        </w:rPr>
        <w:t xml:space="preserve"> </w:t>
      </w:r>
      <w:r>
        <w:rPr>
          <w:color w:val="231F20"/>
        </w:rPr>
        <w:t>an</w:t>
      </w:r>
      <w:r>
        <w:rPr>
          <w:color w:val="231F20"/>
          <w:spacing w:val="28"/>
        </w:rPr>
        <w:t xml:space="preserve"> </w:t>
      </w:r>
      <w:r>
        <w:rPr>
          <w:color w:val="231F20"/>
        </w:rPr>
        <w:t>in-depth</w:t>
      </w:r>
      <w:r>
        <w:rPr>
          <w:color w:val="231F20"/>
          <w:spacing w:val="28"/>
        </w:rPr>
        <w:t xml:space="preserve"> </w:t>
      </w:r>
      <w:r>
        <w:rPr>
          <w:color w:val="231F20"/>
        </w:rPr>
        <w:t>look</w:t>
      </w:r>
      <w:r>
        <w:rPr>
          <w:color w:val="231F20"/>
          <w:spacing w:val="28"/>
        </w:rPr>
        <w:t xml:space="preserve"> </w:t>
      </w:r>
      <w:r>
        <w:rPr>
          <w:color w:val="231F20"/>
        </w:rPr>
        <w:t>at</w:t>
      </w:r>
      <w:r>
        <w:rPr>
          <w:color w:val="231F20"/>
          <w:spacing w:val="28"/>
        </w:rPr>
        <w:t xml:space="preserve"> </w:t>
      </w:r>
      <w:r>
        <w:rPr>
          <w:color w:val="231F20"/>
        </w:rPr>
        <w:t>the</w:t>
      </w:r>
      <w:r>
        <w:rPr>
          <w:color w:val="231F20"/>
          <w:spacing w:val="28"/>
        </w:rPr>
        <w:t xml:space="preserve"> </w:t>
      </w:r>
      <w:r>
        <w:rPr>
          <w:color w:val="231F20"/>
        </w:rPr>
        <w:t>challenges</w:t>
      </w:r>
      <w:r>
        <w:rPr>
          <w:color w:val="231F20"/>
          <w:spacing w:val="28"/>
        </w:rPr>
        <w:t xml:space="preserve"> </w:t>
      </w:r>
      <w:r>
        <w:rPr>
          <w:color w:val="231F20"/>
        </w:rPr>
        <w:t>in</w:t>
      </w:r>
      <w:r>
        <w:rPr>
          <w:color w:val="231F20"/>
          <w:spacing w:val="28"/>
        </w:rPr>
        <w:t xml:space="preserve"> </w:t>
      </w:r>
      <w:r>
        <w:rPr>
          <w:color w:val="231F20"/>
        </w:rPr>
        <w:t>creating</w:t>
      </w:r>
      <w:r>
        <w:rPr>
          <w:color w:val="231F20"/>
          <w:spacing w:val="30"/>
        </w:rPr>
        <w:t xml:space="preserve"> </w:t>
      </w:r>
      <w:r>
        <w:rPr>
          <w:color w:val="231F20"/>
        </w:rPr>
        <w:t>better</w:t>
      </w:r>
      <w:r>
        <w:rPr>
          <w:color w:val="231F20"/>
          <w:spacing w:val="28"/>
        </w:rPr>
        <w:t xml:space="preserve"> </w:t>
      </w:r>
      <w:r>
        <w:rPr>
          <w:color w:val="231F20"/>
        </w:rPr>
        <w:t>jobs</w:t>
      </w:r>
      <w:r>
        <w:rPr>
          <w:color w:val="231F20"/>
          <w:spacing w:val="28"/>
        </w:rPr>
        <w:t xml:space="preserve"> </w:t>
      </w:r>
      <w:r>
        <w:rPr>
          <w:color w:val="231F20"/>
        </w:rPr>
        <w:t>and</w:t>
      </w:r>
      <w:r>
        <w:rPr>
          <w:color w:val="231F20"/>
          <w:spacing w:val="28"/>
        </w:rPr>
        <w:t xml:space="preserve"> </w:t>
      </w:r>
      <w:r>
        <w:rPr>
          <w:color w:val="231F20"/>
        </w:rPr>
        <w:t>raising</w:t>
      </w:r>
      <w:r>
        <w:rPr>
          <w:color w:val="231F20"/>
          <w:spacing w:val="28"/>
        </w:rPr>
        <w:t xml:space="preserve"> </w:t>
      </w:r>
      <w:r>
        <w:rPr>
          <w:color w:val="231F20"/>
        </w:rPr>
        <w:t>the</w:t>
      </w:r>
      <w:r>
        <w:rPr>
          <w:color w:val="231F20"/>
          <w:w w:val="99"/>
        </w:rPr>
        <w:t xml:space="preserve"> </w:t>
      </w:r>
      <w:r>
        <w:rPr>
          <w:color w:val="231F20"/>
        </w:rPr>
        <w:t>country’s</w:t>
      </w:r>
      <w:r>
        <w:rPr>
          <w:color w:val="231F20"/>
          <w:spacing w:val="49"/>
        </w:rPr>
        <w:t xml:space="preserve"> </w:t>
      </w:r>
      <w:r>
        <w:rPr>
          <w:color w:val="231F20"/>
        </w:rPr>
        <w:t>labour</w:t>
      </w:r>
      <w:r>
        <w:rPr>
          <w:color w:val="231F20"/>
          <w:spacing w:val="51"/>
        </w:rPr>
        <w:t xml:space="preserve"> </w:t>
      </w:r>
      <w:r>
        <w:rPr>
          <w:color w:val="231F20"/>
        </w:rPr>
        <w:t>productivity,</w:t>
      </w:r>
      <w:r>
        <w:rPr>
          <w:color w:val="231F20"/>
          <w:spacing w:val="51"/>
        </w:rPr>
        <w:t xml:space="preserve"> </w:t>
      </w:r>
      <w:r>
        <w:rPr>
          <w:color w:val="231F20"/>
        </w:rPr>
        <w:t>as</w:t>
      </w:r>
      <w:r>
        <w:rPr>
          <w:color w:val="231F20"/>
          <w:spacing w:val="51"/>
        </w:rPr>
        <w:t xml:space="preserve"> </w:t>
      </w:r>
      <w:r>
        <w:rPr>
          <w:color w:val="231F20"/>
        </w:rPr>
        <w:t>well</w:t>
      </w:r>
      <w:r>
        <w:rPr>
          <w:color w:val="231F20"/>
          <w:spacing w:val="51"/>
        </w:rPr>
        <w:t xml:space="preserve"> </w:t>
      </w:r>
      <w:r>
        <w:rPr>
          <w:color w:val="231F20"/>
        </w:rPr>
        <w:t>as</w:t>
      </w:r>
      <w:r>
        <w:rPr>
          <w:color w:val="231F20"/>
          <w:spacing w:val="51"/>
        </w:rPr>
        <w:t xml:space="preserve"> </w:t>
      </w:r>
      <w:r>
        <w:rPr>
          <w:color w:val="231F20"/>
        </w:rPr>
        <w:t>the</w:t>
      </w:r>
      <w:r>
        <w:rPr>
          <w:color w:val="231F20"/>
          <w:spacing w:val="51"/>
        </w:rPr>
        <w:t xml:space="preserve"> </w:t>
      </w:r>
      <w:r>
        <w:rPr>
          <w:color w:val="231F20"/>
        </w:rPr>
        <w:t>necessary</w:t>
      </w:r>
      <w:r>
        <w:rPr>
          <w:color w:val="231F20"/>
          <w:spacing w:val="49"/>
        </w:rPr>
        <w:t xml:space="preserve"> </w:t>
      </w:r>
      <w:r>
        <w:rPr>
          <w:color w:val="231F20"/>
        </w:rPr>
        <w:t>skills</w:t>
      </w:r>
      <w:r>
        <w:rPr>
          <w:color w:val="231F20"/>
          <w:spacing w:val="51"/>
        </w:rPr>
        <w:t xml:space="preserve"> </w:t>
      </w:r>
      <w:r>
        <w:rPr>
          <w:color w:val="231F20"/>
        </w:rPr>
        <w:t>needed</w:t>
      </w:r>
      <w:r>
        <w:rPr>
          <w:color w:val="231F20"/>
          <w:spacing w:val="49"/>
        </w:rPr>
        <w:t xml:space="preserve"> </w:t>
      </w:r>
      <w:r>
        <w:rPr>
          <w:color w:val="231F20"/>
        </w:rPr>
        <w:t>for</w:t>
      </w:r>
      <w:r>
        <w:rPr>
          <w:color w:val="231F20"/>
          <w:spacing w:val="50"/>
        </w:rPr>
        <w:t xml:space="preserve"> </w:t>
      </w:r>
      <w:r>
        <w:rPr>
          <w:color w:val="231F20"/>
        </w:rPr>
        <w:t>a</w:t>
      </w:r>
      <w:r>
        <w:rPr>
          <w:color w:val="231F20"/>
          <w:spacing w:val="50"/>
        </w:rPr>
        <w:t xml:space="preserve"> </w:t>
      </w:r>
      <w:r>
        <w:rPr>
          <w:color w:val="231F20"/>
        </w:rPr>
        <w:t>youthful</w:t>
      </w:r>
      <w:r>
        <w:rPr>
          <w:color w:val="231F20"/>
          <w:spacing w:val="50"/>
        </w:rPr>
        <w:t xml:space="preserve"> </w:t>
      </w:r>
      <w:r>
        <w:rPr>
          <w:color w:val="231F20"/>
        </w:rPr>
        <w:t>and</w:t>
      </w:r>
      <w:r>
        <w:rPr>
          <w:color w:val="231F20"/>
          <w:w w:val="99"/>
        </w:rPr>
        <w:t xml:space="preserve"> </w:t>
      </w:r>
      <w:r>
        <w:rPr>
          <w:color w:val="231F20"/>
        </w:rPr>
        <w:t>increasingly</w:t>
      </w:r>
      <w:r>
        <w:rPr>
          <w:color w:val="231F20"/>
          <w:spacing w:val="-12"/>
        </w:rPr>
        <w:t xml:space="preserve"> </w:t>
      </w:r>
      <w:r>
        <w:rPr>
          <w:color w:val="231F20"/>
        </w:rPr>
        <w:t>better</w:t>
      </w:r>
      <w:r>
        <w:rPr>
          <w:color w:val="231F20"/>
          <w:spacing w:val="-11"/>
        </w:rPr>
        <w:t xml:space="preserve"> </w:t>
      </w:r>
      <w:r>
        <w:rPr>
          <w:color w:val="231F20"/>
        </w:rPr>
        <w:t>educated</w:t>
      </w:r>
      <w:r>
        <w:rPr>
          <w:color w:val="231F20"/>
          <w:spacing w:val="-11"/>
        </w:rPr>
        <w:t xml:space="preserve"> </w:t>
      </w:r>
      <w:r>
        <w:rPr>
          <w:color w:val="231F20"/>
        </w:rPr>
        <w:t>workforce</w:t>
      </w:r>
      <w:r>
        <w:rPr>
          <w:color w:val="231F20"/>
          <w:spacing w:val="-11"/>
        </w:rPr>
        <w:t xml:space="preserve"> </w:t>
      </w:r>
      <w:r>
        <w:rPr>
          <w:color w:val="231F20"/>
        </w:rPr>
        <w:t>to</w:t>
      </w:r>
      <w:r>
        <w:rPr>
          <w:color w:val="231F20"/>
          <w:spacing w:val="-11"/>
        </w:rPr>
        <w:t xml:space="preserve"> </w:t>
      </w:r>
      <w:r>
        <w:rPr>
          <w:color w:val="231F20"/>
        </w:rPr>
        <w:t>meet</w:t>
      </w:r>
      <w:r>
        <w:rPr>
          <w:color w:val="231F20"/>
          <w:spacing w:val="-11"/>
        </w:rPr>
        <w:t xml:space="preserve"> </w:t>
      </w:r>
      <w:r>
        <w:rPr>
          <w:color w:val="231F20"/>
        </w:rPr>
        <w:t>the</w:t>
      </w:r>
      <w:r>
        <w:rPr>
          <w:color w:val="231F20"/>
          <w:spacing w:val="-11"/>
        </w:rPr>
        <w:t xml:space="preserve"> </w:t>
      </w:r>
      <w:r>
        <w:rPr>
          <w:color w:val="231F20"/>
        </w:rPr>
        <w:t>demands</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digital</w:t>
      </w:r>
      <w:r>
        <w:rPr>
          <w:color w:val="231F20"/>
          <w:spacing w:val="-12"/>
        </w:rPr>
        <w:t xml:space="preserve"> </w:t>
      </w:r>
      <w:r>
        <w:rPr>
          <w:color w:val="231F20"/>
        </w:rPr>
        <w:t>age.</w:t>
      </w:r>
      <w:r>
        <w:rPr>
          <w:color w:val="231F20"/>
          <w:spacing w:val="-11"/>
        </w:rPr>
        <w:t xml:space="preserve"> </w:t>
      </w:r>
      <w:r>
        <w:rPr>
          <w:color w:val="231F20"/>
        </w:rPr>
        <w:t>“Indonesia</w:t>
      </w:r>
      <w:r>
        <w:rPr>
          <w:color w:val="231F20"/>
          <w:spacing w:val="-11"/>
        </w:rPr>
        <w:t xml:space="preserve"> </w:t>
      </w:r>
      <w:r>
        <w:rPr>
          <w:color w:val="231F20"/>
        </w:rPr>
        <w:t>has</w:t>
      </w:r>
      <w:r>
        <w:rPr>
          <w:color w:val="231F20"/>
          <w:w w:val="99"/>
        </w:rPr>
        <w:t xml:space="preserve"> </w:t>
      </w:r>
      <w:r>
        <w:rPr>
          <w:color w:val="231F20"/>
        </w:rPr>
        <w:t>a</w:t>
      </w:r>
      <w:r>
        <w:rPr>
          <w:color w:val="231F20"/>
          <w:spacing w:val="-14"/>
        </w:rPr>
        <w:t xml:space="preserve"> </w:t>
      </w:r>
      <w:r>
        <w:rPr>
          <w:color w:val="231F20"/>
        </w:rPr>
        <w:t>tremendous</w:t>
      </w:r>
      <w:r>
        <w:rPr>
          <w:color w:val="231F20"/>
          <w:spacing w:val="-14"/>
        </w:rPr>
        <w:t xml:space="preserve"> </w:t>
      </w:r>
      <w:r>
        <w:rPr>
          <w:color w:val="231F20"/>
        </w:rPr>
        <w:t>potential</w:t>
      </w:r>
      <w:r>
        <w:rPr>
          <w:color w:val="231F20"/>
          <w:spacing w:val="-14"/>
        </w:rPr>
        <w:t xml:space="preserve"> </w:t>
      </w:r>
      <w:r>
        <w:rPr>
          <w:color w:val="231F20"/>
        </w:rPr>
        <w:t>to</w:t>
      </w:r>
      <w:r>
        <w:rPr>
          <w:color w:val="231F20"/>
          <w:spacing w:val="-15"/>
        </w:rPr>
        <w:t xml:space="preserve"> </w:t>
      </w:r>
      <w:r>
        <w:rPr>
          <w:color w:val="231F20"/>
        </w:rPr>
        <w:t>capitalise</w:t>
      </w:r>
      <w:r>
        <w:rPr>
          <w:color w:val="231F20"/>
          <w:spacing w:val="-14"/>
        </w:rPr>
        <w:t xml:space="preserve"> </w:t>
      </w:r>
      <w:r>
        <w:rPr>
          <w:color w:val="231F20"/>
        </w:rPr>
        <w:t>on</w:t>
      </w:r>
      <w:r>
        <w:rPr>
          <w:color w:val="231F20"/>
          <w:spacing w:val="-14"/>
        </w:rPr>
        <w:t xml:space="preserve"> </w:t>
      </w:r>
      <w:r>
        <w:rPr>
          <w:color w:val="231F20"/>
        </w:rPr>
        <w:t>its</w:t>
      </w:r>
      <w:r>
        <w:rPr>
          <w:color w:val="231F20"/>
          <w:spacing w:val="-14"/>
        </w:rPr>
        <w:t xml:space="preserve"> </w:t>
      </w:r>
      <w:r>
        <w:rPr>
          <w:color w:val="231F20"/>
        </w:rPr>
        <w:t>youthful</w:t>
      </w:r>
      <w:r>
        <w:rPr>
          <w:color w:val="231F20"/>
          <w:spacing w:val="-15"/>
        </w:rPr>
        <w:t xml:space="preserve"> </w:t>
      </w:r>
      <w:r>
        <w:rPr>
          <w:color w:val="231F20"/>
        </w:rPr>
        <w:t>workforce</w:t>
      </w:r>
      <w:r>
        <w:rPr>
          <w:color w:val="231F20"/>
          <w:spacing w:val="-14"/>
        </w:rPr>
        <w:t xml:space="preserve"> </w:t>
      </w:r>
      <w:r>
        <w:rPr>
          <w:color w:val="231F20"/>
        </w:rPr>
        <w:t>by</w:t>
      </w:r>
      <w:r>
        <w:rPr>
          <w:color w:val="231F20"/>
          <w:spacing w:val="-14"/>
        </w:rPr>
        <w:t xml:space="preserve"> </w:t>
      </w:r>
      <w:r>
        <w:rPr>
          <w:color w:val="231F20"/>
        </w:rPr>
        <w:t>addressing</w:t>
      </w:r>
      <w:r>
        <w:rPr>
          <w:color w:val="231F20"/>
          <w:spacing w:val="-14"/>
        </w:rPr>
        <w:t xml:space="preserve"> </w:t>
      </w:r>
      <w:r>
        <w:rPr>
          <w:color w:val="231F20"/>
        </w:rPr>
        <w:t>the</w:t>
      </w:r>
      <w:r>
        <w:rPr>
          <w:color w:val="231F20"/>
          <w:spacing w:val="-14"/>
        </w:rPr>
        <w:t xml:space="preserve"> </w:t>
      </w:r>
      <w:r>
        <w:rPr>
          <w:color w:val="231F20"/>
        </w:rPr>
        <w:t>country’s</w:t>
      </w:r>
      <w:r>
        <w:rPr>
          <w:color w:val="231F20"/>
          <w:spacing w:val="-14"/>
        </w:rPr>
        <w:t xml:space="preserve"> </w:t>
      </w:r>
      <w:r>
        <w:rPr>
          <w:color w:val="231F20"/>
        </w:rPr>
        <w:t>long-</w:t>
      </w:r>
      <w:r>
        <w:rPr>
          <w:color w:val="231F20"/>
          <w:w w:val="99"/>
        </w:rPr>
        <w:t xml:space="preserve"> </w:t>
      </w:r>
      <w:r>
        <w:rPr>
          <w:color w:val="231F20"/>
        </w:rPr>
        <w:t>term challenges to job creation and inclusive growth,” said Rudy Salahuddin, Deputy</w:t>
      </w:r>
      <w:r>
        <w:rPr>
          <w:color w:val="231F20"/>
          <w:spacing w:val="-28"/>
        </w:rPr>
        <w:t xml:space="preserve"> </w:t>
      </w:r>
      <w:r>
        <w:rPr>
          <w:color w:val="231F20"/>
        </w:rPr>
        <w:t>Minister</w:t>
      </w:r>
      <w:r>
        <w:rPr>
          <w:color w:val="231F20"/>
          <w:w w:val="99"/>
        </w:rPr>
        <w:t xml:space="preserve"> </w:t>
      </w:r>
      <w:r>
        <w:rPr>
          <w:color w:val="231F20"/>
        </w:rPr>
        <w:t>for Creative Economy, Entrepreneurship, and SME Competitiveness, Coordinating</w:t>
      </w:r>
      <w:r>
        <w:rPr>
          <w:color w:val="231F20"/>
          <w:spacing w:val="58"/>
        </w:rPr>
        <w:t xml:space="preserve"> </w:t>
      </w:r>
      <w:r>
        <w:rPr>
          <w:color w:val="231F20"/>
        </w:rPr>
        <w:t>Ministry</w:t>
      </w:r>
      <w:r>
        <w:rPr>
          <w:color w:val="231F20"/>
          <w:w w:val="99"/>
        </w:rPr>
        <w:t xml:space="preserve"> </w:t>
      </w:r>
      <w:r>
        <w:rPr>
          <w:color w:val="231F20"/>
        </w:rPr>
        <w:t>for Economic</w:t>
      </w:r>
      <w:r>
        <w:rPr>
          <w:color w:val="231F20"/>
          <w:spacing w:val="-4"/>
        </w:rPr>
        <w:t xml:space="preserve"> </w:t>
      </w:r>
      <w:r>
        <w:rPr>
          <w:color w:val="231F20"/>
        </w:rPr>
        <w:t>Affairs.</w:t>
      </w:r>
    </w:p>
    <w:p w14:paraId="281E5C4E" w14:textId="77777777" w:rsidR="00807810" w:rsidRDefault="00807810" w:rsidP="00807810">
      <w:pPr>
        <w:spacing w:before="9"/>
        <w:rPr>
          <w:rFonts w:ascii="Arial" w:eastAsia="Arial" w:hAnsi="Arial" w:cs="Arial"/>
          <w:sz w:val="23"/>
          <w:szCs w:val="23"/>
        </w:rPr>
      </w:pPr>
    </w:p>
    <w:p w14:paraId="2FC7E35F" w14:textId="77777777" w:rsidR="00807810" w:rsidRDefault="00807810" w:rsidP="00807810">
      <w:pPr>
        <w:pStyle w:val="BodyText"/>
        <w:spacing w:line="259" w:lineRule="auto"/>
        <w:ind w:right="115"/>
        <w:jc w:val="both"/>
      </w:pPr>
      <w:r>
        <w:rPr>
          <w:color w:val="231F20"/>
        </w:rPr>
        <w:t>“Not</w:t>
      </w:r>
      <w:r>
        <w:rPr>
          <w:color w:val="231F20"/>
          <w:spacing w:val="-5"/>
        </w:rPr>
        <w:t xml:space="preserve"> </w:t>
      </w:r>
      <w:r>
        <w:rPr>
          <w:color w:val="231F20"/>
        </w:rPr>
        <w:t>only</w:t>
      </w:r>
      <w:r>
        <w:rPr>
          <w:color w:val="231F20"/>
          <w:spacing w:val="-5"/>
        </w:rPr>
        <w:t xml:space="preserve"> </w:t>
      </w:r>
      <w:r>
        <w:rPr>
          <w:color w:val="231F20"/>
        </w:rPr>
        <w:t>does</w:t>
      </w:r>
      <w:r>
        <w:rPr>
          <w:color w:val="231F20"/>
          <w:spacing w:val="-5"/>
        </w:rPr>
        <w:t xml:space="preserve"> </w:t>
      </w:r>
      <w:r>
        <w:rPr>
          <w:color w:val="231F20"/>
        </w:rPr>
        <w:t>the</w:t>
      </w:r>
      <w:r>
        <w:rPr>
          <w:color w:val="231F20"/>
          <w:spacing w:val="-5"/>
        </w:rPr>
        <w:t xml:space="preserve"> </w:t>
      </w:r>
      <w:r>
        <w:rPr>
          <w:color w:val="231F20"/>
        </w:rPr>
        <w:t>country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create</w:t>
      </w:r>
      <w:r>
        <w:rPr>
          <w:color w:val="231F20"/>
          <w:spacing w:val="-5"/>
        </w:rPr>
        <w:t xml:space="preserve"> </w:t>
      </w:r>
      <w:r>
        <w:rPr>
          <w:color w:val="231F20"/>
        </w:rPr>
        <w:t>a</w:t>
      </w:r>
      <w:r>
        <w:rPr>
          <w:color w:val="231F20"/>
          <w:spacing w:val="-5"/>
        </w:rPr>
        <w:t xml:space="preserve"> </w:t>
      </w:r>
      <w:r>
        <w:rPr>
          <w:color w:val="231F20"/>
        </w:rPr>
        <w:t>more</w:t>
      </w:r>
      <w:r>
        <w:rPr>
          <w:color w:val="231F20"/>
          <w:spacing w:val="-4"/>
        </w:rPr>
        <w:t xml:space="preserve"> </w:t>
      </w:r>
      <w:r>
        <w:rPr>
          <w:color w:val="231F20"/>
        </w:rPr>
        <w:t>skilled</w:t>
      </w:r>
      <w:r>
        <w:rPr>
          <w:color w:val="231F20"/>
          <w:spacing w:val="-5"/>
        </w:rPr>
        <w:t xml:space="preserve"> </w:t>
      </w:r>
      <w:r>
        <w:rPr>
          <w:color w:val="231F20"/>
        </w:rPr>
        <w:t>workforce,</w:t>
      </w:r>
      <w:r>
        <w:rPr>
          <w:color w:val="231F20"/>
          <w:spacing w:val="-3"/>
        </w:rPr>
        <w:t xml:space="preserve"> </w:t>
      </w:r>
      <w:r>
        <w:rPr>
          <w:color w:val="231F20"/>
        </w:rPr>
        <w:t>but</w:t>
      </w:r>
      <w:r>
        <w:rPr>
          <w:color w:val="231F20"/>
          <w:spacing w:val="-5"/>
        </w:rPr>
        <w:t xml:space="preserve"> </w:t>
      </w:r>
      <w:r>
        <w:rPr>
          <w:color w:val="231F20"/>
        </w:rPr>
        <w:t>it</w:t>
      </w:r>
      <w:r>
        <w:rPr>
          <w:color w:val="231F20"/>
          <w:spacing w:val="-5"/>
        </w:rPr>
        <w:t xml:space="preserve"> </w:t>
      </w:r>
      <w:r>
        <w:rPr>
          <w:color w:val="231F20"/>
        </w:rPr>
        <w:t>also</w:t>
      </w:r>
      <w:r>
        <w:rPr>
          <w:color w:val="231F20"/>
          <w:spacing w:val="-5"/>
        </w:rPr>
        <w:t xml:space="preserve"> </w:t>
      </w:r>
      <w:r>
        <w:rPr>
          <w:color w:val="231F20"/>
        </w:rPr>
        <w:t>needs</w:t>
      </w:r>
      <w:r>
        <w:rPr>
          <w:color w:val="231F20"/>
          <w:spacing w:val="-5"/>
        </w:rPr>
        <w:t xml:space="preserve"> </w:t>
      </w:r>
      <w:r>
        <w:rPr>
          <w:color w:val="231F20"/>
        </w:rPr>
        <w:t>to</w:t>
      </w:r>
      <w:r>
        <w:rPr>
          <w:color w:val="231F20"/>
          <w:spacing w:val="-6"/>
        </w:rPr>
        <w:t xml:space="preserve"> </w:t>
      </w:r>
      <w:r>
        <w:rPr>
          <w:color w:val="231F20"/>
        </w:rPr>
        <w:t>adjust</w:t>
      </w:r>
      <w:r>
        <w:rPr>
          <w:color w:val="231F20"/>
          <w:w w:val="99"/>
        </w:rPr>
        <w:t xml:space="preserve"> </w:t>
      </w:r>
      <w:r>
        <w:rPr>
          <w:color w:val="231F20"/>
        </w:rPr>
        <w:t>to new global patterns of technology and the demand for new skills,” said</w:t>
      </w:r>
      <w:r>
        <w:rPr>
          <w:color w:val="231F20"/>
          <w:spacing w:val="2"/>
        </w:rPr>
        <w:t xml:space="preserve"> </w:t>
      </w:r>
      <w:r>
        <w:rPr>
          <w:color w:val="231F20"/>
        </w:rPr>
        <w:t>Bambang</w:t>
      </w:r>
      <w:r>
        <w:rPr>
          <w:color w:val="231F20"/>
          <w:w w:val="99"/>
        </w:rPr>
        <w:t xml:space="preserve"> </w:t>
      </w:r>
      <w:r>
        <w:rPr>
          <w:color w:val="231F20"/>
        </w:rPr>
        <w:t>Susantono, ADB Vice-President for Knowledge Management and Sustainable</w:t>
      </w:r>
      <w:r>
        <w:rPr>
          <w:color w:val="231F20"/>
          <w:spacing w:val="20"/>
        </w:rPr>
        <w:t xml:space="preserve"> </w:t>
      </w:r>
      <w:r>
        <w:rPr>
          <w:color w:val="231F20"/>
        </w:rPr>
        <w:t>Development.</w:t>
      </w:r>
      <w:r>
        <w:rPr>
          <w:color w:val="231F20"/>
          <w:w w:val="99"/>
        </w:rPr>
        <w:t xml:space="preserve"> </w:t>
      </w:r>
      <w:r>
        <w:rPr>
          <w:color w:val="231F20"/>
        </w:rPr>
        <w:t>The</w:t>
      </w:r>
      <w:r>
        <w:rPr>
          <w:color w:val="231F20"/>
          <w:spacing w:val="-14"/>
        </w:rPr>
        <w:t xml:space="preserve"> </w:t>
      </w:r>
      <w:r>
        <w:rPr>
          <w:color w:val="231F20"/>
        </w:rPr>
        <w:t>study</w:t>
      </w:r>
      <w:r>
        <w:rPr>
          <w:color w:val="231F20"/>
          <w:spacing w:val="-14"/>
        </w:rPr>
        <w:t xml:space="preserve"> </w:t>
      </w:r>
      <w:r>
        <w:rPr>
          <w:color w:val="231F20"/>
        </w:rPr>
        <w:t>provides</w:t>
      </w:r>
      <w:r>
        <w:rPr>
          <w:color w:val="231F20"/>
          <w:spacing w:val="-14"/>
        </w:rPr>
        <w:t xml:space="preserve"> </w:t>
      </w:r>
      <w:r>
        <w:rPr>
          <w:color w:val="231F20"/>
        </w:rPr>
        <w:t>three</w:t>
      </w:r>
      <w:r>
        <w:rPr>
          <w:color w:val="231F20"/>
          <w:spacing w:val="-15"/>
        </w:rPr>
        <w:t xml:space="preserve"> </w:t>
      </w:r>
      <w:r>
        <w:rPr>
          <w:color w:val="231F20"/>
        </w:rPr>
        <w:t>key</w:t>
      </w:r>
      <w:r>
        <w:rPr>
          <w:color w:val="231F20"/>
          <w:spacing w:val="-14"/>
        </w:rPr>
        <w:t xml:space="preserve"> </w:t>
      </w:r>
      <w:r>
        <w:rPr>
          <w:color w:val="231F20"/>
        </w:rPr>
        <w:t>messages</w:t>
      </w:r>
      <w:r>
        <w:rPr>
          <w:color w:val="231F20"/>
          <w:spacing w:val="-14"/>
        </w:rPr>
        <w:t xml:space="preserve"> </w:t>
      </w:r>
      <w:r>
        <w:rPr>
          <w:color w:val="231F20"/>
        </w:rPr>
        <w:t>on</w:t>
      </w:r>
      <w:r>
        <w:rPr>
          <w:color w:val="231F20"/>
          <w:spacing w:val="-14"/>
        </w:rPr>
        <w:t xml:space="preserve"> </w:t>
      </w:r>
      <w:r>
        <w:rPr>
          <w:color w:val="231F20"/>
        </w:rPr>
        <w:t>how</w:t>
      </w:r>
      <w:r>
        <w:rPr>
          <w:color w:val="231F20"/>
          <w:spacing w:val="-14"/>
        </w:rPr>
        <w:t xml:space="preserve"> </w:t>
      </w:r>
      <w:r>
        <w:rPr>
          <w:color w:val="231F20"/>
        </w:rPr>
        <w:t>to</w:t>
      </w:r>
      <w:r>
        <w:rPr>
          <w:color w:val="231F20"/>
          <w:spacing w:val="-14"/>
        </w:rPr>
        <w:t xml:space="preserve"> </w:t>
      </w:r>
      <w:r>
        <w:rPr>
          <w:color w:val="231F20"/>
        </w:rPr>
        <w:t>create</w:t>
      </w:r>
      <w:r>
        <w:rPr>
          <w:color w:val="231F20"/>
          <w:spacing w:val="-14"/>
        </w:rPr>
        <w:t xml:space="preserve"> </w:t>
      </w:r>
      <w:r>
        <w:rPr>
          <w:color w:val="231F20"/>
        </w:rPr>
        <w:t>good</w:t>
      </w:r>
      <w:r>
        <w:rPr>
          <w:color w:val="231F20"/>
          <w:spacing w:val="-15"/>
        </w:rPr>
        <w:t xml:space="preserve"> </w:t>
      </w:r>
      <w:r>
        <w:rPr>
          <w:color w:val="231F20"/>
        </w:rPr>
        <w:t>and</w:t>
      </w:r>
      <w:r>
        <w:rPr>
          <w:color w:val="231F20"/>
          <w:spacing w:val="-13"/>
        </w:rPr>
        <w:t xml:space="preserve"> </w:t>
      </w:r>
      <w:r>
        <w:rPr>
          <w:color w:val="231F20"/>
        </w:rPr>
        <w:t>quality</w:t>
      </w:r>
      <w:r>
        <w:rPr>
          <w:color w:val="231F20"/>
          <w:spacing w:val="-15"/>
        </w:rPr>
        <w:t xml:space="preserve"> </w:t>
      </w:r>
      <w:r>
        <w:rPr>
          <w:color w:val="231F20"/>
        </w:rPr>
        <w:t>jobs</w:t>
      </w:r>
      <w:r>
        <w:rPr>
          <w:color w:val="231F20"/>
          <w:spacing w:val="-14"/>
        </w:rPr>
        <w:t xml:space="preserve"> </w:t>
      </w:r>
      <w:r>
        <w:rPr>
          <w:color w:val="231F20"/>
        </w:rPr>
        <w:t>for</w:t>
      </w:r>
      <w:r>
        <w:rPr>
          <w:color w:val="231F20"/>
          <w:spacing w:val="-14"/>
        </w:rPr>
        <w:t xml:space="preserve"> </w:t>
      </w:r>
      <w:r>
        <w:rPr>
          <w:color w:val="231F20"/>
        </w:rPr>
        <w:t>Indonesia’s</w:t>
      </w:r>
      <w:r>
        <w:rPr>
          <w:color w:val="231F20"/>
          <w:w w:val="99"/>
        </w:rPr>
        <w:t xml:space="preserve"> </w:t>
      </w:r>
      <w:r>
        <w:rPr>
          <w:color w:val="231F20"/>
        </w:rPr>
        <w:t>large</w:t>
      </w:r>
      <w:r>
        <w:rPr>
          <w:color w:val="231F20"/>
          <w:spacing w:val="24"/>
        </w:rPr>
        <w:t xml:space="preserve"> </w:t>
      </w:r>
      <w:r>
        <w:rPr>
          <w:color w:val="231F20"/>
        </w:rPr>
        <w:t>workforce.</w:t>
      </w:r>
      <w:r>
        <w:rPr>
          <w:color w:val="231F20"/>
          <w:spacing w:val="24"/>
        </w:rPr>
        <w:t xml:space="preserve"> </w:t>
      </w:r>
      <w:r>
        <w:rPr>
          <w:color w:val="231F20"/>
        </w:rPr>
        <w:t>First,</w:t>
      </w:r>
      <w:r>
        <w:rPr>
          <w:color w:val="231F20"/>
          <w:spacing w:val="24"/>
        </w:rPr>
        <w:t xml:space="preserve"> </w:t>
      </w:r>
      <w:r>
        <w:rPr>
          <w:color w:val="231F20"/>
        </w:rPr>
        <w:t>improved</w:t>
      </w:r>
      <w:r>
        <w:rPr>
          <w:color w:val="231F20"/>
          <w:spacing w:val="24"/>
        </w:rPr>
        <w:t xml:space="preserve"> </w:t>
      </w:r>
      <w:r>
        <w:rPr>
          <w:color w:val="231F20"/>
        </w:rPr>
        <w:t>education</w:t>
      </w:r>
      <w:r>
        <w:rPr>
          <w:color w:val="231F20"/>
          <w:spacing w:val="24"/>
        </w:rPr>
        <w:t xml:space="preserve"> </w:t>
      </w:r>
      <w:r>
        <w:rPr>
          <w:color w:val="231F20"/>
        </w:rPr>
        <w:t>and</w:t>
      </w:r>
      <w:r>
        <w:rPr>
          <w:color w:val="231F20"/>
          <w:spacing w:val="23"/>
        </w:rPr>
        <w:t xml:space="preserve"> </w:t>
      </w:r>
      <w:r>
        <w:rPr>
          <w:color w:val="231F20"/>
        </w:rPr>
        <w:t>skills</w:t>
      </w:r>
      <w:r>
        <w:rPr>
          <w:color w:val="231F20"/>
          <w:spacing w:val="24"/>
        </w:rPr>
        <w:t xml:space="preserve"> </w:t>
      </w:r>
      <w:r>
        <w:rPr>
          <w:color w:val="231F20"/>
        </w:rPr>
        <w:t>development</w:t>
      </w:r>
      <w:r>
        <w:rPr>
          <w:color w:val="231F20"/>
          <w:spacing w:val="24"/>
        </w:rPr>
        <w:t xml:space="preserve"> </w:t>
      </w:r>
      <w:r>
        <w:rPr>
          <w:color w:val="231F20"/>
        </w:rPr>
        <w:t>are</w:t>
      </w:r>
      <w:r>
        <w:rPr>
          <w:color w:val="231F20"/>
          <w:spacing w:val="24"/>
        </w:rPr>
        <w:t xml:space="preserve"> </w:t>
      </w:r>
      <w:r>
        <w:rPr>
          <w:color w:val="231F20"/>
        </w:rPr>
        <w:t>necessary</w:t>
      </w:r>
      <w:r>
        <w:rPr>
          <w:color w:val="231F20"/>
          <w:spacing w:val="24"/>
        </w:rPr>
        <w:t xml:space="preserve"> </w:t>
      </w:r>
      <w:r>
        <w:rPr>
          <w:color w:val="231F20"/>
        </w:rPr>
        <w:t>to</w:t>
      </w:r>
      <w:r>
        <w:rPr>
          <w:color w:val="231F20"/>
          <w:spacing w:val="24"/>
        </w:rPr>
        <w:t xml:space="preserve"> </w:t>
      </w:r>
      <w:r>
        <w:rPr>
          <w:color w:val="231F20"/>
        </w:rPr>
        <w:t>create</w:t>
      </w:r>
      <w:r>
        <w:rPr>
          <w:color w:val="231F20"/>
          <w:w w:val="99"/>
        </w:rPr>
        <w:t xml:space="preserve"> </w:t>
      </w:r>
      <w:r>
        <w:rPr>
          <w:color w:val="231F20"/>
        </w:rPr>
        <w:t>enough quality jobs to raise productivity. Second, as urban jobs are expanding</w:t>
      </w:r>
      <w:r>
        <w:rPr>
          <w:color w:val="231F20"/>
          <w:spacing w:val="41"/>
        </w:rPr>
        <w:t xml:space="preserve"> </w:t>
      </w:r>
      <w:r>
        <w:rPr>
          <w:color w:val="231F20"/>
        </w:rPr>
        <w:t>faster,</w:t>
      </w:r>
      <w:r>
        <w:rPr>
          <w:color w:val="231F20"/>
          <w:w w:val="99"/>
        </w:rPr>
        <w:t xml:space="preserve"> </w:t>
      </w:r>
      <w:r>
        <w:rPr>
          <w:color w:val="231F20"/>
        </w:rPr>
        <w:t>supportive</w:t>
      </w:r>
      <w:r>
        <w:rPr>
          <w:color w:val="231F20"/>
          <w:spacing w:val="27"/>
        </w:rPr>
        <w:t xml:space="preserve"> </w:t>
      </w:r>
      <w:r>
        <w:rPr>
          <w:color w:val="231F20"/>
        </w:rPr>
        <w:t>public</w:t>
      </w:r>
      <w:r>
        <w:rPr>
          <w:color w:val="231F20"/>
          <w:spacing w:val="27"/>
        </w:rPr>
        <w:t xml:space="preserve"> </w:t>
      </w:r>
      <w:r>
        <w:rPr>
          <w:color w:val="231F20"/>
        </w:rPr>
        <w:t>policies</w:t>
      </w:r>
      <w:r>
        <w:rPr>
          <w:color w:val="231F20"/>
          <w:spacing w:val="27"/>
        </w:rPr>
        <w:t xml:space="preserve"> </w:t>
      </w:r>
      <w:r>
        <w:rPr>
          <w:color w:val="231F20"/>
        </w:rPr>
        <w:t>for</w:t>
      </w:r>
      <w:r>
        <w:rPr>
          <w:color w:val="231F20"/>
          <w:spacing w:val="27"/>
        </w:rPr>
        <w:t xml:space="preserve"> </w:t>
      </w:r>
      <w:r>
        <w:rPr>
          <w:color w:val="231F20"/>
        </w:rPr>
        <w:t>sustainable</w:t>
      </w:r>
      <w:r>
        <w:rPr>
          <w:color w:val="231F20"/>
          <w:spacing w:val="27"/>
        </w:rPr>
        <w:t xml:space="preserve"> </w:t>
      </w:r>
      <w:r>
        <w:rPr>
          <w:color w:val="231F20"/>
        </w:rPr>
        <w:t>cities</w:t>
      </w:r>
      <w:r>
        <w:rPr>
          <w:color w:val="231F20"/>
          <w:spacing w:val="25"/>
        </w:rPr>
        <w:t xml:space="preserve"> </w:t>
      </w:r>
      <w:r>
        <w:rPr>
          <w:color w:val="231F20"/>
        </w:rPr>
        <w:t>are</w:t>
      </w:r>
      <w:r>
        <w:rPr>
          <w:color w:val="231F20"/>
          <w:spacing w:val="27"/>
        </w:rPr>
        <w:t xml:space="preserve"> </w:t>
      </w:r>
      <w:r>
        <w:rPr>
          <w:color w:val="231F20"/>
        </w:rPr>
        <w:t>fundamental</w:t>
      </w:r>
      <w:r>
        <w:rPr>
          <w:color w:val="231F20"/>
          <w:spacing w:val="27"/>
        </w:rPr>
        <w:t xml:space="preserve"> </w:t>
      </w:r>
      <w:r>
        <w:rPr>
          <w:color w:val="231F20"/>
        </w:rPr>
        <w:t>in</w:t>
      </w:r>
      <w:r>
        <w:rPr>
          <w:color w:val="231F20"/>
          <w:spacing w:val="27"/>
        </w:rPr>
        <w:t xml:space="preserve"> </w:t>
      </w:r>
      <w:r>
        <w:rPr>
          <w:color w:val="231F20"/>
        </w:rPr>
        <w:t>generating</w:t>
      </w:r>
      <w:r>
        <w:rPr>
          <w:color w:val="231F20"/>
          <w:spacing w:val="27"/>
        </w:rPr>
        <w:t xml:space="preserve"> </w:t>
      </w:r>
      <w:r>
        <w:rPr>
          <w:color w:val="231F20"/>
        </w:rPr>
        <w:t>quality</w:t>
      </w:r>
      <w:r>
        <w:rPr>
          <w:color w:val="231F20"/>
          <w:spacing w:val="27"/>
        </w:rPr>
        <w:t xml:space="preserve"> </w:t>
      </w:r>
      <w:r>
        <w:rPr>
          <w:color w:val="231F20"/>
        </w:rPr>
        <w:t>jobs.</w:t>
      </w:r>
      <w:r>
        <w:rPr>
          <w:color w:val="231F20"/>
          <w:w w:val="99"/>
        </w:rPr>
        <w:t xml:space="preserve"> </w:t>
      </w:r>
      <w:r>
        <w:rPr>
          <w:color w:val="231F20"/>
        </w:rPr>
        <w:t>Lastly,</w:t>
      </w:r>
      <w:r>
        <w:rPr>
          <w:color w:val="231F20"/>
          <w:spacing w:val="-6"/>
        </w:rPr>
        <w:t xml:space="preserve"> </w:t>
      </w:r>
      <w:r>
        <w:rPr>
          <w:color w:val="231F20"/>
        </w:rPr>
        <w:t>there</w:t>
      </w:r>
      <w:r>
        <w:rPr>
          <w:color w:val="231F20"/>
          <w:spacing w:val="-6"/>
        </w:rPr>
        <w:t xml:space="preserve"> </w:t>
      </w:r>
      <w:r>
        <w:rPr>
          <w:color w:val="231F20"/>
        </w:rPr>
        <w:t>should</w:t>
      </w:r>
      <w:r>
        <w:rPr>
          <w:color w:val="231F20"/>
          <w:spacing w:val="-6"/>
        </w:rPr>
        <w:t xml:space="preserve"> </w:t>
      </w:r>
      <w:r>
        <w:rPr>
          <w:color w:val="231F20"/>
        </w:rPr>
        <w:t>be</w:t>
      </w:r>
      <w:r>
        <w:rPr>
          <w:color w:val="231F20"/>
          <w:spacing w:val="-5"/>
        </w:rPr>
        <w:t xml:space="preserve"> </w:t>
      </w:r>
      <w:r>
        <w:rPr>
          <w:color w:val="231F20"/>
        </w:rPr>
        <w:t>continued</w:t>
      </w:r>
      <w:r>
        <w:rPr>
          <w:color w:val="231F20"/>
          <w:spacing w:val="-5"/>
        </w:rPr>
        <w:t xml:space="preserve"> </w:t>
      </w:r>
      <w:r>
        <w:rPr>
          <w:color w:val="231F20"/>
        </w:rPr>
        <w:t>efforts</w:t>
      </w:r>
      <w:r>
        <w:rPr>
          <w:color w:val="231F20"/>
          <w:spacing w:val="-5"/>
        </w:rPr>
        <w:t xml:space="preserve"> </w:t>
      </w:r>
      <w:r>
        <w:rPr>
          <w:color w:val="231F20"/>
        </w:rPr>
        <w:t>to</w:t>
      </w:r>
      <w:r>
        <w:rPr>
          <w:color w:val="231F20"/>
          <w:spacing w:val="-5"/>
        </w:rPr>
        <w:t xml:space="preserve"> </w:t>
      </w:r>
      <w:r>
        <w:rPr>
          <w:color w:val="231F20"/>
        </w:rPr>
        <w:t>improve</w:t>
      </w:r>
      <w:r>
        <w:rPr>
          <w:color w:val="231F20"/>
          <w:spacing w:val="-5"/>
        </w:rPr>
        <w:t xml:space="preserve"> </w:t>
      </w:r>
      <w:r>
        <w:rPr>
          <w:color w:val="231F20"/>
        </w:rPr>
        <w:t>labour</w:t>
      </w:r>
      <w:r>
        <w:rPr>
          <w:color w:val="231F20"/>
          <w:spacing w:val="-5"/>
        </w:rPr>
        <w:t xml:space="preserve"> </w:t>
      </w:r>
      <w:r>
        <w:rPr>
          <w:color w:val="231F20"/>
        </w:rPr>
        <w:t>market</w:t>
      </w:r>
      <w:r>
        <w:rPr>
          <w:color w:val="231F20"/>
          <w:spacing w:val="-4"/>
        </w:rPr>
        <w:t xml:space="preserve"> </w:t>
      </w:r>
      <w:r>
        <w:rPr>
          <w:color w:val="231F20"/>
        </w:rPr>
        <w:t>institutions</w:t>
      </w:r>
      <w:r>
        <w:rPr>
          <w:color w:val="231F20"/>
          <w:spacing w:val="-4"/>
        </w:rPr>
        <w:t xml:space="preserve"> </w:t>
      </w:r>
      <w:r>
        <w:rPr>
          <w:color w:val="231F20"/>
        </w:rPr>
        <w:t>and</w:t>
      </w:r>
      <w:r>
        <w:rPr>
          <w:color w:val="231F20"/>
          <w:spacing w:val="-6"/>
        </w:rPr>
        <w:t xml:space="preserve"> </w:t>
      </w:r>
      <w:r>
        <w:rPr>
          <w:color w:val="231F20"/>
        </w:rPr>
        <w:t>regulations</w:t>
      </w:r>
      <w:r>
        <w:rPr>
          <w:color w:val="231F20"/>
          <w:w w:val="99"/>
        </w:rPr>
        <w:t xml:space="preserve"> </w:t>
      </w:r>
      <w:r>
        <w:rPr>
          <w:color w:val="231F20"/>
        </w:rPr>
        <w:t>that promote a wider range of employment options and better income security for</w:t>
      </w:r>
      <w:r>
        <w:rPr>
          <w:color w:val="231F20"/>
          <w:spacing w:val="-17"/>
        </w:rPr>
        <w:t xml:space="preserve"> </w:t>
      </w:r>
      <w:r>
        <w:rPr>
          <w:color w:val="231F20"/>
        </w:rPr>
        <w:t>workers.</w:t>
      </w:r>
    </w:p>
    <w:p w14:paraId="226A6E7B" w14:textId="77777777" w:rsidR="00807810" w:rsidRDefault="00807810" w:rsidP="00807810">
      <w:pPr>
        <w:spacing w:before="9"/>
        <w:rPr>
          <w:rFonts w:ascii="Arial" w:eastAsia="Arial" w:hAnsi="Arial" w:cs="Arial"/>
          <w:sz w:val="23"/>
          <w:szCs w:val="23"/>
        </w:rPr>
      </w:pPr>
    </w:p>
    <w:p w14:paraId="681D3CA6" w14:textId="77777777" w:rsidR="00807810" w:rsidRDefault="00807810" w:rsidP="00807810">
      <w:pPr>
        <w:pStyle w:val="BodyText"/>
        <w:spacing w:line="259" w:lineRule="auto"/>
        <w:ind w:right="117"/>
        <w:jc w:val="both"/>
      </w:pPr>
      <w:r>
        <w:rPr>
          <w:color w:val="231F20"/>
        </w:rPr>
        <w:t>The</w:t>
      </w:r>
      <w:r>
        <w:rPr>
          <w:color w:val="231F20"/>
          <w:spacing w:val="29"/>
        </w:rPr>
        <w:t xml:space="preserve"> </w:t>
      </w:r>
      <w:r>
        <w:rPr>
          <w:color w:val="231F20"/>
        </w:rPr>
        <w:t>study</w:t>
      </w:r>
      <w:r>
        <w:rPr>
          <w:color w:val="231F20"/>
          <w:spacing w:val="29"/>
        </w:rPr>
        <w:t xml:space="preserve"> </w:t>
      </w:r>
      <w:r>
        <w:rPr>
          <w:color w:val="231F20"/>
        </w:rPr>
        <w:t>identifies</w:t>
      </w:r>
      <w:r>
        <w:rPr>
          <w:color w:val="231F20"/>
          <w:spacing w:val="29"/>
        </w:rPr>
        <w:t xml:space="preserve"> </w:t>
      </w:r>
      <w:r>
        <w:rPr>
          <w:color w:val="231F20"/>
        </w:rPr>
        <w:t>policy</w:t>
      </w:r>
      <w:r>
        <w:rPr>
          <w:color w:val="231F20"/>
          <w:spacing w:val="29"/>
        </w:rPr>
        <w:t xml:space="preserve"> </w:t>
      </w:r>
      <w:r>
        <w:rPr>
          <w:color w:val="231F20"/>
        </w:rPr>
        <w:t>initiatives</w:t>
      </w:r>
      <w:r>
        <w:rPr>
          <w:color w:val="231F20"/>
          <w:spacing w:val="29"/>
        </w:rPr>
        <w:t xml:space="preserve"> </w:t>
      </w:r>
      <w:r>
        <w:rPr>
          <w:color w:val="231F20"/>
        </w:rPr>
        <w:t>focused</w:t>
      </w:r>
      <w:r>
        <w:rPr>
          <w:color w:val="231F20"/>
          <w:spacing w:val="29"/>
        </w:rPr>
        <w:t xml:space="preserve"> </w:t>
      </w:r>
      <w:r>
        <w:rPr>
          <w:color w:val="231F20"/>
        </w:rPr>
        <w:t>on</w:t>
      </w:r>
      <w:r>
        <w:rPr>
          <w:color w:val="231F20"/>
          <w:spacing w:val="29"/>
        </w:rPr>
        <w:t xml:space="preserve"> </w:t>
      </w:r>
      <w:r>
        <w:rPr>
          <w:color w:val="231F20"/>
        </w:rPr>
        <w:t>creating</w:t>
      </w:r>
      <w:r>
        <w:rPr>
          <w:color w:val="231F20"/>
          <w:spacing w:val="29"/>
        </w:rPr>
        <w:t xml:space="preserve"> </w:t>
      </w:r>
      <w:r>
        <w:rPr>
          <w:color w:val="231F20"/>
        </w:rPr>
        <w:t>better</w:t>
      </w:r>
      <w:r>
        <w:rPr>
          <w:color w:val="231F20"/>
          <w:spacing w:val="29"/>
        </w:rPr>
        <w:t xml:space="preserve"> </w:t>
      </w:r>
      <w:r>
        <w:rPr>
          <w:color w:val="231F20"/>
        </w:rPr>
        <w:t>jobs</w:t>
      </w:r>
      <w:r>
        <w:rPr>
          <w:color w:val="231F20"/>
          <w:spacing w:val="29"/>
        </w:rPr>
        <w:t xml:space="preserve"> </w:t>
      </w:r>
      <w:r>
        <w:rPr>
          <w:color w:val="231F20"/>
        </w:rPr>
        <w:t>in</w:t>
      </w:r>
      <w:r>
        <w:rPr>
          <w:color w:val="231F20"/>
          <w:spacing w:val="29"/>
        </w:rPr>
        <w:t xml:space="preserve"> </w:t>
      </w:r>
      <w:r>
        <w:rPr>
          <w:color w:val="231F20"/>
        </w:rPr>
        <w:t>the</w:t>
      </w:r>
      <w:r>
        <w:rPr>
          <w:color w:val="231F20"/>
          <w:spacing w:val="29"/>
        </w:rPr>
        <w:t xml:space="preserve"> </w:t>
      </w:r>
      <w:r>
        <w:rPr>
          <w:color w:val="231F20"/>
        </w:rPr>
        <w:t>labour</w:t>
      </w:r>
      <w:r>
        <w:rPr>
          <w:color w:val="231F20"/>
          <w:spacing w:val="29"/>
        </w:rPr>
        <w:t xml:space="preserve"> </w:t>
      </w:r>
      <w:r>
        <w:rPr>
          <w:color w:val="231F20"/>
        </w:rPr>
        <w:t>market,</w:t>
      </w:r>
      <w:r>
        <w:rPr>
          <w:color w:val="231F20"/>
          <w:w w:val="99"/>
        </w:rPr>
        <w:t xml:space="preserve"> </w:t>
      </w:r>
      <w:r>
        <w:rPr>
          <w:color w:val="231F20"/>
        </w:rPr>
        <w:t>raising labour productivity, and facilitating worker adjustment to the challenges of the</w:t>
      </w:r>
      <w:r>
        <w:rPr>
          <w:color w:val="231F20"/>
          <w:spacing w:val="31"/>
        </w:rPr>
        <w:t xml:space="preserve"> </w:t>
      </w:r>
      <w:r>
        <w:rPr>
          <w:color w:val="231F20"/>
        </w:rPr>
        <w:t>digital</w:t>
      </w:r>
      <w:r>
        <w:rPr>
          <w:color w:val="231F20"/>
          <w:w w:val="99"/>
        </w:rPr>
        <w:t xml:space="preserve"> </w:t>
      </w:r>
      <w:r>
        <w:rPr>
          <w:color w:val="231F20"/>
        </w:rPr>
        <w:t>age. These issues are addressed both from the supply side and from the demand side of</w:t>
      </w:r>
      <w:r>
        <w:rPr>
          <w:color w:val="231F20"/>
          <w:spacing w:val="-19"/>
        </w:rPr>
        <w:t xml:space="preserve"> </w:t>
      </w:r>
      <w:r>
        <w:rPr>
          <w:color w:val="231F20"/>
        </w:rPr>
        <w:t>the</w:t>
      </w:r>
    </w:p>
    <w:p w14:paraId="2B0D3AD2" w14:textId="77777777" w:rsidR="00807810" w:rsidRDefault="00807810" w:rsidP="00807810">
      <w:pPr>
        <w:spacing w:before="3"/>
        <w:rPr>
          <w:rFonts w:ascii="Arial" w:eastAsia="Arial" w:hAnsi="Arial" w:cs="Arial"/>
          <w:sz w:val="16"/>
          <w:szCs w:val="16"/>
        </w:rPr>
      </w:pPr>
    </w:p>
    <w:p w14:paraId="35964F26" w14:textId="77777777" w:rsidR="00807810" w:rsidRDefault="00807810" w:rsidP="00807810">
      <w:pPr>
        <w:pStyle w:val="BodyText"/>
        <w:spacing w:before="71" w:line="259" w:lineRule="auto"/>
        <w:ind w:right="239"/>
        <w:jc w:val="both"/>
      </w:pPr>
      <w:r>
        <w:rPr>
          <w:color w:val="231F20"/>
        </w:rPr>
        <w:t>labour</w:t>
      </w:r>
      <w:r>
        <w:rPr>
          <w:color w:val="231F20"/>
          <w:spacing w:val="24"/>
        </w:rPr>
        <w:t xml:space="preserve"> </w:t>
      </w:r>
      <w:r>
        <w:rPr>
          <w:color w:val="231F20"/>
        </w:rPr>
        <w:t>market.</w:t>
      </w:r>
      <w:r>
        <w:rPr>
          <w:color w:val="231F20"/>
          <w:spacing w:val="24"/>
        </w:rPr>
        <w:t xml:space="preserve"> </w:t>
      </w:r>
      <w:r>
        <w:rPr>
          <w:color w:val="231F20"/>
        </w:rPr>
        <w:t>Policymakers</w:t>
      </w:r>
      <w:r>
        <w:rPr>
          <w:color w:val="231F20"/>
          <w:spacing w:val="24"/>
        </w:rPr>
        <w:t xml:space="preserve"> </w:t>
      </w:r>
      <w:r>
        <w:rPr>
          <w:color w:val="231F20"/>
        </w:rPr>
        <w:t>should</w:t>
      </w:r>
      <w:r>
        <w:rPr>
          <w:color w:val="231F20"/>
          <w:spacing w:val="23"/>
        </w:rPr>
        <w:t xml:space="preserve"> </w:t>
      </w:r>
      <w:r>
        <w:rPr>
          <w:color w:val="231F20"/>
        </w:rPr>
        <w:t>ensure</w:t>
      </w:r>
      <w:r>
        <w:rPr>
          <w:color w:val="231F20"/>
          <w:spacing w:val="24"/>
        </w:rPr>
        <w:t xml:space="preserve"> </w:t>
      </w:r>
      <w:r>
        <w:rPr>
          <w:color w:val="231F20"/>
        </w:rPr>
        <w:t>that</w:t>
      </w:r>
      <w:r>
        <w:rPr>
          <w:color w:val="231F20"/>
          <w:spacing w:val="23"/>
        </w:rPr>
        <w:t xml:space="preserve"> </w:t>
      </w:r>
      <w:r>
        <w:rPr>
          <w:color w:val="231F20"/>
        </w:rPr>
        <w:t>initiatives</w:t>
      </w:r>
      <w:r>
        <w:rPr>
          <w:color w:val="231F20"/>
          <w:spacing w:val="24"/>
        </w:rPr>
        <w:t xml:space="preserve"> </w:t>
      </w:r>
      <w:r>
        <w:rPr>
          <w:color w:val="231F20"/>
        </w:rPr>
        <w:t>aimed</w:t>
      </w:r>
      <w:r>
        <w:rPr>
          <w:color w:val="231F20"/>
          <w:spacing w:val="24"/>
        </w:rPr>
        <w:t xml:space="preserve"> </w:t>
      </w:r>
      <w:r>
        <w:rPr>
          <w:color w:val="231F20"/>
        </w:rPr>
        <w:t>at</w:t>
      </w:r>
      <w:r>
        <w:rPr>
          <w:color w:val="231F20"/>
          <w:spacing w:val="24"/>
        </w:rPr>
        <w:t xml:space="preserve"> </w:t>
      </w:r>
      <w:r>
        <w:rPr>
          <w:color w:val="231F20"/>
        </w:rPr>
        <w:t>increasing</w:t>
      </w:r>
      <w:r>
        <w:rPr>
          <w:color w:val="231F20"/>
          <w:spacing w:val="24"/>
        </w:rPr>
        <w:t xml:space="preserve"> </w:t>
      </w:r>
      <w:r>
        <w:rPr>
          <w:color w:val="231F20"/>
        </w:rPr>
        <w:t>productivity</w:t>
      </w:r>
      <w:r>
        <w:rPr>
          <w:color w:val="231F20"/>
          <w:w w:val="99"/>
        </w:rPr>
        <w:t xml:space="preserve"> </w:t>
      </w:r>
      <w:r>
        <w:rPr>
          <w:color w:val="231F20"/>
        </w:rPr>
        <w:t>also target the poor, women, older people, and other disadvantaged</w:t>
      </w:r>
      <w:r>
        <w:rPr>
          <w:color w:val="231F20"/>
          <w:spacing w:val="-14"/>
        </w:rPr>
        <w:t xml:space="preserve"> </w:t>
      </w:r>
      <w:r>
        <w:rPr>
          <w:color w:val="231F20"/>
        </w:rPr>
        <w:t>groups.</w:t>
      </w:r>
    </w:p>
    <w:p w14:paraId="62673BDF" w14:textId="77777777" w:rsidR="00807810" w:rsidRDefault="00807810" w:rsidP="00807810">
      <w:pPr>
        <w:spacing w:before="9"/>
        <w:rPr>
          <w:rFonts w:ascii="Arial" w:eastAsia="Arial" w:hAnsi="Arial" w:cs="Arial"/>
          <w:sz w:val="23"/>
          <w:szCs w:val="23"/>
        </w:rPr>
      </w:pPr>
    </w:p>
    <w:p w14:paraId="2D70B666" w14:textId="77777777" w:rsidR="00807810" w:rsidRDefault="00807810" w:rsidP="00807810">
      <w:pPr>
        <w:pStyle w:val="BodyText"/>
        <w:spacing w:line="259" w:lineRule="auto"/>
        <w:ind w:right="236"/>
        <w:jc w:val="both"/>
      </w:pPr>
      <w:r>
        <w:rPr>
          <w:color w:val="231F20"/>
        </w:rPr>
        <w:t>Labour market institutions like private businesses, small-scale enterprises, and</w:t>
      </w:r>
      <w:r>
        <w:rPr>
          <w:color w:val="231F20"/>
          <w:spacing w:val="41"/>
        </w:rPr>
        <w:t xml:space="preserve"> </w:t>
      </w:r>
      <w:r>
        <w:rPr>
          <w:color w:val="231F20"/>
        </w:rPr>
        <w:t>community</w:t>
      </w:r>
      <w:r>
        <w:rPr>
          <w:color w:val="231F20"/>
          <w:w w:val="99"/>
        </w:rPr>
        <w:t xml:space="preserve"> </w:t>
      </w:r>
      <w:r>
        <w:rPr>
          <w:color w:val="231F20"/>
        </w:rPr>
        <w:t>groups</w:t>
      </w:r>
      <w:r>
        <w:rPr>
          <w:color w:val="231F20"/>
          <w:spacing w:val="-8"/>
        </w:rPr>
        <w:t xml:space="preserve"> </w:t>
      </w:r>
      <w:r>
        <w:rPr>
          <w:color w:val="231F20"/>
        </w:rPr>
        <w:t>also</w:t>
      </w:r>
      <w:r>
        <w:rPr>
          <w:color w:val="231F20"/>
          <w:spacing w:val="-11"/>
        </w:rPr>
        <w:t xml:space="preserve"> </w:t>
      </w:r>
      <w:r>
        <w:rPr>
          <w:color w:val="231F20"/>
        </w:rPr>
        <w:t>play</w:t>
      </w:r>
      <w:r>
        <w:rPr>
          <w:color w:val="231F20"/>
          <w:spacing w:val="-8"/>
        </w:rPr>
        <w:t xml:space="preserve"> </w:t>
      </w:r>
      <w:r>
        <w:rPr>
          <w:color w:val="231F20"/>
        </w:rPr>
        <w:t>a</w:t>
      </w:r>
      <w:r>
        <w:rPr>
          <w:color w:val="231F20"/>
          <w:spacing w:val="-9"/>
        </w:rPr>
        <w:t xml:space="preserve"> </w:t>
      </w:r>
      <w:r>
        <w:rPr>
          <w:color w:val="231F20"/>
        </w:rPr>
        <w:t>critical</w:t>
      </w:r>
      <w:r>
        <w:rPr>
          <w:color w:val="231F20"/>
          <w:spacing w:val="-8"/>
        </w:rPr>
        <w:t xml:space="preserve"> </w:t>
      </w:r>
      <w:r>
        <w:rPr>
          <w:color w:val="231F20"/>
        </w:rPr>
        <w:t>role</w:t>
      </w:r>
      <w:r>
        <w:rPr>
          <w:color w:val="231F20"/>
          <w:spacing w:val="-8"/>
        </w:rPr>
        <w:t xml:space="preserve"> </w:t>
      </w:r>
      <w:r>
        <w:rPr>
          <w:color w:val="231F20"/>
        </w:rPr>
        <w:t>in</w:t>
      </w:r>
      <w:r>
        <w:rPr>
          <w:color w:val="231F20"/>
          <w:spacing w:val="-9"/>
        </w:rPr>
        <w:t xml:space="preserve"> </w:t>
      </w:r>
      <w:r>
        <w:rPr>
          <w:color w:val="231F20"/>
        </w:rPr>
        <w:t>helping</w:t>
      </w:r>
      <w:r>
        <w:rPr>
          <w:color w:val="231F20"/>
          <w:spacing w:val="-8"/>
        </w:rPr>
        <w:t xml:space="preserve"> </w:t>
      </w:r>
      <w:r>
        <w:rPr>
          <w:color w:val="231F20"/>
        </w:rPr>
        <w:t>improve</w:t>
      </w:r>
      <w:r>
        <w:rPr>
          <w:color w:val="231F20"/>
          <w:spacing w:val="-8"/>
        </w:rPr>
        <w:t xml:space="preserve"> </w:t>
      </w:r>
      <w:r>
        <w:rPr>
          <w:color w:val="231F20"/>
        </w:rPr>
        <w:t>the</w:t>
      </w:r>
      <w:r>
        <w:rPr>
          <w:color w:val="231F20"/>
          <w:spacing w:val="-8"/>
        </w:rPr>
        <w:t xml:space="preserve"> </w:t>
      </w:r>
      <w:r>
        <w:rPr>
          <w:color w:val="231F20"/>
        </w:rPr>
        <w:t>employability</w:t>
      </w:r>
      <w:r>
        <w:rPr>
          <w:color w:val="231F20"/>
          <w:spacing w:val="-8"/>
        </w:rPr>
        <w:t xml:space="preserve"> </w:t>
      </w:r>
      <w:r>
        <w:rPr>
          <w:color w:val="231F20"/>
        </w:rPr>
        <w:t>of</w:t>
      </w:r>
      <w:r>
        <w:rPr>
          <w:color w:val="231F20"/>
          <w:spacing w:val="-8"/>
        </w:rPr>
        <w:t xml:space="preserve"> </w:t>
      </w:r>
      <w:r>
        <w:rPr>
          <w:color w:val="231F20"/>
        </w:rPr>
        <w:t>Indonesians.</w:t>
      </w:r>
      <w:r>
        <w:rPr>
          <w:color w:val="231F20"/>
          <w:spacing w:val="-8"/>
        </w:rPr>
        <w:t xml:space="preserve"> </w:t>
      </w:r>
      <w:r>
        <w:rPr>
          <w:color w:val="231F20"/>
        </w:rPr>
        <w:t>Combining</w:t>
      </w:r>
      <w:r>
        <w:rPr>
          <w:color w:val="231F20"/>
          <w:w w:val="99"/>
        </w:rPr>
        <w:t xml:space="preserve"> </w:t>
      </w:r>
      <w:r>
        <w:rPr>
          <w:color w:val="231F20"/>
        </w:rPr>
        <w:t>new</w:t>
      </w:r>
      <w:r>
        <w:rPr>
          <w:color w:val="231F20"/>
          <w:spacing w:val="22"/>
        </w:rPr>
        <w:t xml:space="preserve"> </w:t>
      </w:r>
      <w:r>
        <w:rPr>
          <w:color w:val="231F20"/>
        </w:rPr>
        <w:t>work</w:t>
      </w:r>
      <w:r>
        <w:rPr>
          <w:color w:val="231F20"/>
          <w:spacing w:val="22"/>
        </w:rPr>
        <w:t xml:space="preserve"> </w:t>
      </w:r>
      <w:r>
        <w:rPr>
          <w:color w:val="231F20"/>
        </w:rPr>
        <w:t>opportunities</w:t>
      </w:r>
      <w:r>
        <w:rPr>
          <w:color w:val="231F20"/>
          <w:spacing w:val="21"/>
        </w:rPr>
        <w:t xml:space="preserve"> </w:t>
      </w:r>
      <w:r>
        <w:rPr>
          <w:color w:val="231F20"/>
        </w:rPr>
        <w:t>with</w:t>
      </w:r>
      <w:r>
        <w:rPr>
          <w:color w:val="231F20"/>
          <w:spacing w:val="22"/>
        </w:rPr>
        <w:t xml:space="preserve"> </w:t>
      </w:r>
      <w:r>
        <w:rPr>
          <w:color w:val="231F20"/>
        </w:rPr>
        <w:t>new</w:t>
      </w:r>
      <w:r>
        <w:rPr>
          <w:color w:val="231F20"/>
          <w:spacing w:val="22"/>
        </w:rPr>
        <w:t xml:space="preserve"> </w:t>
      </w:r>
      <w:r>
        <w:rPr>
          <w:color w:val="231F20"/>
        </w:rPr>
        <w:t>technology,</w:t>
      </w:r>
      <w:r>
        <w:rPr>
          <w:color w:val="231F20"/>
          <w:spacing w:val="21"/>
        </w:rPr>
        <w:t xml:space="preserve"> </w:t>
      </w:r>
      <w:r>
        <w:rPr>
          <w:color w:val="231F20"/>
        </w:rPr>
        <w:t>ideas,</w:t>
      </w:r>
      <w:r>
        <w:rPr>
          <w:color w:val="231F20"/>
          <w:spacing w:val="22"/>
        </w:rPr>
        <w:t xml:space="preserve"> </w:t>
      </w:r>
      <w:r>
        <w:rPr>
          <w:color w:val="231F20"/>
        </w:rPr>
        <w:t>and</w:t>
      </w:r>
      <w:r>
        <w:rPr>
          <w:color w:val="231F20"/>
          <w:spacing w:val="22"/>
        </w:rPr>
        <w:t xml:space="preserve"> </w:t>
      </w:r>
      <w:r>
        <w:rPr>
          <w:color w:val="231F20"/>
        </w:rPr>
        <w:t>organisation</w:t>
      </w:r>
      <w:r>
        <w:rPr>
          <w:color w:val="231F20"/>
          <w:spacing w:val="21"/>
        </w:rPr>
        <w:t xml:space="preserve"> </w:t>
      </w:r>
      <w:r>
        <w:rPr>
          <w:color w:val="231F20"/>
        </w:rPr>
        <w:t>will</w:t>
      </w:r>
      <w:r>
        <w:rPr>
          <w:color w:val="231F20"/>
          <w:spacing w:val="22"/>
        </w:rPr>
        <w:t xml:space="preserve"> </w:t>
      </w:r>
      <w:r>
        <w:rPr>
          <w:color w:val="231F20"/>
        </w:rPr>
        <w:t>raise</w:t>
      </w:r>
      <w:r>
        <w:rPr>
          <w:color w:val="231F20"/>
          <w:spacing w:val="22"/>
        </w:rPr>
        <w:t xml:space="preserve"> </w:t>
      </w:r>
      <w:r>
        <w:rPr>
          <w:color w:val="231F20"/>
        </w:rPr>
        <w:t>productivity</w:t>
      </w:r>
      <w:r>
        <w:rPr>
          <w:color w:val="231F20"/>
          <w:w w:val="99"/>
        </w:rPr>
        <w:t xml:space="preserve"> </w:t>
      </w:r>
      <w:r>
        <w:rPr>
          <w:color w:val="231F20"/>
        </w:rPr>
        <w:t>and contribute to improved living</w:t>
      </w:r>
      <w:r>
        <w:rPr>
          <w:color w:val="231F20"/>
          <w:spacing w:val="-11"/>
        </w:rPr>
        <w:t xml:space="preserve"> </w:t>
      </w:r>
      <w:r>
        <w:rPr>
          <w:color w:val="231F20"/>
        </w:rPr>
        <w:t>standards.</w:t>
      </w:r>
    </w:p>
    <w:p w14:paraId="58123F78" w14:textId="77777777" w:rsidR="00807810" w:rsidRDefault="00807810" w:rsidP="00807810">
      <w:pPr>
        <w:spacing w:before="7"/>
        <w:rPr>
          <w:rFonts w:ascii="Arial" w:eastAsia="Arial" w:hAnsi="Arial" w:cs="Arial"/>
          <w:sz w:val="23"/>
          <w:szCs w:val="23"/>
        </w:rPr>
      </w:pPr>
    </w:p>
    <w:p w14:paraId="4F19C552" w14:textId="77777777" w:rsidR="00807810" w:rsidRDefault="00807810" w:rsidP="00807810">
      <w:pPr>
        <w:ind w:left="117" w:right="125" w:firstLine="3685"/>
        <w:rPr>
          <w:rFonts w:ascii="Arial" w:eastAsia="Arial" w:hAnsi="Arial" w:cs="Arial"/>
        </w:rPr>
      </w:pPr>
      <w:r>
        <w:rPr>
          <w:rFonts w:ascii="Arial"/>
          <w:color w:val="231F20"/>
        </w:rPr>
        <w:t xml:space="preserve">Source: </w:t>
      </w:r>
      <w:r>
        <w:rPr>
          <w:rFonts w:ascii="Arial"/>
          <w:i/>
          <w:color w:val="231F20"/>
        </w:rPr>
        <w:t>Asian Development Bank</w:t>
      </w:r>
      <w:r>
        <w:rPr>
          <w:rFonts w:ascii="Arial"/>
          <w:color w:val="231F20"/>
        </w:rPr>
        <w:t>, 20 September</w:t>
      </w:r>
      <w:r>
        <w:rPr>
          <w:rFonts w:ascii="Arial"/>
          <w:color w:val="231F20"/>
          <w:spacing w:val="-8"/>
        </w:rPr>
        <w:t xml:space="preserve"> </w:t>
      </w:r>
      <w:r>
        <w:rPr>
          <w:rFonts w:ascii="Arial"/>
          <w:color w:val="231F20"/>
        </w:rPr>
        <w:t>2018</w:t>
      </w:r>
    </w:p>
    <w:p w14:paraId="2AB3B5C1" w14:textId="77777777" w:rsidR="00807810" w:rsidRDefault="00807810" w:rsidP="00807810">
      <w:pPr>
        <w:rPr>
          <w:rFonts w:ascii="Arial" w:eastAsia="Arial" w:hAnsi="Arial" w:cs="Arial"/>
        </w:rPr>
      </w:pPr>
    </w:p>
    <w:p w14:paraId="77F074C0" w14:textId="645B5120" w:rsidR="00807810" w:rsidRPr="00807810" w:rsidRDefault="00807810" w:rsidP="00B81416">
      <w:pPr>
        <w:spacing w:before="11"/>
        <w:rPr>
          <w:rFonts w:ascii="Arial" w:eastAsia="Arial" w:hAnsi="Arial" w:cs="Arial"/>
          <w:sz w:val="21"/>
          <w:szCs w:val="21"/>
        </w:rPr>
      </w:pPr>
    </w:p>
    <w:p w14:paraId="2AD2E1B9" w14:textId="54510605" w:rsidR="00807810" w:rsidRDefault="00807810" w:rsidP="00807810">
      <w:pPr>
        <w:pStyle w:val="ListParagraph"/>
        <w:widowControl w:val="0"/>
        <w:numPr>
          <w:ilvl w:val="0"/>
          <w:numId w:val="12"/>
        </w:numPr>
        <w:tabs>
          <w:tab w:val="left" w:pos="284"/>
          <w:tab w:val="left" w:pos="853"/>
          <w:tab w:val="left" w:pos="9020"/>
        </w:tabs>
        <w:spacing w:after="0" w:line="240" w:lineRule="auto"/>
        <w:ind w:left="1393" w:right="116" w:hanging="1168"/>
        <w:contextualSpacing w:val="0"/>
        <w:rPr>
          <w:rFonts w:ascii="Arial" w:eastAsia="Arial" w:hAnsi="Arial" w:cs="Arial"/>
        </w:rPr>
      </w:pPr>
      <w:r>
        <w:rPr>
          <w:rFonts w:ascii="Arial" w:eastAsia="Arial" w:hAnsi="Arial" w:cs="Arial"/>
          <w:b/>
          <w:bCs/>
          <w:color w:val="231F20"/>
          <w:w w:val="95"/>
        </w:rPr>
        <w:t>(i)</w:t>
      </w:r>
      <w:r>
        <w:rPr>
          <w:rFonts w:ascii="Arial" w:eastAsia="Arial" w:hAnsi="Arial" w:cs="Arial"/>
          <w:b/>
          <w:bCs/>
          <w:color w:val="231F20"/>
          <w:w w:val="95"/>
        </w:rPr>
        <w:tab/>
      </w:r>
      <w:r>
        <w:rPr>
          <w:rFonts w:ascii="Arial" w:eastAsia="Arial" w:hAnsi="Arial" w:cs="Arial"/>
          <w:color w:val="231F20"/>
        </w:rPr>
        <w:t>Explain</w:t>
      </w:r>
      <w:r>
        <w:rPr>
          <w:rFonts w:ascii="Arial" w:eastAsia="Arial" w:hAnsi="Arial" w:cs="Arial"/>
          <w:color w:val="231F20"/>
          <w:spacing w:val="-12"/>
        </w:rPr>
        <w:t xml:space="preserve"> </w:t>
      </w:r>
      <w:r>
        <w:rPr>
          <w:rFonts w:ascii="Arial" w:eastAsia="Arial" w:hAnsi="Arial" w:cs="Arial"/>
          <w:color w:val="231F20"/>
        </w:rPr>
        <w:t>how</w:t>
      </w:r>
      <w:r>
        <w:rPr>
          <w:rFonts w:ascii="Arial" w:eastAsia="Arial" w:hAnsi="Arial" w:cs="Arial"/>
          <w:color w:val="231F20"/>
          <w:spacing w:val="-13"/>
        </w:rPr>
        <w:t xml:space="preserve"> </w:t>
      </w:r>
      <w:r>
        <w:rPr>
          <w:rFonts w:ascii="Arial" w:eastAsia="Arial" w:hAnsi="Arial" w:cs="Arial"/>
          <w:color w:val="231F20"/>
        </w:rPr>
        <w:t>Indonesia’s</w:t>
      </w:r>
      <w:r>
        <w:rPr>
          <w:rFonts w:ascii="Arial" w:eastAsia="Arial" w:hAnsi="Arial" w:cs="Arial"/>
          <w:color w:val="231F20"/>
          <w:spacing w:val="-13"/>
        </w:rPr>
        <w:t xml:space="preserve"> </w:t>
      </w:r>
      <w:r>
        <w:rPr>
          <w:rFonts w:ascii="Arial" w:eastAsia="Arial" w:hAnsi="Arial" w:cs="Arial"/>
          <w:color w:val="231F20"/>
        </w:rPr>
        <w:t>balance</w:t>
      </w:r>
      <w:r>
        <w:rPr>
          <w:rFonts w:ascii="Arial" w:eastAsia="Arial" w:hAnsi="Arial" w:cs="Arial"/>
          <w:color w:val="231F20"/>
          <w:spacing w:val="-12"/>
        </w:rPr>
        <w:t xml:space="preserve"> </w:t>
      </w:r>
      <w:r>
        <w:rPr>
          <w:rFonts w:ascii="Arial" w:eastAsia="Arial" w:hAnsi="Arial" w:cs="Arial"/>
          <w:color w:val="231F20"/>
        </w:rPr>
        <w:t>of</w:t>
      </w:r>
      <w:r>
        <w:rPr>
          <w:rFonts w:ascii="Arial" w:eastAsia="Arial" w:hAnsi="Arial" w:cs="Arial"/>
          <w:color w:val="231F20"/>
          <w:spacing w:val="-13"/>
        </w:rPr>
        <w:t xml:space="preserve"> </w:t>
      </w:r>
      <w:r>
        <w:rPr>
          <w:rFonts w:ascii="Arial" w:eastAsia="Arial" w:hAnsi="Arial" w:cs="Arial"/>
          <w:color w:val="231F20"/>
        </w:rPr>
        <w:t>trade</w:t>
      </w:r>
      <w:r>
        <w:rPr>
          <w:rFonts w:ascii="Arial" w:eastAsia="Arial" w:hAnsi="Arial" w:cs="Arial"/>
          <w:color w:val="231F20"/>
          <w:spacing w:val="-12"/>
        </w:rPr>
        <w:t xml:space="preserve"> </w:t>
      </w:r>
      <w:r>
        <w:rPr>
          <w:rFonts w:ascii="Arial" w:eastAsia="Arial" w:hAnsi="Arial" w:cs="Arial"/>
          <w:color w:val="231F20"/>
        </w:rPr>
        <w:t>will</w:t>
      </w:r>
      <w:r>
        <w:rPr>
          <w:rFonts w:ascii="Arial" w:eastAsia="Arial" w:hAnsi="Arial" w:cs="Arial"/>
          <w:color w:val="231F20"/>
          <w:spacing w:val="-12"/>
        </w:rPr>
        <w:t xml:space="preserve"> </w:t>
      </w:r>
      <w:r>
        <w:rPr>
          <w:rFonts w:ascii="Arial" w:eastAsia="Arial" w:hAnsi="Arial" w:cs="Arial"/>
          <w:color w:val="231F20"/>
        </w:rPr>
        <w:t>be</w:t>
      </w:r>
      <w:r>
        <w:rPr>
          <w:rFonts w:ascii="Arial" w:eastAsia="Arial" w:hAnsi="Arial" w:cs="Arial"/>
          <w:color w:val="231F20"/>
          <w:spacing w:val="-12"/>
        </w:rPr>
        <w:t xml:space="preserve"> </w:t>
      </w:r>
      <w:r>
        <w:rPr>
          <w:rFonts w:ascii="Arial" w:eastAsia="Arial" w:hAnsi="Arial" w:cs="Arial"/>
          <w:color w:val="231F20"/>
        </w:rPr>
        <w:t>affected</w:t>
      </w:r>
      <w:r>
        <w:rPr>
          <w:rFonts w:ascii="Arial" w:eastAsia="Arial" w:hAnsi="Arial" w:cs="Arial"/>
          <w:color w:val="231F20"/>
          <w:spacing w:val="-12"/>
        </w:rPr>
        <w:t xml:space="preserve"> </w:t>
      </w:r>
      <w:r>
        <w:rPr>
          <w:rFonts w:ascii="Arial" w:eastAsia="Arial" w:hAnsi="Arial" w:cs="Arial"/>
          <w:color w:val="231F20"/>
        </w:rPr>
        <w:t>by</w:t>
      </w:r>
      <w:r>
        <w:rPr>
          <w:rFonts w:ascii="Arial" w:eastAsia="Arial" w:hAnsi="Arial" w:cs="Arial"/>
          <w:color w:val="231F20"/>
          <w:spacing w:val="-12"/>
        </w:rPr>
        <w:t xml:space="preserve"> </w:t>
      </w:r>
      <w:r>
        <w:rPr>
          <w:rFonts w:ascii="Arial" w:eastAsia="Arial" w:hAnsi="Arial" w:cs="Arial"/>
          <w:color w:val="231F20"/>
        </w:rPr>
        <w:t>Europe’s</w:t>
      </w:r>
      <w:r>
        <w:rPr>
          <w:rFonts w:ascii="Arial" w:eastAsia="Arial" w:hAnsi="Arial" w:cs="Arial"/>
          <w:color w:val="231F20"/>
          <w:spacing w:val="-12"/>
        </w:rPr>
        <w:t xml:space="preserve"> </w:t>
      </w:r>
      <w:r>
        <w:rPr>
          <w:rFonts w:ascii="Arial" w:eastAsia="Arial" w:hAnsi="Arial" w:cs="Arial"/>
          <w:color w:val="231F20"/>
        </w:rPr>
        <w:t>ban</w:t>
      </w:r>
      <w:r>
        <w:rPr>
          <w:rFonts w:ascii="Arial" w:eastAsia="Arial" w:hAnsi="Arial" w:cs="Arial"/>
          <w:color w:val="231F20"/>
          <w:spacing w:val="-13"/>
        </w:rPr>
        <w:t xml:space="preserve"> </w:t>
      </w:r>
      <w:r>
        <w:rPr>
          <w:rFonts w:ascii="Arial" w:eastAsia="Arial" w:hAnsi="Arial" w:cs="Arial"/>
          <w:color w:val="231F20"/>
        </w:rPr>
        <w:t>on</w:t>
      </w:r>
      <w:r>
        <w:rPr>
          <w:rFonts w:ascii="Arial" w:eastAsia="Arial" w:hAnsi="Arial" w:cs="Arial"/>
          <w:color w:val="231F20"/>
          <w:spacing w:val="-12"/>
        </w:rPr>
        <w:t xml:space="preserve"> </w:t>
      </w:r>
      <w:r>
        <w:rPr>
          <w:rFonts w:ascii="Arial" w:eastAsia="Arial" w:hAnsi="Arial" w:cs="Arial"/>
          <w:color w:val="231F20"/>
        </w:rPr>
        <w:t>palm</w:t>
      </w:r>
      <w:r>
        <w:rPr>
          <w:rFonts w:ascii="Arial" w:eastAsia="Arial" w:hAnsi="Arial" w:cs="Arial"/>
          <w:color w:val="231F20"/>
          <w:w w:val="99"/>
        </w:rPr>
        <w:t xml:space="preserve"> </w:t>
      </w:r>
      <w:r>
        <w:rPr>
          <w:rFonts w:ascii="Arial" w:eastAsia="Arial" w:hAnsi="Arial" w:cs="Arial"/>
          <w:color w:val="231F20"/>
        </w:rPr>
        <w:t>oil in</w:t>
      </w:r>
      <w:r>
        <w:rPr>
          <w:rFonts w:ascii="Arial" w:eastAsia="Arial" w:hAnsi="Arial" w:cs="Arial"/>
          <w:color w:val="231F20"/>
          <w:spacing w:val="-4"/>
        </w:rPr>
        <w:t xml:space="preserve"> biofuel. </w:t>
      </w:r>
      <w:r>
        <w:rPr>
          <w:rFonts w:ascii="Arial" w:eastAsia="Arial" w:hAnsi="Arial" w:cs="Arial"/>
          <w:color w:val="231F20"/>
        </w:rPr>
        <w:t>[2]</w:t>
      </w:r>
    </w:p>
    <w:p w14:paraId="772A4926" w14:textId="77777777" w:rsidR="00807810" w:rsidRDefault="00807810" w:rsidP="00807810">
      <w:pPr>
        <w:rPr>
          <w:rFonts w:ascii="Arial" w:eastAsia="Arial" w:hAnsi="Arial" w:cs="Arial"/>
        </w:rPr>
      </w:pPr>
    </w:p>
    <w:p w14:paraId="2C4539EE" w14:textId="77777777" w:rsidR="00807810" w:rsidRDefault="00807810" w:rsidP="00807810">
      <w:pPr>
        <w:pStyle w:val="BodyText"/>
        <w:tabs>
          <w:tab w:val="left" w:pos="1393"/>
          <w:tab w:val="left" w:pos="8647"/>
          <w:tab w:val="left" w:pos="9012"/>
        </w:tabs>
        <w:ind w:left="1393" w:right="-46" w:hanging="542"/>
        <w:jc w:val="right"/>
      </w:pPr>
      <w:r>
        <w:rPr>
          <w:b/>
          <w:color w:val="231F20"/>
          <w:w w:val="95"/>
        </w:rPr>
        <w:t>(ii)</w:t>
      </w:r>
      <w:r>
        <w:rPr>
          <w:b/>
          <w:color w:val="231F20"/>
          <w:w w:val="95"/>
        </w:rPr>
        <w:tab/>
      </w:r>
      <w:r>
        <w:rPr>
          <w:color w:val="231F20"/>
        </w:rPr>
        <w:t>Suggest a possible retaliatory action that Indonesia might take in response to</w:t>
      </w:r>
      <w:r>
        <w:rPr>
          <w:color w:val="231F20"/>
          <w:spacing w:val="-15"/>
        </w:rPr>
        <w:t xml:space="preserve"> </w:t>
      </w:r>
      <w:r>
        <w:rPr>
          <w:color w:val="231F20"/>
        </w:rPr>
        <w:lastRenderedPageBreak/>
        <w:t>the</w:t>
      </w:r>
      <w:r>
        <w:rPr>
          <w:color w:val="231F20"/>
          <w:w w:val="99"/>
        </w:rPr>
        <w:t xml:space="preserve"> </w:t>
      </w:r>
      <w:r>
        <w:rPr>
          <w:color w:val="231F20"/>
        </w:rPr>
        <w:t>ban on palm oil in</w:t>
      </w:r>
      <w:r>
        <w:rPr>
          <w:color w:val="231F20"/>
          <w:spacing w:val="3"/>
        </w:rPr>
        <w:t xml:space="preserve"> </w:t>
      </w:r>
      <w:r>
        <w:rPr>
          <w:color w:val="231F20"/>
          <w:spacing w:val="-1"/>
        </w:rPr>
        <w:t>biofuels.</w:t>
      </w:r>
      <w:r>
        <w:rPr>
          <w:color w:val="231F20"/>
          <w:spacing w:val="-1"/>
        </w:rPr>
        <w:tab/>
      </w:r>
      <w:r>
        <w:rPr>
          <w:color w:val="231F20"/>
          <w:w w:val="95"/>
        </w:rPr>
        <w:t>[2]</w:t>
      </w:r>
    </w:p>
    <w:p w14:paraId="76CC3480" w14:textId="77777777" w:rsidR="00807810" w:rsidRDefault="00807810" w:rsidP="00807810">
      <w:pPr>
        <w:rPr>
          <w:rFonts w:ascii="Arial" w:eastAsia="Arial" w:hAnsi="Arial" w:cs="Arial"/>
        </w:rPr>
      </w:pPr>
    </w:p>
    <w:p w14:paraId="4094FCFE" w14:textId="77777777" w:rsidR="00807810" w:rsidRPr="00807810" w:rsidRDefault="00807810" w:rsidP="00807810">
      <w:pPr>
        <w:pStyle w:val="ListParagraph"/>
        <w:widowControl w:val="0"/>
        <w:numPr>
          <w:ilvl w:val="0"/>
          <w:numId w:val="12"/>
        </w:numPr>
        <w:tabs>
          <w:tab w:val="left" w:pos="853"/>
          <w:tab w:val="left" w:pos="9010"/>
        </w:tabs>
        <w:spacing w:after="0" w:line="240" w:lineRule="auto"/>
        <w:ind w:right="124"/>
        <w:contextualSpacing w:val="0"/>
      </w:pPr>
      <w:r w:rsidRPr="00807810">
        <w:rPr>
          <w:rFonts w:ascii="Arial" w:eastAsia="Arial" w:hAnsi="Arial" w:cs="Arial"/>
          <w:color w:val="231F20"/>
        </w:rPr>
        <w:t>‘Replacing palm oil with other oil crops such as corn would require up to nine times</w:t>
      </w:r>
      <w:r w:rsidRPr="00807810">
        <w:rPr>
          <w:rFonts w:ascii="Arial" w:eastAsia="Arial" w:hAnsi="Arial" w:cs="Arial"/>
          <w:color w:val="231F20"/>
          <w:spacing w:val="48"/>
        </w:rPr>
        <w:t xml:space="preserve"> </w:t>
      </w:r>
      <w:r w:rsidRPr="00807810">
        <w:rPr>
          <w:rFonts w:ascii="Arial" w:eastAsia="Arial" w:hAnsi="Arial" w:cs="Arial"/>
          <w:color w:val="231F20"/>
        </w:rPr>
        <w:t>as</w:t>
      </w:r>
      <w:r w:rsidRPr="00807810">
        <w:rPr>
          <w:rFonts w:ascii="Arial" w:eastAsia="Arial" w:hAnsi="Arial" w:cs="Arial"/>
          <w:color w:val="231F20"/>
          <w:w w:val="99"/>
        </w:rPr>
        <w:t xml:space="preserve"> </w:t>
      </w:r>
      <w:r w:rsidRPr="00807810">
        <w:rPr>
          <w:rFonts w:ascii="Arial" w:eastAsia="Arial" w:hAnsi="Arial" w:cs="Arial"/>
          <w:color w:val="231F20"/>
        </w:rPr>
        <w:t>much land to produce than palm’ (Extract</w:t>
      </w:r>
      <w:r w:rsidRPr="00807810">
        <w:rPr>
          <w:rFonts w:ascii="Arial" w:eastAsia="Arial" w:hAnsi="Arial" w:cs="Arial"/>
          <w:color w:val="231F20"/>
          <w:spacing w:val="-1"/>
        </w:rPr>
        <w:t xml:space="preserve"> </w:t>
      </w:r>
      <w:r w:rsidRPr="00807810">
        <w:rPr>
          <w:rFonts w:ascii="Arial" w:eastAsia="Arial" w:hAnsi="Arial" w:cs="Arial"/>
          <w:color w:val="231F20"/>
        </w:rPr>
        <w:t>7).</w:t>
      </w:r>
    </w:p>
    <w:p w14:paraId="431B3F28" w14:textId="77777777" w:rsidR="00807810" w:rsidRDefault="00807810" w:rsidP="00807810">
      <w:pPr>
        <w:pStyle w:val="ListParagraph"/>
        <w:widowControl w:val="0"/>
        <w:tabs>
          <w:tab w:val="left" w:pos="853"/>
          <w:tab w:val="left" w:pos="9010"/>
        </w:tabs>
        <w:spacing w:after="0" w:line="240" w:lineRule="auto"/>
        <w:ind w:left="852" w:right="234"/>
        <w:contextualSpacing w:val="0"/>
        <w:jc w:val="right"/>
        <w:rPr>
          <w:rFonts w:ascii="Arial" w:eastAsia="Arial" w:hAnsi="Arial" w:cs="Arial"/>
          <w:color w:val="231F20"/>
        </w:rPr>
      </w:pPr>
    </w:p>
    <w:p w14:paraId="385734DE" w14:textId="5A206E11" w:rsidR="00807810" w:rsidRDefault="00807810" w:rsidP="00807810">
      <w:pPr>
        <w:pStyle w:val="ListParagraph"/>
        <w:widowControl w:val="0"/>
        <w:tabs>
          <w:tab w:val="left" w:pos="853"/>
          <w:tab w:val="left" w:pos="9010"/>
        </w:tabs>
        <w:spacing w:after="0" w:line="240" w:lineRule="auto"/>
        <w:ind w:left="852" w:right="234"/>
        <w:contextualSpacing w:val="0"/>
      </w:pPr>
      <w:r w:rsidRPr="00807810">
        <w:rPr>
          <w:color w:val="231F20"/>
        </w:rPr>
        <w:t>Using</w:t>
      </w:r>
      <w:r w:rsidRPr="00807810">
        <w:rPr>
          <w:color w:val="231F20"/>
          <w:spacing w:val="-7"/>
        </w:rPr>
        <w:t xml:space="preserve"> </w:t>
      </w:r>
      <w:r w:rsidRPr="00807810">
        <w:rPr>
          <w:color w:val="231F20"/>
        </w:rPr>
        <w:t>a</w:t>
      </w:r>
      <w:r w:rsidRPr="00807810">
        <w:rPr>
          <w:color w:val="231F20"/>
          <w:spacing w:val="-7"/>
        </w:rPr>
        <w:t xml:space="preserve"> </w:t>
      </w:r>
      <w:r w:rsidRPr="00807810">
        <w:rPr>
          <w:color w:val="231F20"/>
        </w:rPr>
        <w:t>demand</w:t>
      </w:r>
      <w:r w:rsidRPr="00807810">
        <w:rPr>
          <w:color w:val="231F20"/>
          <w:spacing w:val="-7"/>
        </w:rPr>
        <w:t xml:space="preserve"> </w:t>
      </w:r>
      <w:r w:rsidRPr="00807810">
        <w:rPr>
          <w:color w:val="231F20"/>
        </w:rPr>
        <w:t>and</w:t>
      </w:r>
      <w:r w:rsidRPr="00807810">
        <w:rPr>
          <w:color w:val="231F20"/>
          <w:spacing w:val="-7"/>
        </w:rPr>
        <w:t xml:space="preserve"> </w:t>
      </w:r>
      <w:r w:rsidRPr="00807810">
        <w:rPr>
          <w:color w:val="231F20"/>
        </w:rPr>
        <w:t>supply</w:t>
      </w:r>
      <w:r w:rsidRPr="00807810">
        <w:rPr>
          <w:color w:val="231F20"/>
          <w:spacing w:val="-7"/>
        </w:rPr>
        <w:t xml:space="preserve"> </w:t>
      </w:r>
      <w:r w:rsidRPr="00807810">
        <w:rPr>
          <w:color w:val="231F20"/>
        </w:rPr>
        <w:t>diagram,</w:t>
      </w:r>
      <w:r w:rsidRPr="00807810">
        <w:rPr>
          <w:color w:val="231F20"/>
          <w:spacing w:val="-7"/>
        </w:rPr>
        <w:t xml:space="preserve"> </w:t>
      </w:r>
      <w:r w:rsidRPr="00807810">
        <w:rPr>
          <w:color w:val="231F20"/>
        </w:rPr>
        <w:t>explain</w:t>
      </w:r>
      <w:r w:rsidRPr="00807810">
        <w:rPr>
          <w:color w:val="231F20"/>
          <w:spacing w:val="-7"/>
        </w:rPr>
        <w:t xml:space="preserve"> </w:t>
      </w:r>
      <w:r w:rsidRPr="00807810">
        <w:rPr>
          <w:color w:val="231F20"/>
        </w:rPr>
        <w:t>the</w:t>
      </w:r>
      <w:r w:rsidRPr="00807810">
        <w:rPr>
          <w:color w:val="231F20"/>
          <w:spacing w:val="-8"/>
        </w:rPr>
        <w:t xml:space="preserve"> </w:t>
      </w:r>
      <w:r w:rsidRPr="00807810">
        <w:rPr>
          <w:color w:val="231F20"/>
        </w:rPr>
        <w:t>likely</w:t>
      </w:r>
      <w:r w:rsidRPr="00807810">
        <w:rPr>
          <w:color w:val="231F20"/>
          <w:spacing w:val="-8"/>
        </w:rPr>
        <w:t xml:space="preserve"> </w:t>
      </w:r>
      <w:r w:rsidRPr="00807810">
        <w:rPr>
          <w:color w:val="231F20"/>
        </w:rPr>
        <w:t>impact</w:t>
      </w:r>
      <w:r w:rsidRPr="00807810">
        <w:rPr>
          <w:color w:val="231F20"/>
          <w:spacing w:val="-7"/>
        </w:rPr>
        <w:t xml:space="preserve"> </w:t>
      </w:r>
      <w:r w:rsidRPr="00807810">
        <w:rPr>
          <w:color w:val="231F20"/>
        </w:rPr>
        <w:t>of</w:t>
      </w:r>
      <w:r w:rsidRPr="00807810">
        <w:rPr>
          <w:color w:val="231F20"/>
          <w:spacing w:val="-6"/>
        </w:rPr>
        <w:t xml:space="preserve"> </w:t>
      </w:r>
      <w:r w:rsidRPr="00807810">
        <w:rPr>
          <w:color w:val="231F20"/>
        </w:rPr>
        <w:t>Europe’s</w:t>
      </w:r>
      <w:r w:rsidRPr="00807810">
        <w:rPr>
          <w:color w:val="231F20"/>
          <w:spacing w:val="-8"/>
        </w:rPr>
        <w:t xml:space="preserve"> </w:t>
      </w:r>
      <w:r w:rsidRPr="00807810">
        <w:rPr>
          <w:color w:val="231F20"/>
        </w:rPr>
        <w:t>ban</w:t>
      </w:r>
      <w:r w:rsidRPr="00807810">
        <w:rPr>
          <w:color w:val="231F20"/>
          <w:spacing w:val="-7"/>
        </w:rPr>
        <w:t xml:space="preserve"> </w:t>
      </w:r>
      <w:r w:rsidRPr="00807810">
        <w:rPr>
          <w:color w:val="231F20"/>
        </w:rPr>
        <w:t>on</w:t>
      </w:r>
      <w:r w:rsidRPr="00807810">
        <w:rPr>
          <w:color w:val="231F20"/>
          <w:spacing w:val="-7"/>
        </w:rPr>
        <w:t xml:space="preserve"> </w:t>
      </w:r>
      <w:r w:rsidRPr="00807810">
        <w:rPr>
          <w:color w:val="231F20"/>
        </w:rPr>
        <w:t>palm</w:t>
      </w:r>
      <w:r w:rsidRPr="00807810">
        <w:rPr>
          <w:color w:val="231F20"/>
          <w:w w:val="99"/>
        </w:rPr>
        <w:t xml:space="preserve"> </w:t>
      </w:r>
      <w:r w:rsidRPr="00807810">
        <w:rPr>
          <w:color w:val="231F20"/>
        </w:rPr>
        <w:t>oil</w:t>
      </w:r>
      <w:r>
        <w:rPr>
          <w:color w:val="231F20"/>
        </w:rPr>
        <w:t xml:space="preserve"> int </w:t>
      </w:r>
      <w:r w:rsidRPr="00807810">
        <w:rPr>
          <w:color w:val="231F20"/>
          <w:spacing w:val="-1"/>
        </w:rPr>
        <w:t>biofuels</w:t>
      </w:r>
      <w:r w:rsidRPr="00807810">
        <w:rPr>
          <w:color w:val="231F20"/>
        </w:rPr>
        <w:t xml:space="preserve"> on corn oil prices</w:t>
      </w:r>
      <w:r>
        <w:rPr>
          <w:color w:val="231F20"/>
        </w:rPr>
        <w:t xml:space="preserve"> in Indonesian</w:t>
      </w:r>
      <w:r w:rsidRPr="00807810">
        <w:rPr>
          <w:color w:val="231F20"/>
        </w:rPr>
        <w:t xml:space="preserve"> </w:t>
      </w:r>
      <w:r w:rsidRPr="00807810">
        <w:rPr>
          <w:color w:val="231F20"/>
          <w:spacing w:val="-1"/>
        </w:rPr>
        <w:tab/>
        <w:t>[4]</w:t>
      </w:r>
    </w:p>
    <w:p w14:paraId="04940DBB" w14:textId="77777777" w:rsidR="00807810" w:rsidRDefault="00807810" w:rsidP="00807810">
      <w:pPr>
        <w:spacing w:before="11"/>
        <w:rPr>
          <w:rFonts w:ascii="Arial" w:eastAsia="Arial" w:hAnsi="Arial" w:cs="Arial"/>
          <w:sz w:val="21"/>
          <w:szCs w:val="21"/>
        </w:rPr>
      </w:pPr>
    </w:p>
    <w:p w14:paraId="3EDF73AF" w14:textId="7E95A135" w:rsidR="00807810" w:rsidRDefault="00807810" w:rsidP="00807810">
      <w:pPr>
        <w:pStyle w:val="ListParagraph"/>
        <w:widowControl w:val="0"/>
        <w:numPr>
          <w:ilvl w:val="0"/>
          <w:numId w:val="12"/>
        </w:numPr>
        <w:tabs>
          <w:tab w:val="left" w:pos="853"/>
          <w:tab w:val="left" w:pos="9018"/>
        </w:tabs>
        <w:spacing w:after="0" w:line="240" w:lineRule="auto"/>
        <w:contextualSpacing w:val="0"/>
        <w:rPr>
          <w:rFonts w:ascii="Arial" w:eastAsia="Arial" w:hAnsi="Arial" w:cs="Arial"/>
        </w:rPr>
      </w:pPr>
      <w:r>
        <w:rPr>
          <w:rFonts w:ascii="Arial"/>
          <w:color w:val="231F20"/>
        </w:rPr>
        <w:t>Discuss the impact of Brexit on UK and her trading</w:t>
      </w:r>
      <w:r>
        <w:rPr>
          <w:rFonts w:ascii="Arial"/>
          <w:color w:val="231F20"/>
          <w:spacing w:val="-14"/>
        </w:rPr>
        <w:t xml:space="preserve"> </w:t>
      </w:r>
      <w:r>
        <w:rPr>
          <w:rFonts w:ascii="Arial"/>
          <w:color w:val="231F20"/>
        </w:rPr>
        <w:t>partners. [8]</w:t>
      </w:r>
    </w:p>
    <w:p w14:paraId="1D65D59F" w14:textId="77777777" w:rsidR="00807810" w:rsidRDefault="00807810" w:rsidP="00807810">
      <w:pPr>
        <w:rPr>
          <w:rFonts w:ascii="Arial" w:eastAsia="Arial" w:hAnsi="Arial" w:cs="Arial"/>
        </w:rPr>
      </w:pPr>
    </w:p>
    <w:p w14:paraId="66C0EE74" w14:textId="77777777" w:rsidR="00807810" w:rsidRDefault="00807810" w:rsidP="00807810">
      <w:pPr>
        <w:pStyle w:val="ListParagraph"/>
        <w:widowControl w:val="0"/>
        <w:numPr>
          <w:ilvl w:val="0"/>
          <w:numId w:val="12"/>
        </w:numPr>
        <w:tabs>
          <w:tab w:val="left" w:pos="853"/>
          <w:tab w:val="left" w:pos="8892"/>
        </w:tabs>
        <w:spacing w:after="0" w:line="240" w:lineRule="auto"/>
        <w:ind w:right="122" w:hanging="626"/>
        <w:contextualSpacing w:val="0"/>
        <w:rPr>
          <w:rFonts w:ascii="Arial" w:eastAsia="Arial" w:hAnsi="Arial" w:cs="Arial"/>
        </w:rPr>
      </w:pPr>
      <w:r>
        <w:rPr>
          <w:rFonts w:ascii="Arial"/>
          <w:color w:val="231F20"/>
        </w:rPr>
        <w:t>Discuss</w:t>
      </w:r>
      <w:r>
        <w:rPr>
          <w:rFonts w:ascii="Arial"/>
          <w:color w:val="231F20"/>
          <w:spacing w:val="35"/>
        </w:rPr>
        <w:t xml:space="preserve"> </w:t>
      </w:r>
      <w:r>
        <w:rPr>
          <w:rFonts w:ascii="Arial"/>
          <w:color w:val="231F20"/>
        </w:rPr>
        <w:t>whether</w:t>
      </w:r>
      <w:r>
        <w:rPr>
          <w:rFonts w:ascii="Arial"/>
          <w:color w:val="231F20"/>
          <w:spacing w:val="35"/>
        </w:rPr>
        <w:t xml:space="preserve"> </w:t>
      </w:r>
      <w:r>
        <w:rPr>
          <w:rFonts w:ascii="Arial"/>
          <w:color w:val="231F20"/>
        </w:rPr>
        <w:t>supply</w:t>
      </w:r>
      <w:r>
        <w:rPr>
          <w:rFonts w:ascii="Arial"/>
          <w:color w:val="231F20"/>
          <w:spacing w:val="35"/>
        </w:rPr>
        <w:t xml:space="preserve"> </w:t>
      </w:r>
      <w:r>
        <w:rPr>
          <w:rFonts w:ascii="Arial"/>
          <w:color w:val="231F20"/>
        </w:rPr>
        <w:t>side</w:t>
      </w:r>
      <w:r>
        <w:rPr>
          <w:rFonts w:ascii="Arial"/>
          <w:color w:val="231F20"/>
          <w:spacing w:val="35"/>
        </w:rPr>
        <w:t xml:space="preserve"> </w:t>
      </w:r>
      <w:r>
        <w:rPr>
          <w:rFonts w:ascii="Arial"/>
          <w:color w:val="231F20"/>
        </w:rPr>
        <w:t>policies</w:t>
      </w:r>
      <w:r>
        <w:rPr>
          <w:rFonts w:ascii="Arial"/>
          <w:color w:val="231F20"/>
          <w:spacing w:val="35"/>
        </w:rPr>
        <w:t xml:space="preserve"> </w:t>
      </w:r>
      <w:r>
        <w:rPr>
          <w:rFonts w:ascii="Arial"/>
          <w:color w:val="231F20"/>
        </w:rPr>
        <w:t>are</w:t>
      </w:r>
      <w:r>
        <w:rPr>
          <w:rFonts w:ascii="Arial"/>
          <w:color w:val="231F20"/>
          <w:spacing w:val="35"/>
        </w:rPr>
        <w:t xml:space="preserve"> </w:t>
      </w:r>
      <w:r>
        <w:rPr>
          <w:rFonts w:ascii="Arial"/>
          <w:color w:val="231F20"/>
        </w:rPr>
        <w:t>likely</w:t>
      </w:r>
      <w:r>
        <w:rPr>
          <w:rFonts w:ascii="Arial"/>
          <w:color w:val="231F20"/>
          <w:spacing w:val="35"/>
        </w:rPr>
        <w:t xml:space="preserve"> </w:t>
      </w:r>
      <w:r>
        <w:rPr>
          <w:rFonts w:ascii="Arial"/>
          <w:color w:val="231F20"/>
        </w:rPr>
        <w:t>to</w:t>
      </w:r>
      <w:r>
        <w:rPr>
          <w:rFonts w:ascii="Arial"/>
          <w:color w:val="231F20"/>
          <w:spacing w:val="35"/>
        </w:rPr>
        <w:t xml:space="preserve"> </w:t>
      </w:r>
      <w:r>
        <w:rPr>
          <w:rFonts w:ascii="Arial"/>
          <w:color w:val="231F20"/>
        </w:rPr>
        <w:t>address</w:t>
      </w:r>
      <w:r>
        <w:rPr>
          <w:rFonts w:ascii="Arial"/>
          <w:color w:val="231F20"/>
          <w:spacing w:val="35"/>
        </w:rPr>
        <w:t xml:space="preserve"> </w:t>
      </w:r>
      <w:r>
        <w:rPr>
          <w:rFonts w:ascii="Arial"/>
          <w:color w:val="231F20"/>
        </w:rPr>
        <w:t>the</w:t>
      </w:r>
      <w:r>
        <w:rPr>
          <w:rFonts w:ascii="Arial"/>
          <w:color w:val="231F20"/>
          <w:spacing w:val="34"/>
        </w:rPr>
        <w:t xml:space="preserve"> </w:t>
      </w:r>
      <w:r>
        <w:rPr>
          <w:rFonts w:ascii="Arial"/>
          <w:color w:val="231F20"/>
        </w:rPr>
        <w:t>challenges</w:t>
      </w:r>
      <w:r>
        <w:rPr>
          <w:rFonts w:ascii="Arial"/>
          <w:color w:val="231F20"/>
          <w:spacing w:val="35"/>
        </w:rPr>
        <w:t xml:space="preserve"> </w:t>
      </w:r>
      <w:r>
        <w:rPr>
          <w:rFonts w:ascii="Arial"/>
          <w:color w:val="231F20"/>
        </w:rPr>
        <w:t>faced</w:t>
      </w:r>
      <w:r>
        <w:rPr>
          <w:rFonts w:ascii="Arial"/>
          <w:color w:val="231F20"/>
          <w:spacing w:val="34"/>
        </w:rPr>
        <w:t xml:space="preserve"> </w:t>
      </w:r>
      <w:r>
        <w:rPr>
          <w:rFonts w:ascii="Arial"/>
          <w:color w:val="231F20"/>
        </w:rPr>
        <w:t>by</w:t>
      </w:r>
      <w:r>
        <w:rPr>
          <w:rFonts w:ascii="Arial"/>
          <w:color w:val="231F20"/>
          <w:w w:val="99"/>
        </w:rPr>
        <w:t xml:space="preserve"> </w:t>
      </w:r>
      <w:r>
        <w:rPr>
          <w:rFonts w:ascii="Arial"/>
          <w:color w:val="231F20"/>
        </w:rPr>
        <w:t>Indonesia and</w:t>
      </w:r>
      <w:r>
        <w:rPr>
          <w:rFonts w:ascii="Arial"/>
          <w:color w:val="231F20"/>
          <w:spacing w:val="-7"/>
        </w:rPr>
        <w:t xml:space="preserve"> </w:t>
      </w:r>
      <w:r>
        <w:rPr>
          <w:rFonts w:ascii="Arial"/>
          <w:color w:val="231F20"/>
        </w:rPr>
        <w:t>UK.</w:t>
      </w:r>
      <w:r>
        <w:rPr>
          <w:rFonts w:ascii="Arial"/>
          <w:color w:val="231F20"/>
        </w:rPr>
        <w:tab/>
        <w:t>[10]</w:t>
      </w:r>
    </w:p>
    <w:p w14:paraId="1288D31A" w14:textId="77777777" w:rsidR="00807810" w:rsidRDefault="00807810" w:rsidP="00807810">
      <w:pPr>
        <w:rPr>
          <w:rFonts w:ascii="Arial" w:eastAsia="Arial" w:hAnsi="Arial" w:cs="Arial"/>
        </w:rPr>
      </w:pPr>
    </w:p>
    <w:p w14:paraId="739B8139" w14:textId="08EC7C95" w:rsidR="00BD7FB3" w:rsidRDefault="00A6335D" w:rsidP="00B81416">
      <w:pPr>
        <w:spacing w:before="11"/>
        <w:rPr>
          <w:rFonts w:ascii="Arial" w:eastAsia="Arial" w:hAnsi="Arial" w:cs="Arial"/>
          <w:sz w:val="21"/>
          <w:szCs w:val="21"/>
          <w:lang w:val="en-SG"/>
        </w:rPr>
      </w:pPr>
      <w:r>
        <w:rPr>
          <w:rFonts w:ascii="Arial" w:eastAsia="Arial" w:hAnsi="Arial" w:cs="Arial"/>
          <w:sz w:val="21"/>
          <w:szCs w:val="21"/>
          <w:lang w:val="en-SG"/>
        </w:rPr>
        <w:t>CSQ 7</w:t>
      </w:r>
    </w:p>
    <w:p w14:paraId="73742330" w14:textId="4976D815" w:rsidR="00A6335D" w:rsidRDefault="00A6335D" w:rsidP="00B81416">
      <w:pPr>
        <w:spacing w:before="11"/>
        <w:rPr>
          <w:rFonts w:ascii="Arial" w:eastAsia="Arial" w:hAnsi="Arial" w:cs="Arial"/>
          <w:sz w:val="21"/>
          <w:szCs w:val="21"/>
          <w:lang w:val="en-SG"/>
        </w:rPr>
      </w:pPr>
    </w:p>
    <w:p w14:paraId="618A9F8B" w14:textId="77777777" w:rsidR="00A6335D" w:rsidRDefault="00A6335D" w:rsidP="00A6335D">
      <w:pPr>
        <w:pStyle w:val="ListParagraph"/>
        <w:widowControl w:val="0"/>
        <w:numPr>
          <w:ilvl w:val="0"/>
          <w:numId w:val="13"/>
        </w:numPr>
        <w:tabs>
          <w:tab w:val="left" w:pos="673"/>
          <w:tab w:val="left" w:pos="8750"/>
        </w:tabs>
        <w:spacing w:after="0" w:line="240" w:lineRule="auto"/>
        <w:ind w:right="307" w:hanging="567"/>
        <w:contextualSpacing w:val="0"/>
        <w:rPr>
          <w:rFonts w:ascii="Arial" w:eastAsia="Arial" w:hAnsi="Arial" w:cs="Arial"/>
        </w:rPr>
      </w:pPr>
      <w:r>
        <w:rPr>
          <w:rFonts w:ascii="Arial"/>
          <w:color w:val="231F20"/>
        </w:rPr>
        <w:t>With</w:t>
      </w:r>
      <w:r>
        <w:rPr>
          <w:rFonts w:ascii="Arial"/>
          <w:color w:val="231F20"/>
          <w:spacing w:val="19"/>
        </w:rPr>
        <w:t xml:space="preserve"> </w:t>
      </w:r>
      <w:r>
        <w:rPr>
          <w:rFonts w:ascii="Arial"/>
          <w:color w:val="231F20"/>
        </w:rPr>
        <w:t>reference</w:t>
      </w:r>
      <w:r>
        <w:rPr>
          <w:rFonts w:ascii="Arial"/>
          <w:color w:val="231F20"/>
          <w:spacing w:val="19"/>
        </w:rPr>
        <w:t xml:space="preserve"> </w:t>
      </w:r>
      <w:r>
        <w:rPr>
          <w:rFonts w:ascii="Arial"/>
          <w:color w:val="231F20"/>
        </w:rPr>
        <w:t>to</w:t>
      </w:r>
      <w:r>
        <w:rPr>
          <w:rFonts w:ascii="Arial"/>
          <w:color w:val="231F20"/>
          <w:spacing w:val="19"/>
        </w:rPr>
        <w:t xml:space="preserve"> </w:t>
      </w:r>
      <w:r>
        <w:rPr>
          <w:rFonts w:ascii="Arial"/>
          <w:color w:val="231F20"/>
        </w:rPr>
        <w:t>Extract</w:t>
      </w:r>
      <w:r>
        <w:rPr>
          <w:rFonts w:ascii="Arial"/>
          <w:color w:val="231F20"/>
          <w:spacing w:val="19"/>
        </w:rPr>
        <w:t xml:space="preserve"> </w:t>
      </w:r>
      <w:r>
        <w:rPr>
          <w:rFonts w:ascii="Arial"/>
          <w:color w:val="231F20"/>
        </w:rPr>
        <w:t>6</w:t>
      </w:r>
      <w:r>
        <w:rPr>
          <w:rFonts w:ascii="Arial"/>
          <w:color w:val="231F20"/>
          <w:spacing w:val="19"/>
        </w:rPr>
        <w:t xml:space="preserve"> </w:t>
      </w:r>
      <w:r>
        <w:rPr>
          <w:rFonts w:ascii="Arial"/>
          <w:color w:val="231F20"/>
        </w:rPr>
        <w:t>and</w:t>
      </w:r>
      <w:r>
        <w:rPr>
          <w:rFonts w:ascii="Arial"/>
          <w:color w:val="231F20"/>
          <w:spacing w:val="19"/>
        </w:rPr>
        <w:t xml:space="preserve"> </w:t>
      </w:r>
      <w:r>
        <w:rPr>
          <w:rFonts w:ascii="Arial"/>
          <w:color w:val="231F20"/>
        </w:rPr>
        <w:t>the</w:t>
      </w:r>
      <w:r>
        <w:rPr>
          <w:rFonts w:ascii="Arial"/>
          <w:color w:val="231F20"/>
          <w:spacing w:val="18"/>
        </w:rPr>
        <w:t xml:space="preserve"> </w:t>
      </w:r>
      <w:r>
        <w:rPr>
          <w:rFonts w:ascii="Arial"/>
          <w:color w:val="231F20"/>
        </w:rPr>
        <w:t>use</w:t>
      </w:r>
      <w:r>
        <w:rPr>
          <w:rFonts w:ascii="Arial"/>
          <w:color w:val="231F20"/>
          <w:spacing w:val="19"/>
        </w:rPr>
        <w:t xml:space="preserve"> </w:t>
      </w:r>
      <w:r>
        <w:rPr>
          <w:rFonts w:ascii="Arial"/>
          <w:color w:val="231F20"/>
        </w:rPr>
        <w:t>of</w:t>
      </w:r>
      <w:r>
        <w:rPr>
          <w:rFonts w:ascii="Arial"/>
          <w:color w:val="231F20"/>
          <w:spacing w:val="19"/>
        </w:rPr>
        <w:t xml:space="preserve"> </w:t>
      </w:r>
      <w:r>
        <w:rPr>
          <w:rFonts w:ascii="Arial"/>
          <w:color w:val="231F20"/>
        </w:rPr>
        <w:t>a</w:t>
      </w:r>
      <w:r>
        <w:rPr>
          <w:rFonts w:ascii="Arial"/>
          <w:color w:val="231F20"/>
          <w:spacing w:val="20"/>
        </w:rPr>
        <w:t xml:space="preserve"> </w:t>
      </w:r>
      <w:r>
        <w:rPr>
          <w:rFonts w:ascii="Arial"/>
          <w:color w:val="231F20"/>
        </w:rPr>
        <w:t>diagram,</w:t>
      </w:r>
      <w:r>
        <w:rPr>
          <w:rFonts w:ascii="Arial"/>
          <w:color w:val="231F20"/>
          <w:spacing w:val="19"/>
        </w:rPr>
        <w:t xml:space="preserve"> </w:t>
      </w:r>
      <w:r>
        <w:rPr>
          <w:rFonts w:ascii="Arial"/>
          <w:color w:val="231F20"/>
        </w:rPr>
        <w:t>explain</w:t>
      </w:r>
      <w:r>
        <w:rPr>
          <w:rFonts w:ascii="Arial"/>
          <w:color w:val="231F20"/>
          <w:spacing w:val="19"/>
        </w:rPr>
        <w:t xml:space="preserve"> </w:t>
      </w:r>
      <w:r>
        <w:rPr>
          <w:rFonts w:ascii="Arial"/>
          <w:color w:val="231F20"/>
        </w:rPr>
        <w:t>the</w:t>
      </w:r>
      <w:r>
        <w:rPr>
          <w:rFonts w:ascii="Arial"/>
          <w:color w:val="231F20"/>
          <w:spacing w:val="19"/>
        </w:rPr>
        <w:t xml:space="preserve"> </w:t>
      </w:r>
      <w:r>
        <w:rPr>
          <w:rFonts w:ascii="Arial"/>
          <w:color w:val="231F20"/>
        </w:rPr>
        <w:t>extent</w:t>
      </w:r>
      <w:r>
        <w:rPr>
          <w:rFonts w:ascii="Arial"/>
          <w:color w:val="231F20"/>
          <w:spacing w:val="18"/>
        </w:rPr>
        <w:t xml:space="preserve"> </w:t>
      </w:r>
      <w:r>
        <w:rPr>
          <w:rFonts w:ascii="Arial"/>
          <w:color w:val="231F20"/>
        </w:rPr>
        <w:t>of</w:t>
      </w:r>
      <w:r>
        <w:rPr>
          <w:rFonts w:ascii="Arial"/>
          <w:color w:val="231F20"/>
          <w:spacing w:val="19"/>
        </w:rPr>
        <w:t xml:space="preserve"> </w:t>
      </w:r>
      <w:r>
        <w:rPr>
          <w:rFonts w:ascii="Arial"/>
          <w:color w:val="231F20"/>
        </w:rPr>
        <w:t>the</w:t>
      </w:r>
      <w:r>
        <w:rPr>
          <w:rFonts w:ascii="Arial"/>
          <w:color w:val="231F20"/>
          <w:w w:val="99"/>
        </w:rPr>
        <w:t xml:space="preserve"> </w:t>
      </w:r>
      <w:r>
        <w:rPr>
          <w:rFonts w:ascii="Arial"/>
          <w:color w:val="231F20"/>
        </w:rPr>
        <w:t>impact of the US-China dispute on the Asian</w:t>
      </w:r>
      <w:r>
        <w:rPr>
          <w:rFonts w:ascii="Arial"/>
          <w:color w:val="231F20"/>
          <w:spacing w:val="-10"/>
        </w:rPr>
        <w:t xml:space="preserve"> </w:t>
      </w:r>
      <w:r>
        <w:rPr>
          <w:rFonts w:ascii="Arial"/>
          <w:color w:val="231F20"/>
        </w:rPr>
        <w:t>economies.</w:t>
      </w:r>
      <w:r>
        <w:rPr>
          <w:rFonts w:ascii="Arial"/>
          <w:color w:val="231F20"/>
        </w:rPr>
        <w:tab/>
        <w:t>[4]</w:t>
      </w:r>
    </w:p>
    <w:p w14:paraId="1E177DED" w14:textId="77777777" w:rsidR="00A6335D" w:rsidRDefault="00A6335D" w:rsidP="00A6335D">
      <w:pPr>
        <w:spacing w:before="11"/>
        <w:rPr>
          <w:rFonts w:ascii="Arial" w:eastAsia="Arial" w:hAnsi="Arial" w:cs="Arial"/>
          <w:sz w:val="21"/>
          <w:szCs w:val="21"/>
        </w:rPr>
      </w:pPr>
    </w:p>
    <w:p w14:paraId="0646AC31" w14:textId="77777777" w:rsidR="00A6335D" w:rsidRDefault="00A6335D" w:rsidP="00A6335D">
      <w:pPr>
        <w:pStyle w:val="ListParagraph"/>
        <w:widowControl w:val="0"/>
        <w:numPr>
          <w:ilvl w:val="0"/>
          <w:numId w:val="13"/>
        </w:numPr>
        <w:tabs>
          <w:tab w:val="left" w:pos="751"/>
          <w:tab w:val="left" w:pos="1238"/>
          <w:tab w:val="left" w:pos="8750"/>
        </w:tabs>
        <w:spacing w:after="0" w:line="240" w:lineRule="auto"/>
        <w:ind w:left="750" w:hanging="645"/>
        <w:contextualSpacing w:val="0"/>
        <w:rPr>
          <w:rFonts w:ascii="Arial" w:eastAsia="Arial" w:hAnsi="Arial" w:cs="Arial"/>
        </w:rPr>
      </w:pPr>
      <w:r>
        <w:rPr>
          <w:rFonts w:ascii="Arial"/>
          <w:color w:val="231F20"/>
          <w:w w:val="95"/>
        </w:rPr>
        <w:t>(i)</w:t>
      </w:r>
      <w:r>
        <w:rPr>
          <w:rFonts w:ascii="Arial"/>
          <w:color w:val="231F20"/>
          <w:w w:val="95"/>
        </w:rPr>
        <w:tab/>
      </w:r>
      <w:r>
        <w:rPr>
          <w:rFonts w:ascii="Arial"/>
          <w:color w:val="231F20"/>
        </w:rPr>
        <w:t>Explain what the values for the Gini coefficient</w:t>
      </w:r>
      <w:r>
        <w:rPr>
          <w:rFonts w:ascii="Arial"/>
          <w:color w:val="231F20"/>
          <w:spacing w:val="-12"/>
        </w:rPr>
        <w:t xml:space="preserve"> </w:t>
      </w:r>
      <w:r>
        <w:rPr>
          <w:rFonts w:ascii="Arial"/>
          <w:color w:val="231F20"/>
        </w:rPr>
        <w:t>mean.</w:t>
      </w:r>
      <w:r>
        <w:rPr>
          <w:rFonts w:ascii="Arial"/>
          <w:color w:val="231F20"/>
        </w:rPr>
        <w:tab/>
        <w:t>[1]</w:t>
      </w:r>
    </w:p>
    <w:p w14:paraId="60488507" w14:textId="77777777" w:rsidR="00A6335D" w:rsidRDefault="00A6335D" w:rsidP="00A6335D">
      <w:pPr>
        <w:rPr>
          <w:rFonts w:ascii="Arial" w:eastAsia="Arial" w:hAnsi="Arial" w:cs="Arial"/>
        </w:rPr>
      </w:pPr>
    </w:p>
    <w:p w14:paraId="59244458" w14:textId="77777777" w:rsidR="00A6335D" w:rsidRDefault="00A6335D" w:rsidP="00A6335D">
      <w:pPr>
        <w:pStyle w:val="BodyText"/>
        <w:tabs>
          <w:tab w:val="left" w:pos="1239"/>
          <w:tab w:val="left" w:pos="8751"/>
        </w:tabs>
        <w:ind w:left="1239" w:right="306" w:hanging="514"/>
        <w:rPr>
          <w:rFonts w:cs="Arial"/>
        </w:rPr>
      </w:pPr>
      <w:r>
        <w:rPr>
          <w:rFonts w:cs="Arial"/>
          <w:color w:val="231F20"/>
          <w:w w:val="95"/>
        </w:rPr>
        <w:t>(ii)</w:t>
      </w:r>
      <w:r>
        <w:rPr>
          <w:rFonts w:cs="Arial"/>
          <w:color w:val="231F20"/>
          <w:w w:val="95"/>
        </w:rPr>
        <w:tab/>
      </w:r>
      <w:r>
        <w:rPr>
          <w:rFonts w:cs="Arial"/>
          <w:color w:val="231F20"/>
        </w:rPr>
        <w:t>With reference to Extract 7 and Table 4, explain how automation can</w:t>
      </w:r>
      <w:r>
        <w:rPr>
          <w:rFonts w:cs="Arial"/>
          <w:color w:val="231F20"/>
          <w:spacing w:val="-7"/>
        </w:rPr>
        <w:t xml:space="preserve"> </w:t>
      </w:r>
      <w:r>
        <w:rPr>
          <w:rFonts w:cs="Arial"/>
          <w:color w:val="231F20"/>
        </w:rPr>
        <w:t>affect</w:t>
      </w:r>
      <w:r>
        <w:rPr>
          <w:rFonts w:cs="Arial"/>
          <w:color w:val="231F20"/>
          <w:w w:val="99"/>
        </w:rPr>
        <w:t xml:space="preserve"> </w:t>
      </w:r>
      <w:r>
        <w:rPr>
          <w:rFonts w:cs="Arial"/>
          <w:color w:val="231F20"/>
        </w:rPr>
        <w:t>China’s Gini coefficient from 2015 to</w:t>
      </w:r>
      <w:r>
        <w:rPr>
          <w:rFonts w:cs="Arial"/>
          <w:color w:val="231F20"/>
          <w:spacing w:val="-8"/>
        </w:rPr>
        <w:t xml:space="preserve"> </w:t>
      </w:r>
      <w:r>
        <w:rPr>
          <w:rFonts w:cs="Arial"/>
          <w:color w:val="231F20"/>
        </w:rPr>
        <w:t>2017.</w:t>
      </w:r>
      <w:r>
        <w:rPr>
          <w:rFonts w:cs="Arial"/>
          <w:color w:val="231F20"/>
        </w:rPr>
        <w:tab/>
        <w:t>[4]</w:t>
      </w:r>
    </w:p>
    <w:p w14:paraId="5F5EC5E6" w14:textId="77777777" w:rsidR="00A6335D" w:rsidRDefault="00A6335D" w:rsidP="00A6335D">
      <w:pPr>
        <w:spacing w:before="11"/>
        <w:rPr>
          <w:rFonts w:ascii="Arial" w:eastAsia="Arial" w:hAnsi="Arial" w:cs="Arial"/>
          <w:sz w:val="21"/>
          <w:szCs w:val="21"/>
        </w:rPr>
      </w:pPr>
    </w:p>
    <w:p w14:paraId="7046698B" w14:textId="7F8CA3CE" w:rsidR="00A6335D" w:rsidRPr="00665E29" w:rsidRDefault="00A6335D" w:rsidP="00A6335D">
      <w:pPr>
        <w:pStyle w:val="ListParagraph"/>
        <w:widowControl w:val="0"/>
        <w:numPr>
          <w:ilvl w:val="0"/>
          <w:numId w:val="13"/>
        </w:numPr>
        <w:tabs>
          <w:tab w:val="left" w:pos="673"/>
          <w:tab w:val="left" w:pos="8751"/>
        </w:tabs>
        <w:spacing w:before="71" w:after="0" w:line="240" w:lineRule="auto"/>
        <w:ind w:right="306"/>
        <w:contextualSpacing w:val="0"/>
        <w:jc w:val="both"/>
        <w:rPr>
          <w:rFonts w:ascii="Arial" w:eastAsia="Arial" w:hAnsi="Arial" w:cs="Arial"/>
        </w:rPr>
      </w:pPr>
      <w:r w:rsidRPr="00665E29">
        <w:rPr>
          <w:rFonts w:ascii="Arial"/>
          <w:color w:val="231F20"/>
        </w:rPr>
        <w:t>Using economic analysis and based on the evidence provided, assess</w:t>
      </w:r>
      <w:r w:rsidRPr="00665E29">
        <w:rPr>
          <w:rFonts w:ascii="Arial"/>
          <w:color w:val="231F20"/>
          <w:spacing w:val="48"/>
        </w:rPr>
        <w:t xml:space="preserve"> </w:t>
      </w:r>
      <w:r w:rsidRPr="00665E29">
        <w:rPr>
          <w:rFonts w:ascii="Arial"/>
          <w:color w:val="231F20"/>
        </w:rPr>
        <w:t>whether</w:t>
      </w:r>
      <w:r w:rsidRPr="00665E29">
        <w:rPr>
          <w:rFonts w:ascii="Arial"/>
          <w:color w:val="231F20"/>
          <w:w w:val="99"/>
        </w:rPr>
        <w:t xml:space="preserve"> </w:t>
      </w:r>
      <w:r w:rsidRPr="00665E29">
        <w:rPr>
          <w:rFonts w:ascii="Arial"/>
          <w:color w:val="231F20"/>
        </w:rPr>
        <w:t>citizens in China have a higher standard of living than those in the</w:t>
      </w:r>
      <w:r w:rsidRPr="00665E29">
        <w:rPr>
          <w:rFonts w:ascii="Arial"/>
          <w:color w:val="231F20"/>
          <w:spacing w:val="-18"/>
        </w:rPr>
        <w:t xml:space="preserve"> </w:t>
      </w:r>
      <w:r w:rsidRPr="00665E29">
        <w:rPr>
          <w:rFonts w:ascii="Arial"/>
          <w:color w:val="231F20"/>
        </w:rPr>
        <w:t>US.</w:t>
      </w:r>
      <w:r w:rsidRPr="00665E29">
        <w:rPr>
          <w:rFonts w:ascii="Arial"/>
          <w:color w:val="231F20"/>
        </w:rPr>
        <w:tab/>
        <w:t>[8]The US has enjoyed the longest economic expansion in history since the</w:t>
      </w:r>
      <w:r w:rsidRPr="00665E29">
        <w:rPr>
          <w:rFonts w:ascii="Arial"/>
          <w:color w:val="231F20"/>
          <w:spacing w:val="26"/>
        </w:rPr>
        <w:t xml:space="preserve"> </w:t>
      </w:r>
      <w:r w:rsidRPr="00665E29">
        <w:rPr>
          <w:rFonts w:ascii="Arial"/>
          <w:color w:val="231F20"/>
        </w:rPr>
        <w:t>Great</w:t>
      </w:r>
      <w:r w:rsidRPr="00665E29">
        <w:rPr>
          <w:rFonts w:ascii="Arial"/>
          <w:color w:val="231F20"/>
          <w:w w:val="99"/>
        </w:rPr>
        <w:t xml:space="preserve"> </w:t>
      </w:r>
      <w:r w:rsidRPr="00665E29">
        <w:rPr>
          <w:rFonts w:ascii="Arial"/>
          <w:color w:val="231F20"/>
        </w:rPr>
        <w:t>Recession. However, persistent inequalities has led to economic instability</w:t>
      </w:r>
      <w:r w:rsidRPr="00665E29">
        <w:rPr>
          <w:rFonts w:ascii="Arial"/>
          <w:color w:val="231F20"/>
          <w:spacing w:val="49"/>
        </w:rPr>
        <w:t xml:space="preserve"> </w:t>
      </w:r>
      <w:r w:rsidRPr="00665E29">
        <w:rPr>
          <w:rFonts w:ascii="Arial"/>
          <w:color w:val="231F20"/>
        </w:rPr>
        <w:t>and</w:t>
      </w:r>
      <w:r w:rsidRPr="00665E29">
        <w:rPr>
          <w:rFonts w:ascii="Arial"/>
          <w:color w:val="231F20"/>
          <w:w w:val="99"/>
        </w:rPr>
        <w:t xml:space="preserve"> </w:t>
      </w:r>
      <w:r w:rsidRPr="00665E29">
        <w:rPr>
          <w:rFonts w:ascii="Arial"/>
          <w:color w:val="231F20"/>
        </w:rPr>
        <w:t>social</w:t>
      </w:r>
      <w:r w:rsidRPr="00665E29">
        <w:rPr>
          <w:rFonts w:ascii="Arial"/>
          <w:color w:val="231F20"/>
          <w:spacing w:val="-1"/>
        </w:rPr>
        <w:t xml:space="preserve"> </w:t>
      </w:r>
      <w:r w:rsidRPr="00665E29">
        <w:rPr>
          <w:rFonts w:ascii="Arial"/>
          <w:color w:val="231F20"/>
        </w:rPr>
        <w:t>unrest.</w:t>
      </w:r>
    </w:p>
    <w:p w14:paraId="584BEB89" w14:textId="77777777" w:rsidR="00A6335D" w:rsidRDefault="00A6335D" w:rsidP="00A6335D">
      <w:pPr>
        <w:rPr>
          <w:rFonts w:ascii="Arial" w:eastAsia="Arial" w:hAnsi="Arial" w:cs="Arial"/>
        </w:rPr>
      </w:pPr>
    </w:p>
    <w:p w14:paraId="7107DF21" w14:textId="17F3D732" w:rsidR="00A6335D" w:rsidRPr="00B95411" w:rsidRDefault="00A6335D" w:rsidP="00B95411">
      <w:pPr>
        <w:pStyle w:val="BodyText"/>
        <w:ind w:left="672"/>
        <w:rPr>
          <w:rFonts w:cs="Arial"/>
        </w:rPr>
      </w:pPr>
      <w:r>
        <w:rPr>
          <w:color w:val="231F20"/>
        </w:rPr>
        <w:t>In</w:t>
      </w:r>
      <w:r>
        <w:rPr>
          <w:color w:val="231F20"/>
          <w:spacing w:val="19"/>
        </w:rPr>
        <w:t xml:space="preserve"> </w:t>
      </w:r>
      <w:r>
        <w:rPr>
          <w:color w:val="231F20"/>
        </w:rPr>
        <w:t>view</w:t>
      </w:r>
      <w:r>
        <w:rPr>
          <w:color w:val="231F20"/>
          <w:spacing w:val="19"/>
        </w:rPr>
        <w:t xml:space="preserve"> </w:t>
      </w:r>
      <w:r>
        <w:rPr>
          <w:color w:val="231F20"/>
        </w:rPr>
        <w:t>of</w:t>
      </w:r>
      <w:r>
        <w:rPr>
          <w:color w:val="231F20"/>
          <w:spacing w:val="19"/>
        </w:rPr>
        <w:t xml:space="preserve"> </w:t>
      </w:r>
      <w:r>
        <w:rPr>
          <w:color w:val="231F20"/>
        </w:rPr>
        <w:t>the</w:t>
      </w:r>
      <w:r>
        <w:rPr>
          <w:color w:val="231F20"/>
          <w:spacing w:val="19"/>
        </w:rPr>
        <w:t xml:space="preserve"> </w:t>
      </w:r>
      <w:r>
        <w:rPr>
          <w:color w:val="231F20"/>
        </w:rPr>
        <w:t>above,</w:t>
      </w:r>
      <w:r>
        <w:rPr>
          <w:color w:val="231F20"/>
          <w:spacing w:val="19"/>
        </w:rPr>
        <w:t xml:space="preserve"> </w:t>
      </w:r>
      <w:r>
        <w:rPr>
          <w:color w:val="231F20"/>
        </w:rPr>
        <w:t>discuss</w:t>
      </w:r>
      <w:r>
        <w:rPr>
          <w:color w:val="231F20"/>
          <w:spacing w:val="19"/>
        </w:rPr>
        <w:t xml:space="preserve"> </w:t>
      </w:r>
      <w:r>
        <w:rPr>
          <w:color w:val="231F20"/>
        </w:rPr>
        <w:t>whether</w:t>
      </w:r>
      <w:r>
        <w:rPr>
          <w:color w:val="231F20"/>
          <w:spacing w:val="19"/>
        </w:rPr>
        <w:t xml:space="preserve"> </w:t>
      </w:r>
      <w:r>
        <w:rPr>
          <w:color w:val="231F20"/>
        </w:rPr>
        <w:t>there</w:t>
      </w:r>
      <w:r>
        <w:rPr>
          <w:color w:val="231F20"/>
          <w:spacing w:val="19"/>
        </w:rPr>
        <w:t xml:space="preserve"> </w:t>
      </w:r>
      <w:r>
        <w:rPr>
          <w:color w:val="231F20"/>
        </w:rPr>
        <w:t>is</w:t>
      </w:r>
      <w:r>
        <w:rPr>
          <w:color w:val="231F20"/>
          <w:spacing w:val="19"/>
        </w:rPr>
        <w:t xml:space="preserve"> </w:t>
      </w:r>
      <w:r>
        <w:rPr>
          <w:color w:val="231F20"/>
        </w:rPr>
        <w:t>a</w:t>
      </w:r>
      <w:r>
        <w:rPr>
          <w:color w:val="231F20"/>
          <w:spacing w:val="19"/>
        </w:rPr>
        <w:t xml:space="preserve"> </w:t>
      </w:r>
      <w:r>
        <w:rPr>
          <w:color w:val="231F20"/>
        </w:rPr>
        <w:t>need</w:t>
      </w:r>
      <w:r>
        <w:rPr>
          <w:color w:val="231F20"/>
          <w:spacing w:val="19"/>
        </w:rPr>
        <w:t xml:space="preserve"> </w:t>
      </w:r>
      <w:r>
        <w:rPr>
          <w:color w:val="231F20"/>
        </w:rPr>
        <w:t>for</w:t>
      </w:r>
      <w:r>
        <w:rPr>
          <w:color w:val="231F20"/>
          <w:spacing w:val="19"/>
        </w:rPr>
        <w:t xml:space="preserve"> </w:t>
      </w:r>
      <w:r>
        <w:rPr>
          <w:color w:val="231F20"/>
        </w:rPr>
        <w:t>the</w:t>
      </w:r>
      <w:r>
        <w:rPr>
          <w:color w:val="231F20"/>
          <w:spacing w:val="19"/>
        </w:rPr>
        <w:t xml:space="preserve"> </w:t>
      </w:r>
      <w:r>
        <w:rPr>
          <w:color w:val="231F20"/>
        </w:rPr>
        <w:t>US</w:t>
      </w:r>
      <w:r>
        <w:rPr>
          <w:color w:val="231F20"/>
          <w:spacing w:val="19"/>
        </w:rPr>
        <w:t xml:space="preserve"> </w:t>
      </w:r>
      <w:r>
        <w:rPr>
          <w:color w:val="231F20"/>
        </w:rPr>
        <w:t>to</w:t>
      </w:r>
      <w:r>
        <w:rPr>
          <w:color w:val="231F20"/>
          <w:spacing w:val="19"/>
        </w:rPr>
        <w:t xml:space="preserve"> </w:t>
      </w:r>
      <w:r>
        <w:rPr>
          <w:color w:val="231F20"/>
        </w:rPr>
        <w:t>change</w:t>
      </w:r>
      <w:r>
        <w:rPr>
          <w:color w:val="231F20"/>
          <w:spacing w:val="19"/>
        </w:rPr>
        <w:t xml:space="preserve"> </w:t>
      </w:r>
      <w:r>
        <w:rPr>
          <w:color w:val="231F20"/>
        </w:rPr>
        <w:t>its</w:t>
      </w:r>
      <w:r>
        <w:rPr>
          <w:color w:val="231F20"/>
          <w:w w:val="99"/>
        </w:rPr>
        <w:t xml:space="preserve"> </w:t>
      </w:r>
      <w:r>
        <w:rPr>
          <w:color w:val="231F20"/>
        </w:rPr>
        <w:t>economic policies in order to achieve inclusive</w:t>
      </w:r>
      <w:r>
        <w:rPr>
          <w:color w:val="231F20"/>
          <w:spacing w:val="-13"/>
        </w:rPr>
        <w:t xml:space="preserve"> </w:t>
      </w:r>
      <w:r>
        <w:rPr>
          <w:color w:val="231F20"/>
        </w:rPr>
        <w:t>growth</w:t>
      </w:r>
      <w:r w:rsidR="00B95411">
        <w:rPr>
          <w:color w:val="231F20"/>
        </w:rPr>
        <w:t>. (10)</w:t>
      </w:r>
    </w:p>
    <w:p w14:paraId="5607DAE4" w14:textId="2A50F210" w:rsidR="00A6335D" w:rsidRDefault="00A6335D" w:rsidP="00A6335D">
      <w:pPr>
        <w:spacing w:before="71"/>
        <w:ind w:right="113"/>
        <w:jc w:val="right"/>
        <w:rPr>
          <w:rFonts w:ascii="Arial"/>
          <w:b/>
          <w:color w:val="231F20"/>
        </w:rPr>
      </w:pPr>
      <w:r>
        <w:rPr>
          <w:rFonts w:ascii="Arial"/>
          <w:b/>
          <w:color w:val="231F20"/>
        </w:rPr>
        <w:t>[Total: 30</w:t>
      </w:r>
      <w:r>
        <w:rPr>
          <w:rFonts w:ascii="Arial"/>
          <w:b/>
          <w:color w:val="231F20"/>
          <w:spacing w:val="-3"/>
        </w:rPr>
        <w:t xml:space="preserve"> </w:t>
      </w:r>
      <w:r>
        <w:rPr>
          <w:rFonts w:ascii="Arial"/>
          <w:b/>
          <w:color w:val="231F20"/>
        </w:rPr>
        <w:t>marks]</w:t>
      </w:r>
    </w:p>
    <w:p w14:paraId="7E630768" w14:textId="38201871" w:rsidR="00665E29" w:rsidRDefault="00665E29" w:rsidP="00A6335D">
      <w:pPr>
        <w:spacing w:before="71"/>
        <w:ind w:right="113"/>
        <w:jc w:val="right"/>
        <w:rPr>
          <w:rFonts w:ascii="Arial"/>
          <w:b/>
          <w:color w:val="231F20"/>
        </w:rPr>
      </w:pPr>
    </w:p>
    <w:p w14:paraId="42568409" w14:textId="0C143712" w:rsidR="00665E29" w:rsidRDefault="00665E29" w:rsidP="00A6335D">
      <w:pPr>
        <w:spacing w:before="71"/>
        <w:ind w:right="113"/>
        <w:jc w:val="right"/>
        <w:rPr>
          <w:rFonts w:ascii="Arial"/>
          <w:b/>
          <w:color w:val="231F20"/>
        </w:rPr>
      </w:pPr>
    </w:p>
    <w:p w14:paraId="7E91734B" w14:textId="2D010892" w:rsidR="00665E29" w:rsidRDefault="00665E29" w:rsidP="00A6335D">
      <w:pPr>
        <w:spacing w:before="71"/>
        <w:ind w:right="113"/>
        <w:jc w:val="right"/>
        <w:rPr>
          <w:rFonts w:ascii="Arial"/>
          <w:b/>
          <w:color w:val="231F20"/>
        </w:rPr>
      </w:pPr>
    </w:p>
    <w:p w14:paraId="1BB29A7D" w14:textId="2DDD71E5" w:rsidR="00665E29" w:rsidRDefault="00665E29" w:rsidP="00A6335D">
      <w:pPr>
        <w:spacing w:before="71"/>
        <w:ind w:right="113"/>
        <w:jc w:val="right"/>
        <w:rPr>
          <w:rFonts w:ascii="Arial"/>
          <w:b/>
          <w:color w:val="231F20"/>
        </w:rPr>
      </w:pPr>
    </w:p>
    <w:p w14:paraId="236738C8" w14:textId="49FA1B49" w:rsidR="00665E29" w:rsidRDefault="00665E29" w:rsidP="00A6335D">
      <w:pPr>
        <w:spacing w:before="71"/>
        <w:ind w:right="113"/>
        <w:jc w:val="right"/>
        <w:rPr>
          <w:rFonts w:ascii="Arial"/>
          <w:b/>
          <w:color w:val="231F20"/>
        </w:rPr>
      </w:pPr>
    </w:p>
    <w:p w14:paraId="1AF59610" w14:textId="5A8AB5C8" w:rsidR="00665E29" w:rsidRDefault="00665E29" w:rsidP="00A6335D">
      <w:pPr>
        <w:spacing w:before="71"/>
        <w:ind w:right="113"/>
        <w:jc w:val="right"/>
        <w:rPr>
          <w:rFonts w:ascii="Arial"/>
          <w:b/>
          <w:color w:val="231F20"/>
        </w:rPr>
      </w:pPr>
    </w:p>
    <w:p w14:paraId="166CAEEC" w14:textId="627F5179" w:rsidR="00665E29" w:rsidRDefault="00665E29" w:rsidP="00A6335D">
      <w:pPr>
        <w:spacing w:before="71"/>
        <w:ind w:right="113"/>
        <w:jc w:val="right"/>
        <w:rPr>
          <w:rFonts w:ascii="Arial"/>
          <w:b/>
          <w:color w:val="231F20"/>
        </w:rPr>
      </w:pPr>
    </w:p>
    <w:p w14:paraId="49658292" w14:textId="564EFF4B" w:rsidR="00665E29" w:rsidRDefault="00665E29" w:rsidP="00A6335D">
      <w:pPr>
        <w:spacing w:before="71"/>
        <w:ind w:right="113"/>
        <w:jc w:val="right"/>
        <w:rPr>
          <w:rFonts w:ascii="Arial"/>
          <w:b/>
          <w:color w:val="231F20"/>
        </w:rPr>
      </w:pPr>
    </w:p>
    <w:p w14:paraId="2FA4BB6F" w14:textId="5DB76D56" w:rsidR="00665E29" w:rsidRDefault="00665E29" w:rsidP="00A6335D">
      <w:pPr>
        <w:spacing w:before="71"/>
        <w:ind w:right="113"/>
        <w:jc w:val="right"/>
        <w:rPr>
          <w:rFonts w:ascii="Arial"/>
          <w:b/>
          <w:color w:val="231F20"/>
        </w:rPr>
      </w:pPr>
    </w:p>
    <w:p w14:paraId="60EA582D" w14:textId="1945B1AF" w:rsidR="00665E29" w:rsidRDefault="00665E29" w:rsidP="00A6335D">
      <w:pPr>
        <w:spacing w:before="71"/>
        <w:ind w:right="113"/>
        <w:jc w:val="right"/>
        <w:rPr>
          <w:rFonts w:ascii="Arial"/>
          <w:b/>
          <w:color w:val="231F20"/>
        </w:rPr>
      </w:pPr>
    </w:p>
    <w:p w14:paraId="21BE394E" w14:textId="19A917B1" w:rsidR="00665E29" w:rsidRDefault="00665E29" w:rsidP="00A6335D">
      <w:pPr>
        <w:spacing w:before="71"/>
        <w:ind w:right="113"/>
        <w:jc w:val="right"/>
        <w:rPr>
          <w:rFonts w:ascii="Arial"/>
          <w:b/>
          <w:color w:val="231F20"/>
        </w:rPr>
      </w:pPr>
    </w:p>
    <w:p w14:paraId="06FE972E" w14:textId="6FFA63D3" w:rsidR="00665E29" w:rsidRDefault="00665E29" w:rsidP="00A6335D">
      <w:pPr>
        <w:spacing w:before="71"/>
        <w:ind w:right="113"/>
        <w:jc w:val="right"/>
        <w:rPr>
          <w:rFonts w:ascii="Arial"/>
          <w:b/>
          <w:color w:val="231F20"/>
        </w:rPr>
      </w:pPr>
    </w:p>
    <w:p w14:paraId="73D4849E" w14:textId="3AF0A20D" w:rsidR="00665E29" w:rsidRDefault="00665E29" w:rsidP="00A6335D">
      <w:pPr>
        <w:spacing w:before="71"/>
        <w:ind w:right="113"/>
        <w:jc w:val="right"/>
        <w:rPr>
          <w:rFonts w:ascii="Arial"/>
          <w:b/>
          <w:color w:val="231F20"/>
        </w:rPr>
      </w:pPr>
    </w:p>
    <w:p w14:paraId="3C85A1EB" w14:textId="6DA17C00" w:rsidR="00665E29" w:rsidRDefault="00665E29" w:rsidP="00A6335D">
      <w:pPr>
        <w:spacing w:before="71"/>
        <w:ind w:right="113"/>
        <w:jc w:val="right"/>
        <w:rPr>
          <w:rFonts w:ascii="Arial"/>
          <w:b/>
          <w:color w:val="231F20"/>
        </w:rPr>
      </w:pPr>
    </w:p>
    <w:p w14:paraId="49499E84" w14:textId="368F9960" w:rsidR="00555361" w:rsidRDefault="00555361" w:rsidP="00665E29">
      <w:pPr>
        <w:spacing w:before="71"/>
        <w:ind w:right="113"/>
        <w:rPr>
          <w:rFonts w:ascii="Arial" w:eastAsia="Arial" w:hAnsi="Arial" w:cs="Arial"/>
        </w:rPr>
      </w:pPr>
      <w:r>
        <w:rPr>
          <w:rFonts w:ascii="Arial" w:eastAsia="Arial" w:hAnsi="Arial" w:cs="Arial"/>
        </w:rPr>
        <w:t>Inflation and unemployment</w:t>
      </w:r>
    </w:p>
    <w:p w14:paraId="3DFBB757" w14:textId="7CB558AC" w:rsidR="00555361" w:rsidRDefault="00555361" w:rsidP="00665E29">
      <w:pPr>
        <w:spacing w:before="71"/>
        <w:ind w:right="113"/>
        <w:rPr>
          <w:rFonts w:ascii="Arial" w:eastAsia="Arial" w:hAnsi="Arial" w:cs="Arial"/>
        </w:rPr>
      </w:pPr>
    </w:p>
    <w:p w14:paraId="2CD604E1" w14:textId="02F6D00C" w:rsidR="00555361" w:rsidRDefault="00555361" w:rsidP="00555361">
      <w:pPr>
        <w:contextualSpacing/>
        <w:jc w:val="both"/>
        <w:rPr>
          <w:rFonts w:ascii="Arial" w:hAnsi="Arial" w:cs="Arial"/>
        </w:rPr>
      </w:pPr>
      <w:r>
        <w:rPr>
          <w:rFonts w:ascii="Arial" w:hAnsi="Arial" w:cs="Arial"/>
        </w:rPr>
        <w:t>1</w:t>
      </w:r>
      <w:r>
        <w:rPr>
          <w:rFonts w:ascii="Arial" w:hAnsi="Arial" w:cs="Arial"/>
        </w:rPr>
        <w:t>.</w:t>
      </w:r>
      <w:r>
        <w:rPr>
          <w:rFonts w:ascii="Arial" w:hAnsi="Arial" w:cs="Arial"/>
        </w:rPr>
        <w:tab/>
        <w:t>How does demand deficient unemployment occurs from AD-AS analysis?</w:t>
      </w:r>
    </w:p>
    <w:p w14:paraId="2985E416" w14:textId="77777777" w:rsidR="00555361" w:rsidRDefault="00555361" w:rsidP="00555361">
      <w:pPr>
        <w:contextualSpacing/>
        <w:jc w:val="both"/>
        <w:rPr>
          <w:rFonts w:ascii="Arial" w:hAnsi="Arial" w:cs="Arial"/>
        </w:rPr>
      </w:pPr>
    </w:p>
    <w:p w14:paraId="108BEA40" w14:textId="2A7D5BCF" w:rsidR="00555361" w:rsidRPr="00835B77" w:rsidRDefault="00555361" w:rsidP="00555361">
      <w:pPr>
        <w:autoSpaceDE w:val="0"/>
        <w:autoSpaceDN w:val="0"/>
        <w:adjustRightInd w:val="0"/>
        <w:spacing w:after="24"/>
        <w:ind w:left="720" w:hanging="720"/>
        <w:jc w:val="both"/>
        <w:rPr>
          <w:rFonts w:ascii="Arial" w:hAnsi="Arial" w:cs="Arial"/>
          <w:bCs/>
          <w:color w:val="000000"/>
        </w:rPr>
      </w:pPr>
      <w:r>
        <w:rPr>
          <w:rFonts w:ascii="Arial" w:hAnsi="Arial" w:cs="Arial"/>
          <w:bCs/>
          <w:color w:val="000000"/>
        </w:rPr>
        <w:t>2</w:t>
      </w:r>
      <w:r w:rsidRPr="00835B77">
        <w:rPr>
          <w:rFonts w:ascii="Arial" w:hAnsi="Arial" w:cs="Arial"/>
          <w:bCs/>
          <w:color w:val="000000"/>
        </w:rPr>
        <w:t>.</w:t>
      </w:r>
      <w:r>
        <w:rPr>
          <w:rFonts w:ascii="Arial" w:hAnsi="Arial" w:cs="Arial"/>
          <w:bCs/>
          <w:color w:val="000000"/>
        </w:rPr>
        <w:t xml:space="preserve">   </w:t>
      </w:r>
      <w:r>
        <w:rPr>
          <w:rFonts w:ascii="Arial" w:hAnsi="Arial" w:cs="Arial"/>
          <w:bCs/>
          <w:color w:val="000000"/>
        </w:rPr>
        <w:tab/>
      </w:r>
      <w:r w:rsidRPr="00835B77">
        <w:rPr>
          <w:rFonts w:ascii="Arial" w:hAnsi="Arial" w:cs="Arial"/>
          <w:bCs/>
          <w:color w:val="000000"/>
        </w:rPr>
        <w:t>Why unemployment is of greater importance to Singapore than other aims?</w:t>
      </w:r>
    </w:p>
    <w:p w14:paraId="62A64CF3" w14:textId="1DBD7D72" w:rsidR="00555361" w:rsidRDefault="00555361" w:rsidP="00555361">
      <w:pPr>
        <w:autoSpaceDE w:val="0"/>
        <w:autoSpaceDN w:val="0"/>
        <w:adjustRightInd w:val="0"/>
        <w:spacing w:after="24"/>
        <w:jc w:val="both"/>
        <w:rPr>
          <w:rFonts w:ascii="Arial" w:hAnsi="Arial" w:cs="Arial"/>
          <w:bCs/>
          <w:color w:val="000000"/>
        </w:rPr>
      </w:pPr>
      <w:r>
        <w:rPr>
          <w:rFonts w:ascii="Arial" w:hAnsi="Arial" w:cs="Arial"/>
          <w:bCs/>
          <w:color w:val="000000"/>
        </w:rPr>
        <w:t>3</w:t>
      </w:r>
      <w:r>
        <w:rPr>
          <w:rFonts w:ascii="Arial" w:hAnsi="Arial" w:cs="Arial"/>
          <w:bCs/>
          <w:color w:val="000000"/>
        </w:rPr>
        <w:t xml:space="preserve">. </w:t>
      </w:r>
      <w:r>
        <w:rPr>
          <w:rFonts w:ascii="Arial" w:hAnsi="Arial" w:cs="Arial"/>
          <w:bCs/>
          <w:color w:val="000000"/>
        </w:rPr>
        <w:tab/>
      </w:r>
      <w:r w:rsidRPr="00835B77">
        <w:rPr>
          <w:rFonts w:ascii="Arial" w:hAnsi="Arial" w:cs="Arial"/>
          <w:bCs/>
          <w:color w:val="000000"/>
        </w:rPr>
        <w:t>Accounts for reasons why youth unemployment is higher than general unemployment in European countries.</w:t>
      </w:r>
    </w:p>
    <w:p w14:paraId="09823E7B" w14:textId="64A3B3C5" w:rsidR="00345503" w:rsidRDefault="00345503" w:rsidP="00555361">
      <w:pPr>
        <w:autoSpaceDE w:val="0"/>
        <w:autoSpaceDN w:val="0"/>
        <w:adjustRightInd w:val="0"/>
        <w:spacing w:after="24"/>
        <w:jc w:val="both"/>
        <w:rPr>
          <w:rFonts w:ascii="Arial" w:hAnsi="Arial" w:cs="Arial"/>
          <w:bCs/>
          <w:color w:val="000000"/>
        </w:rPr>
      </w:pPr>
    </w:p>
    <w:p w14:paraId="35B2F71E" w14:textId="77777777" w:rsidR="00345503" w:rsidRPr="00E43DDF" w:rsidRDefault="00345503" w:rsidP="00345503">
      <w:pPr>
        <w:pStyle w:val="Heading3"/>
        <w:jc w:val="both"/>
      </w:pPr>
      <w:commentRangeStart w:id="3"/>
      <w:r>
        <w:t>Monetary P</w:t>
      </w:r>
      <w:r w:rsidRPr="00E43DDF">
        <w:t>olicy</w:t>
      </w:r>
      <w:r>
        <w:t xml:space="preserve"> (credit crunch – tightening of money supply)</w:t>
      </w:r>
      <w:commentRangeEnd w:id="3"/>
      <w:r>
        <w:rPr>
          <w:rStyle w:val="CommentReference"/>
          <w:rFonts w:eastAsiaTheme="minorEastAsia"/>
          <w:lang w:eastAsia="zh-CN"/>
        </w:rPr>
        <w:commentReference w:id="3"/>
      </w:r>
    </w:p>
    <w:p w14:paraId="2DBF1BD5" w14:textId="77777777" w:rsidR="00345503" w:rsidRPr="006C7BD3" w:rsidRDefault="00345503" w:rsidP="00345503">
      <w:pPr>
        <w:pStyle w:val="Heading3bullet"/>
        <w:numPr>
          <w:ilvl w:val="2"/>
          <w:numId w:val="17"/>
        </w:numPr>
        <w:rPr>
          <w:lang w:val="en-US"/>
        </w:rPr>
      </w:pPr>
      <w:r w:rsidRPr="00E43DDF">
        <w:rPr>
          <w:lang w:val="en-US"/>
        </w:rPr>
        <w:t xml:space="preserve">The policy involves the variation of </w:t>
      </w:r>
      <w:r w:rsidRPr="00EC7DAB">
        <w:rPr>
          <w:highlight w:val="yellow"/>
          <w:lang w:val="en-US"/>
        </w:rPr>
        <w:t>money supply and interest rates</w:t>
      </w:r>
      <w:r>
        <w:rPr>
          <w:lang w:val="en-US"/>
        </w:rPr>
        <w:t xml:space="preserve"> </w:t>
      </w:r>
      <w:r w:rsidRPr="00E43DDF">
        <w:rPr>
          <w:lang w:val="en-US"/>
        </w:rPr>
        <w:t>by the central bank to</w:t>
      </w:r>
      <w:r w:rsidRPr="00E43DDF">
        <w:t xml:space="preserve"> affect the level of economic activity in an </w:t>
      </w:r>
      <w:r w:rsidRPr="001A1115">
        <w:t>economy to achieve certain macro-economic objectives.</w:t>
      </w:r>
    </w:p>
    <w:p w14:paraId="179B7D5E" w14:textId="77777777" w:rsidR="00345503" w:rsidRPr="006C7BD3" w:rsidRDefault="00345503" w:rsidP="00345503">
      <w:pPr>
        <w:pStyle w:val="Heading3bullet"/>
        <w:numPr>
          <w:ilvl w:val="2"/>
          <w:numId w:val="17"/>
        </w:numPr>
        <w:rPr>
          <w:lang w:val="en-US"/>
        </w:rPr>
      </w:pPr>
      <w:r w:rsidRPr="004464DC">
        <w:rPr>
          <w:highlight w:val="yellow"/>
        </w:rPr>
        <w:t>quantitative easing –</w:t>
      </w:r>
      <w:r>
        <w:t xml:space="preserve"> increase in money supply – lower interest rate</w:t>
      </w:r>
    </w:p>
    <w:p w14:paraId="43254176" w14:textId="77777777" w:rsidR="00345503" w:rsidRPr="00A46D26" w:rsidRDefault="00345503" w:rsidP="00345503">
      <w:pPr>
        <w:pStyle w:val="Heading3bullet"/>
        <w:numPr>
          <w:ilvl w:val="2"/>
          <w:numId w:val="17"/>
        </w:numPr>
        <w:rPr>
          <w:lang w:val="en-US"/>
        </w:rPr>
      </w:pPr>
      <w:r w:rsidRPr="004464DC">
        <w:rPr>
          <w:highlight w:val="yellow"/>
          <w:lang w:val="en-US"/>
        </w:rPr>
        <w:t>lower the interest rate</w:t>
      </w:r>
      <w:r>
        <w:rPr>
          <w:lang w:val="en-US"/>
        </w:rPr>
        <w:t xml:space="preserve"> like FED rate (banking lending rate to the commercial bank- not used in SG)</w:t>
      </w:r>
    </w:p>
    <w:p w14:paraId="074D1C32" w14:textId="77777777" w:rsidR="00345503" w:rsidRPr="001A1115" w:rsidRDefault="00345503" w:rsidP="00345503">
      <w:pPr>
        <w:pStyle w:val="Heading3"/>
        <w:jc w:val="both"/>
      </w:pPr>
      <w:r w:rsidRPr="001A1115">
        <w:t>Fiscal policy</w:t>
      </w:r>
      <w:r>
        <w:t xml:space="preserve"> (change in government expenditure and taxation)</w:t>
      </w:r>
    </w:p>
    <w:p w14:paraId="343F52DA" w14:textId="77777777" w:rsidR="00345503" w:rsidRPr="006C7BD3" w:rsidRDefault="00345503" w:rsidP="00345503">
      <w:pPr>
        <w:pStyle w:val="Heading3bullet"/>
        <w:numPr>
          <w:ilvl w:val="2"/>
          <w:numId w:val="17"/>
        </w:numPr>
        <w:rPr>
          <w:lang w:val="en-US"/>
        </w:rPr>
      </w:pPr>
      <w:r w:rsidRPr="001A1115">
        <w:t xml:space="preserve">The policy involves </w:t>
      </w:r>
      <w:r w:rsidRPr="00BB4CD6">
        <w:rPr>
          <w:highlight w:val="yellow"/>
        </w:rPr>
        <w:t>the variation of government expenditure and taxes</w:t>
      </w:r>
      <w:r w:rsidRPr="001A1115">
        <w:t xml:space="preserve"> to affect the level of economic activity in an economy to achieve certain macro-economic objectives.</w:t>
      </w:r>
    </w:p>
    <w:p w14:paraId="7C5A40DF" w14:textId="77777777" w:rsidR="00345503" w:rsidRPr="006C7BD3" w:rsidRDefault="00345503" w:rsidP="00345503">
      <w:pPr>
        <w:pStyle w:val="Heading3bullet"/>
        <w:numPr>
          <w:ilvl w:val="2"/>
          <w:numId w:val="17"/>
        </w:numPr>
        <w:rPr>
          <w:lang w:val="en-US"/>
        </w:rPr>
      </w:pPr>
      <w:r w:rsidRPr="009F0025">
        <w:rPr>
          <w:highlight w:val="yellow"/>
        </w:rPr>
        <w:t>fiscal stimulus</w:t>
      </w:r>
      <w:r>
        <w:t xml:space="preserve"> – only increase in government expenditure</w:t>
      </w:r>
    </w:p>
    <w:p w14:paraId="2D779663" w14:textId="77777777" w:rsidR="00345503" w:rsidRDefault="00345503" w:rsidP="00345503">
      <w:pPr>
        <w:pStyle w:val="Heading3bullet"/>
        <w:numPr>
          <w:ilvl w:val="2"/>
          <w:numId w:val="17"/>
        </w:numPr>
        <w:rPr>
          <w:lang w:val="en-US"/>
        </w:rPr>
      </w:pPr>
      <w:commentRangeStart w:id="4"/>
      <w:r w:rsidRPr="009F0025">
        <w:rPr>
          <w:highlight w:val="yellow"/>
          <w:lang w:val="en-US"/>
        </w:rPr>
        <w:t>fiscal policy in LR</w:t>
      </w:r>
      <w:r>
        <w:rPr>
          <w:lang w:val="en-US"/>
        </w:rPr>
        <w:t xml:space="preserve"> – implications as a supply side management policy</w:t>
      </w:r>
      <w:commentRangeEnd w:id="4"/>
      <w:r>
        <w:rPr>
          <w:rStyle w:val="CommentReference"/>
          <w:rFonts w:eastAsiaTheme="minorEastAsia"/>
          <w:lang w:eastAsia="zh-CN"/>
        </w:rPr>
        <w:commentReference w:id="4"/>
      </w:r>
    </w:p>
    <w:p w14:paraId="5FD112AE" w14:textId="77777777" w:rsidR="00345503" w:rsidRPr="00026EFD" w:rsidRDefault="00345503" w:rsidP="00345503">
      <w:pPr>
        <w:pStyle w:val="Heading3bullet"/>
        <w:numPr>
          <w:ilvl w:val="2"/>
          <w:numId w:val="17"/>
        </w:numPr>
        <w:rPr>
          <w:highlight w:val="green"/>
          <w:lang w:val="en-US"/>
        </w:rPr>
      </w:pPr>
      <w:commentRangeStart w:id="5"/>
      <w:r w:rsidRPr="00026EFD">
        <w:rPr>
          <w:highlight w:val="green"/>
          <w:lang w:val="en-US"/>
        </w:rPr>
        <w:t xml:space="preserve">austerity measures – reduction in government expenditure and raise taxes to cut down budget deficit – repay public debt (has the effect of contractionary fiscal policy  </w:t>
      </w:r>
      <w:r>
        <w:rPr>
          <w:highlight w:val="green"/>
          <w:lang w:val="en-US"/>
        </w:rPr>
        <w:t>- prudent fiscal policy</w:t>
      </w:r>
      <w:commentRangeEnd w:id="5"/>
      <w:r>
        <w:rPr>
          <w:rStyle w:val="CommentReference"/>
          <w:rFonts w:eastAsiaTheme="minorEastAsia"/>
          <w:lang w:eastAsia="zh-CN"/>
        </w:rPr>
        <w:commentReference w:id="5"/>
      </w:r>
    </w:p>
    <w:p w14:paraId="72C67852" w14:textId="77777777" w:rsidR="00345503" w:rsidRPr="001A1115" w:rsidRDefault="00345503" w:rsidP="00345503">
      <w:pPr>
        <w:pStyle w:val="Heading3"/>
        <w:jc w:val="both"/>
      </w:pPr>
      <w:commentRangeStart w:id="6"/>
      <w:r w:rsidRPr="001A1115">
        <w:t>Exchange Rate Policy</w:t>
      </w:r>
      <w:commentRangeEnd w:id="6"/>
      <w:r>
        <w:rPr>
          <w:rStyle w:val="CommentReference"/>
          <w:rFonts w:eastAsiaTheme="minorEastAsia"/>
          <w:lang w:eastAsia="zh-CN"/>
        </w:rPr>
        <w:commentReference w:id="6"/>
      </w:r>
    </w:p>
    <w:p w14:paraId="4302DD32" w14:textId="77777777" w:rsidR="00345503" w:rsidRDefault="00345503" w:rsidP="00345503">
      <w:pPr>
        <w:pStyle w:val="Heading3bullet"/>
        <w:numPr>
          <w:ilvl w:val="2"/>
          <w:numId w:val="17"/>
        </w:numPr>
        <w:rPr>
          <w:lang w:val="en-US"/>
        </w:rPr>
      </w:pPr>
      <w:r w:rsidRPr="001A1115">
        <w:rPr>
          <w:lang w:val="en-US"/>
        </w:rPr>
        <w:t>The foreign exchange system</w:t>
      </w:r>
      <w:r w:rsidRPr="00E43DDF">
        <w:rPr>
          <w:lang w:val="en-US"/>
        </w:rPr>
        <w:t xml:space="preserve"> attempts to adjust the foreign reserves of the country to influence the exchange rate which will affect the trading and investment activities that affect FDI, imports and exports to achieve macro-objectives.</w:t>
      </w:r>
    </w:p>
    <w:p w14:paraId="5FECA74C" w14:textId="77777777" w:rsidR="00345503" w:rsidRPr="006C7BD3" w:rsidRDefault="00345503" w:rsidP="00345503">
      <w:pPr>
        <w:pStyle w:val="Heading3bullet"/>
        <w:numPr>
          <w:ilvl w:val="2"/>
          <w:numId w:val="17"/>
        </w:numPr>
        <w:rPr>
          <w:b/>
          <w:highlight w:val="yellow"/>
          <w:lang w:val="en-US"/>
        </w:rPr>
      </w:pPr>
      <w:r w:rsidRPr="006C7BD3">
        <w:rPr>
          <w:highlight w:val="yellow"/>
          <w:lang w:val="en-US"/>
        </w:rPr>
        <w:t xml:space="preserve">When exchange rate is managed with the adjustment of interest rate by influencing the local money supply, it is known as the </w:t>
      </w:r>
      <w:r w:rsidRPr="006C7BD3">
        <w:rPr>
          <w:b/>
          <w:highlight w:val="yellow"/>
          <w:lang w:val="en-US"/>
        </w:rPr>
        <w:t>monetary exchange rate policy.</w:t>
      </w:r>
    </w:p>
    <w:p w14:paraId="14DAEA2D" w14:textId="77777777" w:rsidR="00345503" w:rsidRPr="00A46D26" w:rsidRDefault="00345503" w:rsidP="00345503">
      <w:pPr>
        <w:pStyle w:val="Heading3"/>
        <w:ind w:left="1134"/>
        <w:jc w:val="both"/>
      </w:pPr>
    </w:p>
    <w:p w14:paraId="2D56727A" w14:textId="77777777" w:rsidR="00345503" w:rsidRDefault="00345503" w:rsidP="00345503">
      <w:pPr>
        <w:ind w:left="1276"/>
        <w:jc w:val="both"/>
        <w:rPr>
          <w:sz w:val="28"/>
          <w:szCs w:val="28"/>
        </w:rPr>
      </w:pPr>
      <w:r>
        <w:rPr>
          <w:sz w:val="28"/>
          <w:szCs w:val="28"/>
          <w:lang w:eastAsia="en-US"/>
        </w:rPr>
        <w:t>As long as money supply is adjusted</w:t>
      </w:r>
      <w:r>
        <w:rPr>
          <w:sz w:val="28"/>
          <w:szCs w:val="28"/>
        </w:rPr>
        <w:sym w:font="Wingdings" w:char="F0E0"/>
      </w:r>
      <w:r>
        <w:rPr>
          <w:sz w:val="28"/>
          <w:szCs w:val="28"/>
        </w:rPr>
        <w:t>affect i/r</w:t>
      </w:r>
      <w:r>
        <w:rPr>
          <w:sz w:val="28"/>
          <w:szCs w:val="28"/>
        </w:rPr>
        <w:sym w:font="Wingdings" w:char="F0E0"/>
      </w:r>
      <w:r>
        <w:rPr>
          <w:sz w:val="28"/>
          <w:szCs w:val="28"/>
        </w:rPr>
        <w:t>capital inflow</w:t>
      </w:r>
      <w:r>
        <w:rPr>
          <w:sz w:val="28"/>
          <w:szCs w:val="28"/>
        </w:rPr>
        <w:sym w:font="Wingdings" w:char="F0E0"/>
      </w:r>
      <w:r>
        <w:rPr>
          <w:sz w:val="28"/>
          <w:szCs w:val="28"/>
        </w:rPr>
        <w:t>dd/ss of currency (local $ in forex)</w:t>
      </w:r>
      <w:r w:rsidRPr="00A46D26">
        <w:rPr>
          <w:sz w:val="28"/>
          <w:szCs w:val="28"/>
        </w:rPr>
        <w:t xml:space="preserve"> </w:t>
      </w:r>
      <w:r>
        <w:rPr>
          <w:sz w:val="28"/>
          <w:szCs w:val="28"/>
        </w:rPr>
        <w:sym w:font="Wingdings" w:char="F0E0"/>
      </w:r>
      <w:r>
        <w:rPr>
          <w:sz w:val="28"/>
          <w:szCs w:val="28"/>
        </w:rPr>
        <w:t>affect exchange rate</w:t>
      </w:r>
    </w:p>
    <w:p w14:paraId="687279A6" w14:textId="77777777" w:rsidR="00345503" w:rsidRDefault="00345503" w:rsidP="00345503">
      <w:pPr>
        <w:ind w:left="1276"/>
        <w:jc w:val="both"/>
        <w:rPr>
          <w:sz w:val="28"/>
          <w:szCs w:val="28"/>
        </w:rPr>
      </w:pPr>
    </w:p>
    <w:p w14:paraId="0AB1D283" w14:textId="77777777" w:rsidR="00345503" w:rsidRDefault="00345503" w:rsidP="00345503">
      <w:pPr>
        <w:ind w:left="1276"/>
        <w:jc w:val="both"/>
        <w:rPr>
          <w:sz w:val="28"/>
          <w:szCs w:val="28"/>
        </w:rPr>
      </w:pPr>
      <w:r w:rsidRPr="00894C14">
        <w:rPr>
          <w:b/>
          <w:sz w:val="28"/>
          <w:szCs w:val="28"/>
        </w:rPr>
        <w:lastRenderedPageBreak/>
        <w:t>SG Monetary exchange rate policy –</w:t>
      </w:r>
      <w:r>
        <w:rPr>
          <w:sz w:val="28"/>
          <w:szCs w:val="28"/>
        </w:rPr>
        <w:t xml:space="preserve"> </w:t>
      </w:r>
      <w:r w:rsidRPr="004A6570">
        <w:rPr>
          <w:sz w:val="28"/>
          <w:szCs w:val="28"/>
          <w:highlight w:val="yellow"/>
        </w:rPr>
        <w:t>direct intervention in the forex market to influence exchange rate – direct buying and selling</w:t>
      </w:r>
    </w:p>
    <w:p w14:paraId="62E5B312" w14:textId="77777777" w:rsidR="00345503" w:rsidRDefault="00345503" w:rsidP="00345503">
      <w:pPr>
        <w:ind w:left="1276"/>
        <w:jc w:val="both"/>
        <w:rPr>
          <w:sz w:val="28"/>
          <w:szCs w:val="28"/>
        </w:rPr>
      </w:pPr>
      <w:r>
        <w:rPr>
          <w:sz w:val="28"/>
          <w:szCs w:val="28"/>
        </w:rPr>
        <w:t>lower exchange rate – sell Sing $</w:t>
      </w:r>
    </w:p>
    <w:p w14:paraId="21139E52" w14:textId="77777777" w:rsidR="00345503" w:rsidRDefault="00345503" w:rsidP="00345503">
      <w:pPr>
        <w:ind w:left="1276"/>
        <w:jc w:val="both"/>
        <w:rPr>
          <w:sz w:val="28"/>
          <w:szCs w:val="28"/>
        </w:rPr>
      </w:pPr>
      <w:r>
        <w:rPr>
          <w:sz w:val="28"/>
          <w:szCs w:val="28"/>
        </w:rPr>
        <w:t>raise exchange rate – buy S$ - need forex to buy S$ (must have forex reserve)</w:t>
      </w:r>
    </w:p>
    <w:p w14:paraId="08AD6F08" w14:textId="77777777" w:rsidR="00345503" w:rsidRPr="00A46D26" w:rsidRDefault="00345503" w:rsidP="00345503">
      <w:pPr>
        <w:jc w:val="both"/>
        <w:rPr>
          <w:sz w:val="28"/>
          <w:szCs w:val="28"/>
          <w:lang w:eastAsia="en-US"/>
        </w:rPr>
      </w:pPr>
    </w:p>
    <w:p w14:paraId="00894513" w14:textId="77777777" w:rsidR="00345503" w:rsidRPr="00A46D26" w:rsidRDefault="00345503" w:rsidP="00345503">
      <w:pPr>
        <w:pStyle w:val="Heading3"/>
        <w:jc w:val="both"/>
      </w:pPr>
      <w:r w:rsidRPr="00A46D26">
        <w:t>Supply Side Policy</w:t>
      </w:r>
    </w:p>
    <w:p w14:paraId="2D2BA21A" w14:textId="77777777" w:rsidR="00345503" w:rsidRPr="00A46D26" w:rsidRDefault="00345503" w:rsidP="00345503">
      <w:pPr>
        <w:pStyle w:val="Heading3bullet"/>
        <w:numPr>
          <w:ilvl w:val="2"/>
          <w:numId w:val="17"/>
        </w:numPr>
        <w:rPr>
          <w:lang w:val="en-US"/>
        </w:rPr>
      </w:pPr>
      <w:r w:rsidRPr="00A46D26">
        <w:rPr>
          <w:lang w:val="en-US"/>
        </w:rPr>
        <w:t xml:space="preserve">A set of government economic policies which aims to </w:t>
      </w:r>
      <w:r w:rsidRPr="00894C14">
        <w:rPr>
          <w:highlight w:val="yellow"/>
          <w:lang w:val="en-US"/>
        </w:rPr>
        <w:t xml:space="preserve">change the </w:t>
      </w:r>
      <w:r w:rsidRPr="00683D4A">
        <w:rPr>
          <w:highlight w:val="yellow"/>
          <w:u w:val="single"/>
          <w:lang w:val="en-US"/>
        </w:rPr>
        <w:t>underlying structure of the economy</w:t>
      </w:r>
      <w:r>
        <w:rPr>
          <w:highlight w:val="yellow"/>
          <w:lang w:val="en-US"/>
        </w:rPr>
        <w:t xml:space="preserve"> and improve both the production</w:t>
      </w:r>
      <w:r w:rsidRPr="00894C14">
        <w:rPr>
          <w:highlight w:val="yellow"/>
          <w:lang w:val="en-US"/>
        </w:rPr>
        <w:t xml:space="preserve"> capacity of markets and efficiency of the industries</w:t>
      </w:r>
      <w:r w:rsidRPr="00A46D26">
        <w:rPr>
          <w:lang w:val="en-US"/>
        </w:rPr>
        <w:t>, and also that of individual firms and workers within markets so as to aim to achieve the aims of the economy.</w:t>
      </w:r>
    </w:p>
    <w:p w14:paraId="7DF67BC3" w14:textId="77777777" w:rsidR="00345503" w:rsidRDefault="00345503" w:rsidP="00345503">
      <w:pPr>
        <w:pStyle w:val="Heading3bullet"/>
        <w:numPr>
          <w:ilvl w:val="2"/>
          <w:numId w:val="17"/>
        </w:numPr>
        <w:rPr>
          <w:lang w:val="en-US"/>
        </w:rPr>
      </w:pPr>
      <w:r w:rsidRPr="00A46D26">
        <w:rPr>
          <w:lang w:val="en-US"/>
        </w:rPr>
        <w:t>The policy will</w:t>
      </w:r>
      <w:r>
        <w:rPr>
          <w:lang w:val="en-US"/>
        </w:rPr>
        <w:t xml:space="preserve"> either </w:t>
      </w:r>
      <w:r w:rsidRPr="00683D4A">
        <w:rPr>
          <w:highlight w:val="yellow"/>
          <w:u w:val="single"/>
          <w:lang w:val="en-US"/>
        </w:rPr>
        <w:t>raise the efficiency of production</w:t>
      </w:r>
      <w:r>
        <w:rPr>
          <w:lang w:val="en-US"/>
        </w:rPr>
        <w:t xml:space="preserve"> which will decrease cost of production, contributing to </w:t>
      </w:r>
      <w:r w:rsidRPr="00894C14">
        <w:rPr>
          <w:highlight w:val="yellow"/>
          <w:lang w:val="en-US"/>
        </w:rPr>
        <w:t>change in the aggregate supply or the expansion of resources</w:t>
      </w:r>
      <w:r>
        <w:rPr>
          <w:lang w:val="en-US"/>
        </w:rPr>
        <w:t xml:space="preserve"> or </w:t>
      </w:r>
      <w:r w:rsidRPr="004A6570">
        <w:rPr>
          <w:highlight w:val="yellow"/>
          <w:lang w:val="en-US"/>
        </w:rPr>
        <w:t>production capacity</w:t>
      </w:r>
      <w:r>
        <w:rPr>
          <w:lang w:val="en-US"/>
        </w:rPr>
        <w:t xml:space="preserve"> which will lead to outward shift of LRAS.</w:t>
      </w:r>
    </w:p>
    <w:p w14:paraId="73F6D5A5" w14:textId="77777777" w:rsidR="00345503" w:rsidRPr="009F0025" w:rsidRDefault="00345503" w:rsidP="00345503">
      <w:pPr>
        <w:pStyle w:val="Heading3bullet"/>
        <w:numPr>
          <w:ilvl w:val="0"/>
          <w:numId w:val="21"/>
        </w:numPr>
        <w:tabs>
          <w:tab w:val="num" w:pos="360"/>
        </w:tabs>
        <w:ind w:left="360"/>
        <w:rPr>
          <w:highlight w:val="green"/>
          <w:lang w:val="en-US"/>
        </w:rPr>
      </w:pPr>
      <w:r w:rsidRPr="00683D4A">
        <w:rPr>
          <w:highlight w:val="green"/>
          <w:u w:val="single"/>
          <w:lang w:val="en-US"/>
        </w:rPr>
        <w:t>de-regulation</w:t>
      </w:r>
      <w:r>
        <w:rPr>
          <w:highlight w:val="green"/>
          <w:lang w:val="en-US"/>
        </w:rPr>
        <w:t xml:space="preserve"> (market -oriented) (liberalization) </w:t>
      </w:r>
      <w:r w:rsidRPr="00683D4A">
        <w:rPr>
          <w:highlight w:val="green"/>
          <w:u w:val="single"/>
          <w:lang w:val="en-US"/>
        </w:rPr>
        <w:t>or intervention</w:t>
      </w:r>
      <w:r>
        <w:rPr>
          <w:highlight w:val="green"/>
          <w:lang w:val="en-US"/>
        </w:rPr>
        <w:t xml:space="preserve"> </w:t>
      </w:r>
    </w:p>
    <w:p w14:paraId="5F6F0F74" w14:textId="77777777" w:rsidR="00345503" w:rsidRDefault="00345503" w:rsidP="00345503">
      <w:pPr>
        <w:pStyle w:val="Heading3bullet"/>
        <w:numPr>
          <w:ilvl w:val="0"/>
          <w:numId w:val="21"/>
        </w:numPr>
        <w:tabs>
          <w:tab w:val="num" w:pos="360"/>
        </w:tabs>
        <w:ind w:left="360"/>
        <w:rPr>
          <w:highlight w:val="green"/>
          <w:lang w:val="en-US"/>
        </w:rPr>
      </w:pPr>
      <w:r w:rsidRPr="009F0025">
        <w:rPr>
          <w:highlight w:val="green"/>
          <w:lang w:val="en-US"/>
        </w:rPr>
        <w:t>capital ac</w:t>
      </w:r>
      <w:r>
        <w:rPr>
          <w:highlight w:val="green"/>
          <w:lang w:val="en-US"/>
        </w:rPr>
        <w:t>cumulation, infrastructural deve</w:t>
      </w:r>
      <w:r w:rsidRPr="009F0025">
        <w:rPr>
          <w:highlight w:val="green"/>
          <w:lang w:val="en-US"/>
        </w:rPr>
        <w:t>lopment, technological d</w:t>
      </w:r>
      <w:r>
        <w:rPr>
          <w:highlight w:val="green"/>
          <w:lang w:val="en-US"/>
        </w:rPr>
        <w:t xml:space="preserve">evelopment, </w:t>
      </w:r>
      <w:commentRangeStart w:id="7"/>
      <w:r>
        <w:rPr>
          <w:highlight w:val="green"/>
          <w:lang w:val="en-US"/>
        </w:rPr>
        <w:t>manpower development</w:t>
      </w:r>
      <w:commentRangeEnd w:id="7"/>
      <w:r>
        <w:rPr>
          <w:rStyle w:val="CommentReference"/>
          <w:rFonts w:eastAsiaTheme="minorEastAsia"/>
          <w:lang w:eastAsia="zh-CN"/>
        </w:rPr>
        <w:commentReference w:id="7"/>
      </w:r>
    </w:p>
    <w:p w14:paraId="42B0C05D" w14:textId="77777777" w:rsidR="00345503" w:rsidRPr="009F0025" w:rsidRDefault="00345503" w:rsidP="00345503">
      <w:pPr>
        <w:pStyle w:val="Heading3bullet"/>
        <w:numPr>
          <w:ilvl w:val="0"/>
          <w:numId w:val="21"/>
        </w:numPr>
        <w:tabs>
          <w:tab w:val="num" w:pos="360"/>
        </w:tabs>
        <w:ind w:left="360"/>
        <w:rPr>
          <w:highlight w:val="green"/>
          <w:lang w:val="en-US"/>
        </w:rPr>
      </w:pPr>
      <w:r w:rsidRPr="00683D4A">
        <w:rPr>
          <w:highlight w:val="green"/>
          <w:u w:val="single"/>
          <w:lang w:val="en-US"/>
        </w:rPr>
        <w:t>liberalization of labour market</w:t>
      </w:r>
      <w:r>
        <w:rPr>
          <w:highlight w:val="green"/>
          <w:lang w:val="en-US"/>
        </w:rPr>
        <w:t xml:space="preserve"> – reduce the regulation by the trade union – improve the mobility of workers – greater production capacity</w:t>
      </w:r>
    </w:p>
    <w:p w14:paraId="11D086DB" w14:textId="77777777" w:rsidR="00345503" w:rsidRPr="00E43DDF" w:rsidRDefault="00345503" w:rsidP="00345503">
      <w:pPr>
        <w:pStyle w:val="Heading3bullet"/>
        <w:numPr>
          <w:ilvl w:val="0"/>
          <w:numId w:val="0"/>
        </w:numPr>
        <w:ind w:left="1224"/>
        <w:rPr>
          <w:lang w:val="en-US"/>
        </w:rPr>
      </w:pPr>
    </w:p>
    <w:p w14:paraId="07D23596" w14:textId="77777777" w:rsidR="00345503" w:rsidRPr="00E43DDF" w:rsidRDefault="00345503" w:rsidP="00345503">
      <w:pPr>
        <w:pStyle w:val="Heading3"/>
        <w:jc w:val="both"/>
      </w:pPr>
      <w:commentRangeStart w:id="8"/>
      <w:r w:rsidRPr="00E43DDF">
        <w:t>Free Trade Agreements</w:t>
      </w:r>
      <w:r>
        <w:t xml:space="preserve"> </w:t>
      </w:r>
      <w:commentRangeEnd w:id="8"/>
      <w:r>
        <w:rPr>
          <w:rStyle w:val="CommentReference"/>
          <w:rFonts w:eastAsiaTheme="minorEastAsia"/>
          <w:lang w:eastAsia="zh-CN"/>
        </w:rPr>
        <w:commentReference w:id="8"/>
      </w:r>
      <w:r>
        <w:t>(Trade-network policy) – the reduction of trade barriers to facilitate trading activities and promotion of investment among countries</w:t>
      </w:r>
    </w:p>
    <w:p w14:paraId="265E6D8C" w14:textId="77777777" w:rsidR="00345503" w:rsidRPr="00E43DDF" w:rsidRDefault="00345503" w:rsidP="00345503">
      <w:pPr>
        <w:pStyle w:val="Heading3bullet"/>
        <w:numPr>
          <w:ilvl w:val="2"/>
          <w:numId w:val="17"/>
        </w:numPr>
        <w:rPr>
          <w:lang w:val="en-US"/>
        </w:rPr>
      </w:pPr>
      <w:r w:rsidRPr="00E43DDF">
        <w:rPr>
          <w:lang w:val="en-US"/>
        </w:rPr>
        <w:t>Deals struck, usually between</w:t>
      </w:r>
      <w:r>
        <w:rPr>
          <w:lang w:val="en-US"/>
        </w:rPr>
        <w:t xml:space="preserve"> 2 nations, or sometimes with a </w:t>
      </w:r>
      <w:r w:rsidRPr="00E43DDF">
        <w:rPr>
          <w:lang w:val="en-US"/>
        </w:rPr>
        <w:t>grouping of nations to increase bilateral trade through measures such as cutting tariffs on most goods.</w:t>
      </w:r>
    </w:p>
    <w:p w14:paraId="0F9D543A" w14:textId="77777777" w:rsidR="00345503" w:rsidRDefault="00345503" w:rsidP="00345503">
      <w:pPr>
        <w:pStyle w:val="Heading3bullet"/>
        <w:numPr>
          <w:ilvl w:val="2"/>
          <w:numId w:val="17"/>
        </w:numPr>
        <w:rPr>
          <w:lang w:val="en-US"/>
        </w:rPr>
      </w:pPr>
      <w:r w:rsidRPr="00E43DDF">
        <w:rPr>
          <w:lang w:val="en-US"/>
        </w:rPr>
        <w:t>The main aim is to spur trade and</w:t>
      </w:r>
      <w:r>
        <w:rPr>
          <w:lang w:val="en-US"/>
        </w:rPr>
        <w:t xml:space="preserve"> investment between the 2 sides</w:t>
      </w:r>
    </w:p>
    <w:p w14:paraId="21B4E9AC" w14:textId="77777777" w:rsidR="00345503" w:rsidRDefault="00345503" w:rsidP="00345503">
      <w:pPr>
        <w:tabs>
          <w:tab w:val="left" w:pos="567"/>
        </w:tabs>
        <w:ind w:left="1134"/>
        <w:jc w:val="both"/>
        <w:rPr>
          <w:b/>
          <w:sz w:val="28"/>
          <w:szCs w:val="28"/>
        </w:rPr>
      </w:pPr>
    </w:p>
    <w:p w14:paraId="34753298" w14:textId="77777777" w:rsidR="00345503" w:rsidRDefault="00345503" w:rsidP="00345503">
      <w:pPr>
        <w:tabs>
          <w:tab w:val="left" w:pos="567"/>
        </w:tabs>
        <w:ind w:left="1134"/>
        <w:jc w:val="both"/>
        <w:rPr>
          <w:b/>
          <w:sz w:val="28"/>
          <w:szCs w:val="28"/>
        </w:rPr>
      </w:pPr>
      <w:commentRangeStart w:id="9"/>
      <w:r>
        <w:rPr>
          <w:b/>
          <w:sz w:val="28"/>
          <w:szCs w:val="28"/>
        </w:rPr>
        <w:t>Differences between policies and measures</w:t>
      </w:r>
      <w:commentRangeEnd w:id="9"/>
      <w:r>
        <w:rPr>
          <w:rStyle w:val="CommentReference"/>
        </w:rPr>
        <w:commentReference w:id="9"/>
      </w:r>
    </w:p>
    <w:p w14:paraId="0F22B329" w14:textId="77777777" w:rsidR="00345503" w:rsidRDefault="00345503" w:rsidP="00345503">
      <w:pPr>
        <w:tabs>
          <w:tab w:val="left" w:pos="567"/>
        </w:tabs>
        <w:ind w:left="1134"/>
        <w:jc w:val="both"/>
        <w:rPr>
          <w:b/>
          <w:sz w:val="28"/>
          <w:szCs w:val="28"/>
        </w:rPr>
      </w:pPr>
    </w:p>
    <w:p w14:paraId="413FD960" w14:textId="77777777" w:rsidR="00345503" w:rsidRDefault="00345503" w:rsidP="00345503">
      <w:pPr>
        <w:tabs>
          <w:tab w:val="left" w:pos="567"/>
        </w:tabs>
        <w:ind w:left="1134"/>
        <w:jc w:val="both"/>
        <w:rPr>
          <w:b/>
          <w:sz w:val="28"/>
          <w:szCs w:val="28"/>
        </w:rPr>
      </w:pPr>
      <w:r w:rsidRPr="007B72C9">
        <w:rPr>
          <w:b/>
          <w:sz w:val="28"/>
          <w:szCs w:val="28"/>
          <w:highlight w:val="yellow"/>
        </w:rPr>
        <w:t>Explain how manpower development affects Standard of Living. (Increase in AD and AS)</w:t>
      </w:r>
    </w:p>
    <w:p w14:paraId="49831B88" w14:textId="77777777" w:rsidR="00345503" w:rsidRDefault="00345503" w:rsidP="00345503">
      <w:pPr>
        <w:tabs>
          <w:tab w:val="left" w:pos="567"/>
        </w:tabs>
        <w:ind w:left="1134"/>
        <w:jc w:val="both"/>
        <w:rPr>
          <w:b/>
          <w:sz w:val="28"/>
          <w:szCs w:val="28"/>
        </w:rPr>
      </w:pPr>
      <w:r>
        <w:rPr>
          <w:b/>
          <w:sz w:val="28"/>
          <w:szCs w:val="28"/>
        </w:rPr>
        <w:t>introduction</w:t>
      </w:r>
    </w:p>
    <w:p w14:paraId="45C3FA36" w14:textId="77777777" w:rsidR="00345503" w:rsidRDefault="00345503" w:rsidP="00345503">
      <w:pPr>
        <w:tabs>
          <w:tab w:val="left" w:pos="567"/>
        </w:tabs>
        <w:ind w:left="1134"/>
        <w:rPr>
          <w:b/>
          <w:sz w:val="28"/>
          <w:szCs w:val="28"/>
        </w:rPr>
      </w:pPr>
      <w:r>
        <w:rPr>
          <w:b/>
          <w:sz w:val="28"/>
          <w:szCs w:val="28"/>
        </w:rPr>
        <w:t>meaning of manpower development</w:t>
      </w:r>
    </w:p>
    <w:p w14:paraId="0A62C03D" w14:textId="77777777" w:rsidR="00345503" w:rsidRDefault="00345503" w:rsidP="00345503">
      <w:pPr>
        <w:tabs>
          <w:tab w:val="left" w:pos="567"/>
        </w:tabs>
        <w:ind w:left="1134"/>
        <w:rPr>
          <w:b/>
          <w:sz w:val="28"/>
          <w:szCs w:val="28"/>
        </w:rPr>
      </w:pPr>
      <w:r>
        <w:rPr>
          <w:b/>
          <w:sz w:val="28"/>
          <w:szCs w:val="28"/>
        </w:rPr>
        <w:t>meaning of SOL</w:t>
      </w:r>
    </w:p>
    <w:p w14:paraId="097596BE" w14:textId="77777777" w:rsidR="00345503" w:rsidRDefault="00345503" w:rsidP="00345503">
      <w:pPr>
        <w:tabs>
          <w:tab w:val="left" w:pos="567"/>
        </w:tabs>
        <w:ind w:left="1134"/>
        <w:rPr>
          <w:b/>
          <w:sz w:val="28"/>
          <w:szCs w:val="28"/>
        </w:rPr>
      </w:pPr>
    </w:p>
    <w:p w14:paraId="7F249B6F" w14:textId="77777777" w:rsidR="00345503" w:rsidRDefault="00345503" w:rsidP="00345503">
      <w:pPr>
        <w:tabs>
          <w:tab w:val="left" w:pos="567"/>
        </w:tabs>
        <w:ind w:left="1134"/>
        <w:rPr>
          <w:b/>
          <w:sz w:val="28"/>
          <w:szCs w:val="28"/>
        </w:rPr>
      </w:pPr>
      <w:r>
        <w:rPr>
          <w:b/>
          <w:sz w:val="28"/>
          <w:szCs w:val="28"/>
        </w:rPr>
        <w:t xml:space="preserve">Main body </w:t>
      </w:r>
    </w:p>
    <w:p w14:paraId="3A6BFC2B" w14:textId="77777777" w:rsidR="00345503" w:rsidRDefault="00345503" w:rsidP="00345503">
      <w:pPr>
        <w:pStyle w:val="ListParagraph"/>
        <w:numPr>
          <w:ilvl w:val="0"/>
          <w:numId w:val="22"/>
        </w:numPr>
        <w:tabs>
          <w:tab w:val="left" w:pos="567"/>
        </w:tabs>
        <w:spacing w:after="0" w:line="240" w:lineRule="auto"/>
        <w:rPr>
          <w:b/>
          <w:sz w:val="28"/>
          <w:szCs w:val="28"/>
          <w:lang w:val="en-US"/>
        </w:rPr>
      </w:pPr>
      <w:r>
        <w:rPr>
          <w:b/>
          <w:sz w:val="28"/>
          <w:szCs w:val="28"/>
          <w:lang w:val="en-US"/>
        </w:rPr>
        <w:lastRenderedPageBreak/>
        <w:t>Explain how manpower raises AD to increase real GDP and therefor raises SOL (real GDP per capita)</w:t>
      </w:r>
    </w:p>
    <w:p w14:paraId="5BB5C76D" w14:textId="77777777" w:rsidR="00345503" w:rsidRDefault="00345503" w:rsidP="00345503">
      <w:pPr>
        <w:pStyle w:val="ListParagraph"/>
        <w:numPr>
          <w:ilvl w:val="0"/>
          <w:numId w:val="21"/>
        </w:numPr>
        <w:tabs>
          <w:tab w:val="left" w:pos="567"/>
        </w:tabs>
        <w:spacing w:after="0" w:line="240" w:lineRule="auto"/>
        <w:rPr>
          <w:b/>
          <w:sz w:val="28"/>
          <w:szCs w:val="28"/>
          <w:lang w:val="en-US"/>
        </w:rPr>
      </w:pPr>
      <w:r>
        <w:rPr>
          <w:b/>
          <w:sz w:val="28"/>
          <w:szCs w:val="28"/>
          <w:lang w:val="en-US"/>
        </w:rPr>
        <w:t>how manpower raises Real GDP (increase XD and FDI)</w:t>
      </w:r>
    </w:p>
    <w:p w14:paraId="67B07736" w14:textId="77777777" w:rsidR="00345503" w:rsidRDefault="00345503" w:rsidP="00345503">
      <w:pPr>
        <w:pStyle w:val="ListParagraph"/>
        <w:numPr>
          <w:ilvl w:val="0"/>
          <w:numId w:val="21"/>
        </w:numPr>
        <w:tabs>
          <w:tab w:val="left" w:pos="567"/>
        </w:tabs>
        <w:spacing w:after="0" w:line="240" w:lineRule="auto"/>
        <w:rPr>
          <w:b/>
          <w:sz w:val="28"/>
          <w:szCs w:val="28"/>
          <w:lang w:val="en-US"/>
        </w:rPr>
      </w:pPr>
      <w:r>
        <w:rPr>
          <w:b/>
          <w:sz w:val="28"/>
          <w:szCs w:val="28"/>
          <w:lang w:val="en-US"/>
        </w:rPr>
        <w:t>how real GDP raise real GDP per capita</w:t>
      </w:r>
    </w:p>
    <w:p w14:paraId="77DA51EB" w14:textId="77777777" w:rsidR="00345503" w:rsidRDefault="00345503" w:rsidP="00345503">
      <w:pPr>
        <w:pStyle w:val="ListParagraph"/>
        <w:numPr>
          <w:ilvl w:val="0"/>
          <w:numId w:val="22"/>
        </w:numPr>
        <w:tabs>
          <w:tab w:val="left" w:pos="567"/>
        </w:tabs>
        <w:spacing w:after="0" w:line="240" w:lineRule="auto"/>
        <w:rPr>
          <w:b/>
          <w:sz w:val="28"/>
          <w:szCs w:val="28"/>
          <w:lang w:val="en-US"/>
        </w:rPr>
      </w:pPr>
      <w:r>
        <w:rPr>
          <w:b/>
          <w:sz w:val="28"/>
          <w:szCs w:val="28"/>
          <w:lang w:val="en-US"/>
        </w:rPr>
        <w:t xml:space="preserve">Explain </w:t>
      </w:r>
      <w:commentRangeStart w:id="10"/>
      <w:r>
        <w:rPr>
          <w:b/>
          <w:sz w:val="28"/>
          <w:szCs w:val="28"/>
          <w:lang w:val="en-US"/>
        </w:rPr>
        <w:t>how manpower raise potential growth to raise future SOL</w:t>
      </w:r>
      <w:commentRangeEnd w:id="10"/>
      <w:r>
        <w:rPr>
          <w:rStyle w:val="CommentReference"/>
        </w:rPr>
        <w:commentReference w:id="10"/>
      </w:r>
    </w:p>
    <w:p w14:paraId="0D859584" w14:textId="77777777" w:rsidR="00345503" w:rsidRDefault="00345503" w:rsidP="00345503">
      <w:pPr>
        <w:pStyle w:val="ListParagraph"/>
        <w:numPr>
          <w:ilvl w:val="0"/>
          <w:numId w:val="22"/>
        </w:numPr>
        <w:tabs>
          <w:tab w:val="left" w:pos="567"/>
        </w:tabs>
        <w:spacing w:after="0" w:line="240" w:lineRule="auto"/>
        <w:rPr>
          <w:b/>
          <w:sz w:val="28"/>
          <w:szCs w:val="28"/>
          <w:lang w:val="en-US"/>
        </w:rPr>
      </w:pPr>
      <w:r>
        <w:rPr>
          <w:b/>
          <w:sz w:val="28"/>
          <w:szCs w:val="28"/>
          <w:lang w:val="en-US"/>
        </w:rPr>
        <w:t>draw diagram to show real GDP and potential growth can occur to rise SOL</w:t>
      </w:r>
    </w:p>
    <w:p w14:paraId="58C5A738" w14:textId="77777777" w:rsidR="00345503" w:rsidRDefault="00345503" w:rsidP="00345503">
      <w:pPr>
        <w:pStyle w:val="ListParagraph"/>
        <w:numPr>
          <w:ilvl w:val="0"/>
          <w:numId w:val="22"/>
        </w:numPr>
        <w:tabs>
          <w:tab w:val="left" w:pos="567"/>
        </w:tabs>
        <w:spacing w:after="0" w:line="240" w:lineRule="auto"/>
        <w:rPr>
          <w:b/>
          <w:sz w:val="28"/>
          <w:szCs w:val="28"/>
          <w:lang w:val="en-US"/>
        </w:rPr>
      </w:pPr>
      <w:r>
        <w:rPr>
          <w:b/>
          <w:sz w:val="28"/>
          <w:szCs w:val="28"/>
          <w:lang w:val="en-US"/>
        </w:rPr>
        <w:t>can manpower raise non-material SOL</w:t>
      </w:r>
    </w:p>
    <w:p w14:paraId="31ACE703" w14:textId="77777777" w:rsidR="00345503" w:rsidRDefault="00345503" w:rsidP="00345503">
      <w:pPr>
        <w:pStyle w:val="ListParagraph"/>
        <w:numPr>
          <w:ilvl w:val="0"/>
          <w:numId w:val="22"/>
        </w:numPr>
        <w:tabs>
          <w:tab w:val="left" w:pos="567"/>
        </w:tabs>
        <w:spacing w:after="0" w:line="240" w:lineRule="auto"/>
        <w:rPr>
          <w:b/>
          <w:sz w:val="28"/>
          <w:szCs w:val="28"/>
          <w:lang w:val="en-US"/>
        </w:rPr>
      </w:pPr>
      <w:r>
        <w:rPr>
          <w:b/>
          <w:sz w:val="28"/>
          <w:szCs w:val="28"/>
          <w:lang w:val="en-US"/>
        </w:rPr>
        <w:t>limitations of manpower in raising SOL (time comparison)</w:t>
      </w:r>
    </w:p>
    <w:p w14:paraId="5127257F" w14:textId="77777777" w:rsidR="00345503" w:rsidRDefault="00345503" w:rsidP="00345503">
      <w:pPr>
        <w:tabs>
          <w:tab w:val="left" w:pos="567"/>
        </w:tabs>
        <w:ind w:left="1134"/>
        <w:rPr>
          <w:b/>
          <w:sz w:val="28"/>
          <w:szCs w:val="28"/>
        </w:rPr>
      </w:pPr>
    </w:p>
    <w:p w14:paraId="16F2AB41" w14:textId="3DB7F54F" w:rsidR="00345503" w:rsidRPr="001A1115" w:rsidRDefault="00345503" w:rsidP="00345503">
      <w:pPr>
        <w:tabs>
          <w:tab w:val="left" w:pos="567"/>
          <w:tab w:val="left" w:pos="1560"/>
        </w:tabs>
        <w:ind w:left="1134"/>
        <w:rPr>
          <w:b/>
          <w:sz w:val="28"/>
          <w:szCs w:val="28"/>
        </w:rPr>
      </w:pPr>
      <w:r>
        <w:rPr>
          <w:b/>
          <w:sz w:val="28"/>
          <w:szCs w:val="28"/>
        </w:rPr>
        <w:t>Conclusion</w:t>
      </w:r>
      <w:r w:rsidRPr="00641EC6">
        <w:rPr>
          <w:b/>
          <w:sz w:val="28"/>
          <w:szCs w:val="28"/>
        </w:rPr>
        <w:br/>
      </w:r>
      <w:r>
        <w:rPr>
          <w:b/>
          <w:sz w:val="28"/>
          <w:szCs w:val="28"/>
        </w:rPr>
        <w:sym w:font="Wingdings 2" w:char="F0DE"/>
      </w:r>
      <w:r w:rsidRPr="001A1115">
        <w:rPr>
          <w:b/>
          <w:sz w:val="28"/>
          <w:szCs w:val="28"/>
        </w:rPr>
        <w:t>Process on how to explain and evaluate the mechanism of policies</w:t>
      </w:r>
    </w:p>
    <w:p w14:paraId="76A09D93" w14:textId="77777777" w:rsidR="00345503" w:rsidRPr="001A1115" w:rsidRDefault="00345503" w:rsidP="00345503">
      <w:pPr>
        <w:tabs>
          <w:tab w:val="left" w:pos="567"/>
        </w:tabs>
        <w:ind w:left="1134" w:hanging="283"/>
        <w:jc w:val="both"/>
        <w:rPr>
          <w:sz w:val="28"/>
          <w:szCs w:val="28"/>
        </w:rPr>
      </w:pPr>
      <w:r w:rsidRPr="001A1115">
        <w:rPr>
          <w:sz w:val="28"/>
          <w:szCs w:val="28"/>
        </w:rPr>
        <w:t>a)</w:t>
      </w:r>
      <w:r w:rsidRPr="001A1115">
        <w:rPr>
          <w:sz w:val="28"/>
          <w:szCs w:val="28"/>
        </w:rPr>
        <w:tab/>
        <w:t>Definition and characteristics of the policy</w:t>
      </w:r>
    </w:p>
    <w:p w14:paraId="0AC9FCC1" w14:textId="77777777" w:rsidR="00345503" w:rsidRDefault="00345503" w:rsidP="00345503">
      <w:pPr>
        <w:ind w:left="1134" w:hanging="283"/>
        <w:jc w:val="both"/>
        <w:rPr>
          <w:sz w:val="28"/>
          <w:szCs w:val="28"/>
        </w:rPr>
      </w:pPr>
      <w:r>
        <w:rPr>
          <w:sz w:val="28"/>
          <w:szCs w:val="28"/>
        </w:rPr>
        <w:t xml:space="preserve">b) </w:t>
      </w:r>
      <w:r w:rsidRPr="001A1115">
        <w:rPr>
          <w:sz w:val="28"/>
          <w:szCs w:val="28"/>
        </w:rPr>
        <w:t xml:space="preserve">Process of the policy – how the policy is conducted to solve the problems or achieve the aims </w:t>
      </w:r>
    </w:p>
    <w:p w14:paraId="01F21E68" w14:textId="77777777" w:rsidR="00345503" w:rsidRPr="001A1115" w:rsidRDefault="00345503" w:rsidP="00345503">
      <w:pPr>
        <w:ind w:left="1134" w:hanging="283"/>
        <w:jc w:val="both"/>
        <w:rPr>
          <w:sz w:val="28"/>
          <w:szCs w:val="28"/>
        </w:rPr>
      </w:pPr>
      <w:r>
        <w:rPr>
          <w:sz w:val="28"/>
          <w:szCs w:val="28"/>
        </w:rPr>
        <w:t xml:space="preserve">c) </w:t>
      </w:r>
      <w:r w:rsidRPr="001A1115">
        <w:rPr>
          <w:sz w:val="28"/>
          <w:szCs w:val="28"/>
        </w:rPr>
        <w:t xml:space="preserve">Evaluation - </w:t>
      </w:r>
      <w:r w:rsidRPr="00BE6AB3">
        <w:rPr>
          <w:sz w:val="28"/>
          <w:szCs w:val="28"/>
          <w:highlight w:val="yellow"/>
        </w:rPr>
        <w:t>theoretical factors</w:t>
      </w:r>
      <w:r w:rsidRPr="001A1115">
        <w:rPr>
          <w:sz w:val="28"/>
          <w:szCs w:val="28"/>
        </w:rPr>
        <w:t xml:space="preserve"> / contextual factors (based on the economy)</w:t>
      </w:r>
    </w:p>
    <w:p w14:paraId="4085284A" w14:textId="77777777" w:rsidR="00345503" w:rsidRPr="001A1115" w:rsidRDefault="00345503" w:rsidP="00345503">
      <w:pPr>
        <w:ind w:left="1134"/>
        <w:jc w:val="both"/>
        <w:rPr>
          <w:sz w:val="28"/>
          <w:szCs w:val="28"/>
        </w:rPr>
      </w:pPr>
      <w:r w:rsidRPr="00BE6AB3">
        <w:rPr>
          <w:sz w:val="28"/>
          <w:szCs w:val="28"/>
          <w:highlight w:val="yellow"/>
        </w:rPr>
        <w:t>Contextual Example</w:t>
      </w:r>
      <w:r w:rsidRPr="001A1115">
        <w:rPr>
          <w:sz w:val="28"/>
          <w:szCs w:val="28"/>
        </w:rPr>
        <w:t>: increase interest rate under a condition of market optimism – investment may continue as rate of return will be greater than the rise in interest rate, undermining the contractionary effect of monetary policy</w:t>
      </w:r>
    </w:p>
    <w:p w14:paraId="4F6774AD" w14:textId="77777777" w:rsidR="00345503" w:rsidRPr="001A1115" w:rsidRDefault="00345503" w:rsidP="00345503">
      <w:pPr>
        <w:pStyle w:val="Heading3bullet"/>
        <w:numPr>
          <w:ilvl w:val="0"/>
          <w:numId w:val="0"/>
        </w:numPr>
        <w:ind w:left="1134" w:hanging="283"/>
        <w:rPr>
          <w:lang w:val="en-US"/>
        </w:rPr>
      </w:pPr>
      <w:r w:rsidRPr="001A1115">
        <w:t>d)</w:t>
      </w:r>
      <w:r w:rsidRPr="001A1115">
        <w:tab/>
        <w:t>Basis of evaluation</w:t>
      </w:r>
    </w:p>
    <w:p w14:paraId="4EF400DD" w14:textId="77777777" w:rsidR="00345503" w:rsidRDefault="00345503" w:rsidP="00345503">
      <w:pPr>
        <w:pStyle w:val="Heading3bullet"/>
        <w:numPr>
          <w:ilvl w:val="0"/>
          <w:numId w:val="0"/>
        </w:numPr>
        <w:ind w:left="1134"/>
        <w:rPr>
          <w:lang w:val="en-US"/>
        </w:rPr>
      </w:pPr>
      <w:r>
        <w:rPr>
          <w:lang w:val="en-US"/>
        </w:rPr>
        <w:sym w:font="Wingdings 2" w:char="F0DE"/>
      </w:r>
      <w:r>
        <w:rPr>
          <w:lang w:val="en-US"/>
        </w:rPr>
        <w:t>In the analysis of the effectiveness of policy, it is important to consider the aims of the policy.</w:t>
      </w:r>
    </w:p>
    <w:p w14:paraId="01D20D55" w14:textId="77777777" w:rsidR="00345503" w:rsidRDefault="00345503" w:rsidP="00345503">
      <w:pPr>
        <w:pStyle w:val="Heading3bullet"/>
        <w:numPr>
          <w:ilvl w:val="0"/>
          <w:numId w:val="0"/>
        </w:numPr>
        <w:ind w:left="1134"/>
        <w:rPr>
          <w:lang w:val="en-US"/>
        </w:rPr>
      </w:pPr>
      <w:r>
        <w:rPr>
          <w:lang w:val="en-US"/>
        </w:rPr>
        <w:t>Eg. Effectiveness of FP in curbing inflation or the use of Exchange Rate Management Policy to solve unemployment</w:t>
      </w:r>
    </w:p>
    <w:p w14:paraId="725630B2" w14:textId="77777777" w:rsidR="00345503" w:rsidRPr="00E43DDF" w:rsidRDefault="00345503" w:rsidP="00345503">
      <w:pPr>
        <w:pStyle w:val="Heading3bullet"/>
        <w:numPr>
          <w:ilvl w:val="0"/>
          <w:numId w:val="0"/>
        </w:numPr>
        <w:ind w:left="1134"/>
        <w:rPr>
          <w:lang w:val="en-US"/>
        </w:rPr>
      </w:pPr>
      <w:r>
        <w:rPr>
          <w:lang w:val="en-US"/>
        </w:rPr>
        <w:sym w:font="Wingdings 2" w:char="F0DE"/>
      </w:r>
      <w:r>
        <w:rPr>
          <w:lang w:val="en-US"/>
        </w:rPr>
        <w:t>Protectionism-whether protectionism is justifiable under the context of globalization</w:t>
      </w:r>
    </w:p>
    <w:p w14:paraId="77348A85" w14:textId="77777777" w:rsidR="00345503" w:rsidRDefault="00345503" w:rsidP="00555361">
      <w:pPr>
        <w:autoSpaceDE w:val="0"/>
        <w:autoSpaceDN w:val="0"/>
        <w:adjustRightInd w:val="0"/>
        <w:spacing w:after="24"/>
        <w:jc w:val="both"/>
        <w:rPr>
          <w:rFonts w:ascii="Arial" w:hAnsi="Arial" w:cs="Arial"/>
          <w:bCs/>
          <w:color w:val="000000"/>
        </w:rPr>
      </w:pPr>
    </w:p>
    <w:p w14:paraId="1349684C" w14:textId="0232E2B0" w:rsidR="00555361" w:rsidRDefault="00555361" w:rsidP="00555361">
      <w:pPr>
        <w:autoSpaceDE w:val="0"/>
        <w:autoSpaceDN w:val="0"/>
        <w:adjustRightInd w:val="0"/>
        <w:spacing w:after="24"/>
        <w:jc w:val="both"/>
        <w:rPr>
          <w:rFonts w:ascii="Arial" w:hAnsi="Arial" w:cs="Arial"/>
          <w:bCs/>
          <w:color w:val="000000"/>
        </w:rPr>
      </w:pPr>
    </w:p>
    <w:p w14:paraId="24E5E7C4" w14:textId="77777777" w:rsidR="00555361" w:rsidRPr="00E43DDF" w:rsidRDefault="00555361" w:rsidP="00555361">
      <w:pPr>
        <w:pStyle w:val="Heading2"/>
        <w:jc w:val="both"/>
      </w:pPr>
      <w:r w:rsidRPr="00E43DDF">
        <w:t>Definition</w:t>
      </w:r>
    </w:p>
    <w:p w14:paraId="22F923AB" w14:textId="77777777" w:rsidR="00555361" w:rsidRPr="00E43DDF" w:rsidRDefault="00555361" w:rsidP="00555361">
      <w:pPr>
        <w:pStyle w:val="Heading3"/>
        <w:jc w:val="both"/>
      </w:pPr>
      <w:r>
        <w:t>Economic G</w:t>
      </w:r>
      <w:r w:rsidRPr="00E43DDF">
        <w:t>rowth</w:t>
      </w:r>
    </w:p>
    <w:p w14:paraId="4ADA2C50" w14:textId="77777777" w:rsidR="00555361" w:rsidRPr="00E43DDF" w:rsidRDefault="00555361" w:rsidP="00555361">
      <w:pPr>
        <w:pStyle w:val="Heading3bullet"/>
        <w:numPr>
          <w:ilvl w:val="2"/>
          <w:numId w:val="17"/>
        </w:numPr>
        <w:rPr>
          <w:lang w:val="en-US"/>
        </w:rPr>
      </w:pPr>
      <w:r w:rsidRPr="00E43DDF">
        <w:t>Economic growth refers to the growth of the actual or potential production capacity.</w:t>
      </w:r>
    </w:p>
    <w:p w14:paraId="2EE2E70F" w14:textId="77777777" w:rsidR="00555361" w:rsidRPr="00E43DDF" w:rsidRDefault="00555361" w:rsidP="00555361">
      <w:pPr>
        <w:pStyle w:val="Heading3"/>
        <w:jc w:val="both"/>
      </w:pPr>
      <w:r>
        <w:t>Full E</w:t>
      </w:r>
      <w:r w:rsidRPr="00E43DDF">
        <w:t>mployment</w:t>
      </w:r>
    </w:p>
    <w:p w14:paraId="51C6F6CD" w14:textId="77777777" w:rsidR="00555361" w:rsidRPr="0040496E" w:rsidRDefault="00555361" w:rsidP="00555361">
      <w:pPr>
        <w:pStyle w:val="Heading3bullet"/>
        <w:numPr>
          <w:ilvl w:val="2"/>
          <w:numId w:val="17"/>
        </w:numPr>
        <w:rPr>
          <w:lang w:val="en-US"/>
        </w:rPr>
      </w:pPr>
      <w:r w:rsidRPr="00E43DDF">
        <w:t>Full employment would refer to the full utilization of resources for the production capacity w</w:t>
      </w:r>
    </w:p>
    <w:p w14:paraId="58F6F3D5" w14:textId="77777777" w:rsidR="00555361" w:rsidRPr="00E43DDF" w:rsidRDefault="00555361" w:rsidP="00555361">
      <w:pPr>
        <w:pStyle w:val="Heading3bullet"/>
        <w:numPr>
          <w:ilvl w:val="2"/>
          <w:numId w:val="17"/>
        </w:numPr>
        <w:rPr>
          <w:lang w:val="en-US"/>
        </w:rPr>
      </w:pPr>
      <w:r w:rsidRPr="00E43DDF">
        <w:t>hich is measured in term</w:t>
      </w:r>
      <w:r>
        <w:t xml:space="preserve">s </w:t>
      </w:r>
      <w:r w:rsidRPr="00E43DDF">
        <w:t>of employment rate.</w:t>
      </w:r>
    </w:p>
    <w:p w14:paraId="14F518A9" w14:textId="77777777" w:rsidR="00555361" w:rsidRPr="00E43DDF" w:rsidRDefault="00555361" w:rsidP="00555361">
      <w:pPr>
        <w:pStyle w:val="Heading3"/>
        <w:jc w:val="both"/>
      </w:pPr>
      <w:r>
        <w:lastRenderedPageBreak/>
        <w:t>Price S</w:t>
      </w:r>
      <w:r w:rsidRPr="00E43DDF">
        <w:t>tability</w:t>
      </w:r>
    </w:p>
    <w:p w14:paraId="19BFBC8D" w14:textId="77777777" w:rsidR="00555361" w:rsidRPr="00E43DDF" w:rsidRDefault="00555361" w:rsidP="00555361">
      <w:pPr>
        <w:pStyle w:val="Heading3bullet"/>
        <w:numPr>
          <w:ilvl w:val="2"/>
          <w:numId w:val="17"/>
        </w:numPr>
        <w:rPr>
          <w:lang w:val="en-US"/>
        </w:rPr>
      </w:pPr>
      <w:r w:rsidRPr="00E43DDF">
        <w:t>Pric</w:t>
      </w:r>
      <w:r>
        <w:t>e</w:t>
      </w:r>
      <w:r w:rsidRPr="00E43DDF">
        <w:t xml:space="preserve"> stability is measured by the consumer price index which will indicate whether there is inflation or deflation.</w:t>
      </w:r>
    </w:p>
    <w:p w14:paraId="6BB126B1" w14:textId="77777777" w:rsidR="00555361" w:rsidRPr="00E43DDF" w:rsidRDefault="00555361" w:rsidP="00555361">
      <w:pPr>
        <w:pStyle w:val="Heading3bullet"/>
        <w:numPr>
          <w:ilvl w:val="2"/>
          <w:numId w:val="17"/>
        </w:numPr>
        <w:rPr>
          <w:lang w:val="en-US"/>
        </w:rPr>
      </w:pPr>
      <w:r w:rsidRPr="00E43DDF">
        <w:t>With price stability, the economy is able to maintain the cost of living and cost of production and thus avoid the detrimental impact of deflation and inflation</w:t>
      </w:r>
    </w:p>
    <w:p w14:paraId="06263A5B" w14:textId="77777777" w:rsidR="00555361" w:rsidRPr="00E43DDF" w:rsidRDefault="00555361" w:rsidP="00555361">
      <w:pPr>
        <w:pStyle w:val="Heading3"/>
        <w:jc w:val="both"/>
      </w:pPr>
      <w:r>
        <w:t>BOP E</w:t>
      </w:r>
      <w:r w:rsidRPr="00E43DDF">
        <w:t>quilibrium</w:t>
      </w:r>
    </w:p>
    <w:p w14:paraId="039977D3" w14:textId="77777777" w:rsidR="00555361" w:rsidRPr="00E43DDF" w:rsidRDefault="00555361" w:rsidP="00555361">
      <w:pPr>
        <w:pStyle w:val="Heading3bullet"/>
        <w:numPr>
          <w:ilvl w:val="2"/>
          <w:numId w:val="17"/>
        </w:numPr>
        <w:rPr>
          <w:lang w:val="en-US"/>
        </w:rPr>
      </w:pPr>
      <w:r>
        <w:t>At BOP</w:t>
      </w:r>
      <w:r w:rsidRPr="00E43DDF">
        <w:t xml:space="preserve"> equilibrium, there is no excessive deficit and surplus of the balance of payment and trade which will affect the flow of the currency and thus affect the exchange rate.</w:t>
      </w:r>
    </w:p>
    <w:p w14:paraId="3196870F" w14:textId="77777777" w:rsidR="00555361" w:rsidRPr="00E43DDF" w:rsidRDefault="00555361" w:rsidP="00555361">
      <w:pPr>
        <w:pStyle w:val="Heading3"/>
        <w:jc w:val="both"/>
      </w:pPr>
      <w:r>
        <w:t>Equal Income D</w:t>
      </w:r>
      <w:r w:rsidRPr="00E43DDF">
        <w:t>istribution</w:t>
      </w:r>
    </w:p>
    <w:p w14:paraId="76C82722" w14:textId="77777777" w:rsidR="00555361" w:rsidRPr="00E43DDF" w:rsidRDefault="00555361" w:rsidP="00555361">
      <w:pPr>
        <w:pStyle w:val="Heading3bullet"/>
        <w:numPr>
          <w:ilvl w:val="2"/>
          <w:numId w:val="17"/>
        </w:numPr>
        <w:rPr>
          <w:lang w:val="en-US"/>
        </w:rPr>
      </w:pPr>
      <w:r w:rsidRPr="00E43DDF">
        <w:t>Income distr</w:t>
      </w:r>
      <w:r>
        <w:t xml:space="preserve">ibution is measured by the Gini </w:t>
      </w:r>
      <w:r w:rsidRPr="00E43DDF">
        <w:t>coefficient and Wage to GDP ratio.</w:t>
      </w:r>
    </w:p>
    <w:p w14:paraId="779237A3" w14:textId="77777777" w:rsidR="00555361" w:rsidRPr="00E43DDF" w:rsidRDefault="00555361" w:rsidP="00555361">
      <w:pPr>
        <w:pStyle w:val="Heading3bullet"/>
        <w:numPr>
          <w:ilvl w:val="2"/>
          <w:numId w:val="17"/>
        </w:numPr>
        <w:rPr>
          <w:lang w:val="en-US"/>
        </w:rPr>
      </w:pPr>
      <w:r>
        <w:t xml:space="preserve">The lower the Gini </w:t>
      </w:r>
      <w:r w:rsidRPr="00E43DDF">
        <w:t>co-efficient and higher wage to GDP ratio, the less income disparity.</w:t>
      </w:r>
    </w:p>
    <w:p w14:paraId="3F6D64D2" w14:textId="77777777" w:rsidR="00555361" w:rsidRPr="00E43DDF" w:rsidRDefault="00555361" w:rsidP="00555361">
      <w:pPr>
        <w:pStyle w:val="Heading3"/>
        <w:jc w:val="both"/>
      </w:pPr>
      <w:r>
        <w:t>Jobless G</w:t>
      </w:r>
      <w:r w:rsidRPr="00E43DDF">
        <w:t>rowth</w:t>
      </w:r>
    </w:p>
    <w:p w14:paraId="62C1A8D3" w14:textId="77777777" w:rsidR="00555361" w:rsidRPr="00E43DDF" w:rsidRDefault="00555361" w:rsidP="00555361">
      <w:pPr>
        <w:pStyle w:val="Heading3bullet"/>
        <w:numPr>
          <w:ilvl w:val="2"/>
          <w:numId w:val="17"/>
        </w:numPr>
        <w:rPr>
          <w:lang w:val="en-US"/>
        </w:rPr>
      </w:pPr>
      <w:r w:rsidRPr="00E43DDF">
        <w:rPr>
          <w:lang w:val="en-US"/>
        </w:rPr>
        <w:t>Situation where there is economic growth without the increasing labour to increase producti</w:t>
      </w:r>
      <w:r>
        <w:rPr>
          <w:lang w:val="en-US"/>
        </w:rPr>
        <w:t>on</w:t>
      </w:r>
    </w:p>
    <w:p w14:paraId="3A768D01" w14:textId="77777777" w:rsidR="00555361" w:rsidRDefault="00555361" w:rsidP="00555361">
      <w:pPr>
        <w:pStyle w:val="Heading3bullet"/>
        <w:numPr>
          <w:ilvl w:val="2"/>
          <w:numId w:val="17"/>
        </w:numPr>
        <w:rPr>
          <w:lang w:val="en-US"/>
        </w:rPr>
      </w:pPr>
      <w:r w:rsidRPr="00E43DDF">
        <w:rPr>
          <w:lang w:val="en-US"/>
        </w:rPr>
        <w:t xml:space="preserve">This can happen with </w:t>
      </w:r>
      <w:commentRangeStart w:id="11"/>
      <w:r w:rsidRPr="00E43DDF">
        <w:rPr>
          <w:lang w:val="en-US"/>
        </w:rPr>
        <w:t>the improvement of technology and factors of production.</w:t>
      </w:r>
      <w:commentRangeEnd w:id="11"/>
      <w:r>
        <w:rPr>
          <w:rStyle w:val="CommentReference"/>
          <w:rFonts w:eastAsiaTheme="minorEastAsia"/>
          <w:lang w:eastAsia="zh-CN"/>
        </w:rPr>
        <w:commentReference w:id="11"/>
      </w:r>
    </w:p>
    <w:p w14:paraId="752F1A74" w14:textId="77777777" w:rsidR="00555361" w:rsidRPr="00835B77" w:rsidRDefault="00555361" w:rsidP="00555361">
      <w:pPr>
        <w:autoSpaceDE w:val="0"/>
        <w:autoSpaceDN w:val="0"/>
        <w:adjustRightInd w:val="0"/>
        <w:spacing w:after="24"/>
        <w:jc w:val="both"/>
        <w:rPr>
          <w:rFonts w:ascii="Arial" w:hAnsi="Arial" w:cs="Arial"/>
          <w:bCs/>
          <w:color w:val="000000"/>
        </w:rPr>
      </w:pPr>
    </w:p>
    <w:p w14:paraId="2AF3B710" w14:textId="77777777" w:rsidR="00555361" w:rsidRPr="00E43DDF" w:rsidRDefault="00555361" w:rsidP="00555361">
      <w:pPr>
        <w:pStyle w:val="Heading3"/>
        <w:jc w:val="both"/>
      </w:pPr>
      <w:commentRangeStart w:id="12"/>
      <w:r>
        <w:t>Monetary P</w:t>
      </w:r>
      <w:r w:rsidRPr="00E43DDF">
        <w:t>olicy</w:t>
      </w:r>
      <w:r>
        <w:t xml:space="preserve"> (credit crunch – tightening of money supply)</w:t>
      </w:r>
      <w:commentRangeEnd w:id="12"/>
      <w:r>
        <w:rPr>
          <w:rStyle w:val="CommentReference"/>
          <w:rFonts w:eastAsiaTheme="minorEastAsia"/>
          <w:lang w:eastAsia="zh-CN"/>
        </w:rPr>
        <w:commentReference w:id="12"/>
      </w:r>
    </w:p>
    <w:p w14:paraId="62C29975" w14:textId="77777777" w:rsidR="00555361" w:rsidRPr="006C7BD3" w:rsidRDefault="00555361" w:rsidP="00555361">
      <w:pPr>
        <w:pStyle w:val="Heading3bullet"/>
        <w:numPr>
          <w:ilvl w:val="2"/>
          <w:numId w:val="17"/>
        </w:numPr>
        <w:rPr>
          <w:lang w:val="en-US"/>
        </w:rPr>
      </w:pPr>
      <w:r w:rsidRPr="00E43DDF">
        <w:rPr>
          <w:lang w:val="en-US"/>
        </w:rPr>
        <w:t xml:space="preserve">The policy involves the variation of </w:t>
      </w:r>
      <w:r w:rsidRPr="00EC7DAB">
        <w:rPr>
          <w:highlight w:val="yellow"/>
          <w:lang w:val="en-US"/>
        </w:rPr>
        <w:t>money supply and interest rates</w:t>
      </w:r>
      <w:r>
        <w:rPr>
          <w:lang w:val="en-US"/>
        </w:rPr>
        <w:t xml:space="preserve"> </w:t>
      </w:r>
      <w:r w:rsidRPr="00E43DDF">
        <w:rPr>
          <w:lang w:val="en-US"/>
        </w:rPr>
        <w:t>by the central bank to</w:t>
      </w:r>
      <w:r w:rsidRPr="00E43DDF">
        <w:t xml:space="preserve"> affect the level of economic activity in an </w:t>
      </w:r>
      <w:r w:rsidRPr="001A1115">
        <w:t>economy to achieve certain macro-economic objectives.</w:t>
      </w:r>
    </w:p>
    <w:p w14:paraId="5E8603A1" w14:textId="77777777" w:rsidR="00555361" w:rsidRPr="006C7BD3" w:rsidRDefault="00555361" w:rsidP="00555361">
      <w:pPr>
        <w:pStyle w:val="Heading3bullet"/>
        <w:numPr>
          <w:ilvl w:val="2"/>
          <w:numId w:val="17"/>
        </w:numPr>
        <w:rPr>
          <w:lang w:val="en-US"/>
        </w:rPr>
      </w:pPr>
      <w:r w:rsidRPr="004464DC">
        <w:rPr>
          <w:highlight w:val="yellow"/>
        </w:rPr>
        <w:t>quantitative easing –</w:t>
      </w:r>
      <w:r>
        <w:t xml:space="preserve"> increase in money supply – lower interest rate</w:t>
      </w:r>
    </w:p>
    <w:p w14:paraId="5646276E" w14:textId="77777777" w:rsidR="00555361" w:rsidRPr="00A46D26" w:rsidRDefault="00555361" w:rsidP="00555361">
      <w:pPr>
        <w:pStyle w:val="Heading3bullet"/>
        <w:numPr>
          <w:ilvl w:val="2"/>
          <w:numId w:val="17"/>
        </w:numPr>
        <w:rPr>
          <w:lang w:val="en-US"/>
        </w:rPr>
      </w:pPr>
      <w:r w:rsidRPr="004464DC">
        <w:rPr>
          <w:highlight w:val="yellow"/>
          <w:lang w:val="en-US"/>
        </w:rPr>
        <w:t>lower the interest rate</w:t>
      </w:r>
      <w:r>
        <w:rPr>
          <w:lang w:val="en-US"/>
        </w:rPr>
        <w:t xml:space="preserve"> like FED rate (banking lending rate to the commercial bank- not used in SG)</w:t>
      </w:r>
    </w:p>
    <w:p w14:paraId="5C638F09" w14:textId="77777777" w:rsidR="00555361" w:rsidRPr="001A1115" w:rsidRDefault="00555361" w:rsidP="00555361">
      <w:pPr>
        <w:pStyle w:val="Heading3"/>
        <w:jc w:val="both"/>
      </w:pPr>
      <w:r w:rsidRPr="001A1115">
        <w:t>Fiscal policy</w:t>
      </w:r>
      <w:r>
        <w:t xml:space="preserve"> (change in government expenditure and taxation)</w:t>
      </w:r>
    </w:p>
    <w:p w14:paraId="72733192" w14:textId="77777777" w:rsidR="00555361" w:rsidRPr="006C7BD3" w:rsidRDefault="00555361" w:rsidP="00555361">
      <w:pPr>
        <w:pStyle w:val="Heading3bullet"/>
        <w:numPr>
          <w:ilvl w:val="2"/>
          <w:numId w:val="17"/>
        </w:numPr>
        <w:rPr>
          <w:lang w:val="en-US"/>
        </w:rPr>
      </w:pPr>
      <w:r w:rsidRPr="001A1115">
        <w:t xml:space="preserve">The policy involves </w:t>
      </w:r>
      <w:r w:rsidRPr="00BB4CD6">
        <w:rPr>
          <w:highlight w:val="yellow"/>
        </w:rPr>
        <w:t>the variation of government expenditure and taxes</w:t>
      </w:r>
      <w:r w:rsidRPr="001A1115">
        <w:t xml:space="preserve"> to affect the level of economic activity in an economy to achieve certain macro-economic objectives.</w:t>
      </w:r>
    </w:p>
    <w:p w14:paraId="48419E0F" w14:textId="77777777" w:rsidR="00555361" w:rsidRPr="006C7BD3" w:rsidRDefault="00555361" w:rsidP="00555361">
      <w:pPr>
        <w:pStyle w:val="Heading3bullet"/>
        <w:numPr>
          <w:ilvl w:val="2"/>
          <w:numId w:val="17"/>
        </w:numPr>
        <w:rPr>
          <w:lang w:val="en-US"/>
        </w:rPr>
      </w:pPr>
      <w:r w:rsidRPr="009F0025">
        <w:rPr>
          <w:highlight w:val="yellow"/>
        </w:rPr>
        <w:t>fiscal stimulus</w:t>
      </w:r>
      <w:r>
        <w:t xml:space="preserve"> – only increase in government expenditure</w:t>
      </w:r>
    </w:p>
    <w:p w14:paraId="18596E35" w14:textId="77777777" w:rsidR="00555361" w:rsidRDefault="00555361" w:rsidP="00555361">
      <w:pPr>
        <w:pStyle w:val="Heading3bullet"/>
        <w:numPr>
          <w:ilvl w:val="2"/>
          <w:numId w:val="17"/>
        </w:numPr>
        <w:rPr>
          <w:lang w:val="en-US"/>
        </w:rPr>
      </w:pPr>
      <w:commentRangeStart w:id="13"/>
      <w:r w:rsidRPr="009F0025">
        <w:rPr>
          <w:highlight w:val="yellow"/>
          <w:lang w:val="en-US"/>
        </w:rPr>
        <w:t>fiscal policy in LR</w:t>
      </w:r>
      <w:r>
        <w:rPr>
          <w:lang w:val="en-US"/>
        </w:rPr>
        <w:t xml:space="preserve"> – implications as a supply side management policy</w:t>
      </w:r>
      <w:commentRangeEnd w:id="13"/>
      <w:r>
        <w:rPr>
          <w:rStyle w:val="CommentReference"/>
          <w:rFonts w:eastAsiaTheme="minorEastAsia"/>
          <w:lang w:eastAsia="zh-CN"/>
        </w:rPr>
        <w:commentReference w:id="13"/>
      </w:r>
    </w:p>
    <w:p w14:paraId="39E5A90B" w14:textId="644B2A5E" w:rsidR="00555361" w:rsidRDefault="00555361" w:rsidP="00555361">
      <w:pPr>
        <w:pStyle w:val="Heading3bullet"/>
        <w:numPr>
          <w:ilvl w:val="2"/>
          <w:numId w:val="17"/>
        </w:numPr>
        <w:rPr>
          <w:highlight w:val="green"/>
          <w:lang w:val="en-US"/>
        </w:rPr>
      </w:pPr>
      <w:commentRangeStart w:id="14"/>
      <w:r w:rsidRPr="00026EFD">
        <w:rPr>
          <w:highlight w:val="green"/>
          <w:lang w:val="en-US"/>
        </w:rPr>
        <w:lastRenderedPageBreak/>
        <w:t xml:space="preserve">austerity measures – reduction in government expenditure and raise taxes to cut down budget deficit – repay public debt (has the effect of contractionary fiscal policy  </w:t>
      </w:r>
      <w:r>
        <w:rPr>
          <w:highlight w:val="green"/>
          <w:lang w:val="en-US"/>
        </w:rPr>
        <w:t>- prudent fiscal policy</w:t>
      </w:r>
      <w:commentRangeEnd w:id="14"/>
      <w:r>
        <w:rPr>
          <w:rStyle w:val="CommentReference"/>
          <w:rFonts w:eastAsiaTheme="minorEastAsia"/>
          <w:lang w:eastAsia="zh-CN"/>
        </w:rPr>
        <w:commentReference w:id="14"/>
      </w:r>
    </w:p>
    <w:p w14:paraId="06C92518" w14:textId="77777777" w:rsidR="00345503" w:rsidRDefault="00345503" w:rsidP="00345503">
      <w:pPr>
        <w:ind w:left="1134" w:hanging="850"/>
        <w:jc w:val="both"/>
        <w:rPr>
          <w:sz w:val="28"/>
          <w:szCs w:val="28"/>
        </w:rPr>
      </w:pPr>
      <w:r w:rsidRPr="00030FCB">
        <w:rPr>
          <w:sz w:val="28"/>
          <w:szCs w:val="28"/>
        </w:rPr>
        <w:t>2.1.4</w:t>
      </w:r>
      <w:r>
        <w:rPr>
          <w:sz w:val="28"/>
          <w:szCs w:val="28"/>
        </w:rPr>
        <w:t xml:space="preserve"> </w:t>
      </w:r>
      <w:r w:rsidRPr="00030FCB">
        <w:rPr>
          <w:sz w:val="28"/>
          <w:szCs w:val="28"/>
          <w:u w:val="single"/>
        </w:rPr>
        <w:t>Assess the extent of the effectiveness of the fiscal policy in Singapore</w:t>
      </w:r>
    </w:p>
    <w:p w14:paraId="6DA0C090" w14:textId="77777777" w:rsidR="00345503" w:rsidRDefault="00345503" w:rsidP="00345503">
      <w:pPr>
        <w:pStyle w:val="ListParagraph"/>
        <w:numPr>
          <w:ilvl w:val="0"/>
          <w:numId w:val="25"/>
        </w:numPr>
        <w:spacing w:after="0" w:line="240" w:lineRule="auto"/>
        <w:ind w:left="1276" w:hanging="567"/>
        <w:jc w:val="both"/>
        <w:rPr>
          <w:sz w:val="28"/>
          <w:szCs w:val="28"/>
          <w:lang w:val="en-US"/>
        </w:rPr>
      </w:pPr>
      <w:r>
        <w:rPr>
          <w:sz w:val="28"/>
          <w:szCs w:val="28"/>
          <w:lang w:val="en-US"/>
        </w:rPr>
        <w:t xml:space="preserve">Effective as a policy to help to reduce unemployment as it can </w:t>
      </w:r>
      <w:r w:rsidRPr="00EC43B1">
        <w:rPr>
          <w:sz w:val="28"/>
          <w:szCs w:val="28"/>
          <w:highlight w:val="green"/>
          <w:lang w:val="en-US"/>
        </w:rPr>
        <w:t>create direct and indirect impact on the issue of employment</w:t>
      </w:r>
    </w:p>
    <w:p w14:paraId="4B085304" w14:textId="77777777" w:rsidR="00345503" w:rsidRDefault="00345503" w:rsidP="00345503">
      <w:pPr>
        <w:pStyle w:val="ListParagraph"/>
        <w:numPr>
          <w:ilvl w:val="0"/>
          <w:numId w:val="26"/>
        </w:numPr>
        <w:tabs>
          <w:tab w:val="left" w:pos="1418"/>
          <w:tab w:val="left" w:pos="1560"/>
        </w:tabs>
        <w:spacing w:after="0" w:line="240" w:lineRule="auto"/>
        <w:ind w:left="1276" w:firstLine="0"/>
        <w:jc w:val="both"/>
        <w:rPr>
          <w:sz w:val="28"/>
          <w:szCs w:val="28"/>
          <w:lang w:val="en-US"/>
        </w:rPr>
      </w:pPr>
      <w:r>
        <w:rPr>
          <w:sz w:val="28"/>
          <w:szCs w:val="28"/>
          <w:lang w:val="en-US"/>
        </w:rPr>
        <w:t xml:space="preserve">Productions </w:t>
      </w:r>
      <w:r w:rsidRPr="009843E2">
        <w:rPr>
          <w:sz w:val="28"/>
          <w:szCs w:val="28"/>
          <w:highlight w:val="yellow"/>
          <w:lang w:val="en-US"/>
        </w:rPr>
        <w:t>induce employment with direct provision of goods and service by government (more teaching staff</w:t>
      </w:r>
      <w:r>
        <w:rPr>
          <w:sz w:val="28"/>
          <w:szCs w:val="28"/>
          <w:lang w:val="en-US"/>
        </w:rPr>
        <w:t>)</w:t>
      </w:r>
    </w:p>
    <w:p w14:paraId="1965A04A" w14:textId="77777777" w:rsidR="00345503" w:rsidRDefault="00345503" w:rsidP="00345503">
      <w:pPr>
        <w:pStyle w:val="ListParagraph"/>
        <w:numPr>
          <w:ilvl w:val="0"/>
          <w:numId w:val="26"/>
        </w:numPr>
        <w:tabs>
          <w:tab w:val="left" w:pos="1418"/>
          <w:tab w:val="left" w:pos="1560"/>
        </w:tabs>
        <w:spacing w:after="0" w:line="240" w:lineRule="auto"/>
        <w:ind w:left="1276" w:firstLine="0"/>
        <w:jc w:val="both"/>
        <w:rPr>
          <w:sz w:val="28"/>
          <w:szCs w:val="28"/>
          <w:lang w:val="en-US"/>
        </w:rPr>
      </w:pPr>
      <w:r>
        <w:rPr>
          <w:sz w:val="28"/>
          <w:szCs w:val="28"/>
          <w:lang w:val="en-US"/>
        </w:rPr>
        <w:t>can train the workers to help them adapt to structural changes and imperfect market information (solve skill incompatibility)</w:t>
      </w:r>
    </w:p>
    <w:p w14:paraId="6AC2F692" w14:textId="77777777" w:rsidR="00345503" w:rsidRDefault="00345503" w:rsidP="00345503">
      <w:pPr>
        <w:pStyle w:val="ListParagraph"/>
        <w:numPr>
          <w:ilvl w:val="0"/>
          <w:numId w:val="26"/>
        </w:numPr>
        <w:tabs>
          <w:tab w:val="left" w:pos="1418"/>
          <w:tab w:val="left" w:pos="1560"/>
        </w:tabs>
        <w:spacing w:after="0" w:line="240" w:lineRule="auto"/>
        <w:ind w:left="1276" w:firstLine="0"/>
        <w:jc w:val="both"/>
        <w:rPr>
          <w:sz w:val="28"/>
          <w:szCs w:val="28"/>
          <w:lang w:val="en-US"/>
        </w:rPr>
      </w:pPr>
      <w:r>
        <w:rPr>
          <w:sz w:val="28"/>
          <w:szCs w:val="28"/>
          <w:lang w:val="en-US"/>
        </w:rPr>
        <w:t>The increase in employment will have significant benefits to a large economy – more labour intensive forms of jobs</w:t>
      </w:r>
    </w:p>
    <w:p w14:paraId="547A2803" w14:textId="77777777" w:rsidR="00345503" w:rsidRPr="00EC43B1" w:rsidRDefault="00345503" w:rsidP="00345503">
      <w:pPr>
        <w:pStyle w:val="ListParagraph"/>
        <w:numPr>
          <w:ilvl w:val="0"/>
          <w:numId w:val="25"/>
        </w:numPr>
        <w:spacing w:after="0" w:line="240" w:lineRule="auto"/>
        <w:ind w:left="1276" w:hanging="567"/>
        <w:jc w:val="both"/>
        <w:rPr>
          <w:sz w:val="28"/>
          <w:szCs w:val="28"/>
          <w:highlight w:val="green"/>
          <w:lang w:val="en-US"/>
        </w:rPr>
      </w:pPr>
      <w:r w:rsidRPr="00EC43B1">
        <w:rPr>
          <w:sz w:val="28"/>
          <w:szCs w:val="28"/>
          <w:highlight w:val="green"/>
          <w:lang w:val="en-US"/>
        </w:rPr>
        <w:t>Can help to generate g</w:t>
      </w:r>
      <w:r>
        <w:rPr>
          <w:sz w:val="28"/>
          <w:szCs w:val="28"/>
          <w:highlight w:val="green"/>
          <w:lang w:val="en-US"/>
        </w:rPr>
        <w:t xml:space="preserve">rowth as it will expand </w:t>
      </w:r>
      <w:r w:rsidRPr="009843E2">
        <w:rPr>
          <w:sz w:val="28"/>
          <w:szCs w:val="28"/>
          <w:highlight w:val="yellow"/>
          <w:lang w:val="en-US"/>
        </w:rPr>
        <w:t xml:space="preserve">production </w:t>
      </w:r>
      <w:r w:rsidRPr="00EC43B1">
        <w:rPr>
          <w:sz w:val="28"/>
          <w:szCs w:val="28"/>
          <w:highlight w:val="green"/>
          <w:lang w:val="en-US"/>
        </w:rPr>
        <w:t>capacity with infrastructural development to reduce immobility of resources like expressways and MRT transit link (</w:t>
      </w:r>
      <w:r w:rsidRPr="00EC43B1">
        <w:rPr>
          <w:sz w:val="28"/>
          <w:szCs w:val="28"/>
          <w:highlight w:val="green"/>
          <w:lang w:val="en-US"/>
        </w:rPr>
        <w:sym w:font="Symbol" w:char="F0AD"/>
      </w:r>
      <w:r w:rsidRPr="00EC43B1">
        <w:rPr>
          <w:sz w:val="28"/>
          <w:szCs w:val="28"/>
          <w:highlight w:val="green"/>
          <w:lang w:val="en-US"/>
        </w:rPr>
        <w:t>FDI</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production</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N</w:t>
      </w:r>
      <w:r w:rsidRPr="00EC43B1">
        <w:rPr>
          <w:sz w:val="28"/>
          <w:szCs w:val="28"/>
          <w:highlight w:val="green"/>
          <w:vertAlign w:val="superscript"/>
          <w:lang w:val="en-US"/>
        </w:rPr>
        <w:t>+</w:t>
      </w:r>
      <w:r w:rsidRPr="00EC43B1">
        <w:rPr>
          <w:sz w:val="28"/>
          <w:szCs w:val="28"/>
          <w:highlight w:val="green"/>
          <w:lang w:val="en-US"/>
        </w:rPr>
        <w:t>)</w:t>
      </w:r>
    </w:p>
    <w:p w14:paraId="6D5DE749" w14:textId="77777777" w:rsidR="00345503" w:rsidRPr="00EC43B1" w:rsidRDefault="00345503" w:rsidP="00345503">
      <w:pPr>
        <w:pStyle w:val="ListParagraph"/>
        <w:numPr>
          <w:ilvl w:val="0"/>
          <w:numId w:val="25"/>
        </w:numPr>
        <w:spacing w:after="0" w:line="240" w:lineRule="auto"/>
        <w:ind w:left="1276" w:hanging="567"/>
        <w:jc w:val="both"/>
        <w:rPr>
          <w:sz w:val="28"/>
          <w:szCs w:val="28"/>
          <w:highlight w:val="green"/>
          <w:lang w:val="en-US"/>
        </w:rPr>
      </w:pPr>
      <w:r>
        <w:rPr>
          <w:sz w:val="28"/>
          <w:szCs w:val="28"/>
          <w:lang w:val="en-US"/>
        </w:rPr>
        <w:t xml:space="preserve">Fiscal policy can also be used to </w:t>
      </w:r>
      <w:r w:rsidRPr="00EC43B1">
        <w:rPr>
          <w:sz w:val="28"/>
          <w:szCs w:val="28"/>
          <w:highlight w:val="green"/>
          <w:lang w:val="en-US"/>
        </w:rPr>
        <w:t>raise the efficiency of industries through manpower development and infrastructural development</w:t>
      </w:r>
    </w:p>
    <w:p w14:paraId="467EC073" w14:textId="77777777" w:rsidR="00345503" w:rsidRPr="00EC43B1" w:rsidRDefault="00345503" w:rsidP="00345503">
      <w:pPr>
        <w:pStyle w:val="ListParagraph"/>
        <w:numPr>
          <w:ilvl w:val="0"/>
          <w:numId w:val="25"/>
        </w:numPr>
        <w:spacing w:after="0" w:line="240" w:lineRule="auto"/>
        <w:ind w:left="1276" w:hanging="567"/>
        <w:jc w:val="both"/>
        <w:rPr>
          <w:sz w:val="28"/>
          <w:szCs w:val="28"/>
          <w:highlight w:val="green"/>
          <w:lang w:val="en-US"/>
        </w:rPr>
      </w:pPr>
      <w:r>
        <w:rPr>
          <w:sz w:val="28"/>
          <w:szCs w:val="28"/>
          <w:lang w:val="en-US"/>
        </w:rPr>
        <w:t xml:space="preserve">Use as a policy </w:t>
      </w:r>
      <w:r w:rsidRPr="00EC43B1">
        <w:rPr>
          <w:sz w:val="28"/>
          <w:szCs w:val="28"/>
          <w:highlight w:val="green"/>
          <w:lang w:val="en-US"/>
        </w:rPr>
        <w:t>eliminate disparity of income</w:t>
      </w:r>
      <w:r>
        <w:rPr>
          <w:sz w:val="28"/>
          <w:szCs w:val="28"/>
          <w:lang w:val="en-US"/>
        </w:rPr>
        <w:t xml:space="preserve"> as subsidies are to lower income group and infrastructural development </w:t>
      </w:r>
      <w:r w:rsidRPr="00EC43B1">
        <w:rPr>
          <w:sz w:val="28"/>
          <w:szCs w:val="28"/>
          <w:highlight w:val="green"/>
          <w:lang w:val="en-US"/>
        </w:rPr>
        <w:t>will raise the standard of living as it provides convenience and comfort to the people</w:t>
      </w:r>
    </w:p>
    <w:p w14:paraId="07A9C908" w14:textId="77777777" w:rsidR="00345503" w:rsidRDefault="00345503" w:rsidP="00345503">
      <w:pPr>
        <w:pStyle w:val="ListParagraph"/>
        <w:spacing w:after="0"/>
        <w:ind w:left="1276"/>
        <w:jc w:val="both"/>
        <w:rPr>
          <w:sz w:val="28"/>
          <w:szCs w:val="28"/>
          <w:lang w:val="en-US"/>
        </w:rPr>
      </w:pPr>
    </w:p>
    <w:p w14:paraId="1791F5CD" w14:textId="77777777" w:rsidR="00345503" w:rsidRPr="0031708F" w:rsidRDefault="00345503" w:rsidP="00345503">
      <w:pPr>
        <w:pStyle w:val="ListParagraph"/>
        <w:spacing w:after="0"/>
        <w:ind w:left="1276"/>
        <w:jc w:val="both"/>
        <w:rPr>
          <w:b/>
          <w:sz w:val="28"/>
          <w:szCs w:val="28"/>
          <w:lang w:val="en-US"/>
        </w:rPr>
      </w:pPr>
      <w:r>
        <w:rPr>
          <w:b/>
          <w:sz w:val="28"/>
          <w:szCs w:val="28"/>
          <w:lang w:val="en-US"/>
        </w:rPr>
        <w:t>Evaluation</w:t>
      </w:r>
    </w:p>
    <w:p w14:paraId="558F6E4C"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Government expenditure is inadequate to compensate the loss from external demand (17% Govt exp of GDP compared to 250%  XD to GDP)</w:t>
      </w:r>
    </w:p>
    <w:p w14:paraId="7A87359E"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Time lag</w:t>
      </w:r>
    </w:p>
    <w:p w14:paraId="3020F0B3"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Efficiency and Effectiveness depends on the public administrative body</w:t>
      </w:r>
    </w:p>
    <w:p w14:paraId="7ABED811"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Small k effect in Singapore – high MPS/MPM</w:t>
      </w:r>
    </w:p>
    <w:p w14:paraId="06740A9A"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high cost of financing – need to raise tax burden for future generation / may need to raise in public debt (need to tax more in the future)</w:t>
      </w:r>
    </w:p>
    <w:p w14:paraId="2CC76454" w14:textId="77777777" w:rsidR="00345503" w:rsidRDefault="00345503" w:rsidP="00345503">
      <w:pPr>
        <w:pStyle w:val="ListParagraph"/>
        <w:spacing w:after="0"/>
        <w:ind w:left="1276"/>
        <w:jc w:val="both"/>
        <w:rPr>
          <w:sz w:val="28"/>
          <w:szCs w:val="28"/>
          <w:lang w:val="en-US"/>
        </w:rPr>
      </w:pPr>
    </w:p>
    <w:p w14:paraId="3468A82C" w14:textId="77777777" w:rsidR="00345503" w:rsidRDefault="00345503" w:rsidP="00345503">
      <w:pPr>
        <w:ind w:left="1134" w:hanging="850"/>
        <w:jc w:val="both"/>
        <w:rPr>
          <w:sz w:val="28"/>
          <w:szCs w:val="28"/>
        </w:rPr>
      </w:pPr>
      <w:r w:rsidRPr="00030FCB">
        <w:rPr>
          <w:sz w:val="28"/>
          <w:szCs w:val="28"/>
        </w:rPr>
        <w:t>2.1.4</w:t>
      </w:r>
      <w:r>
        <w:rPr>
          <w:sz w:val="28"/>
          <w:szCs w:val="28"/>
        </w:rPr>
        <w:t xml:space="preserve"> </w:t>
      </w:r>
      <w:r w:rsidRPr="00030FCB">
        <w:rPr>
          <w:sz w:val="28"/>
          <w:szCs w:val="28"/>
          <w:u w:val="single"/>
        </w:rPr>
        <w:t>Assess the extent of the effectiveness of the fiscal policy in Singapore</w:t>
      </w:r>
    </w:p>
    <w:p w14:paraId="2E0863DF" w14:textId="77777777" w:rsidR="00345503" w:rsidRDefault="00345503" w:rsidP="00345503">
      <w:pPr>
        <w:pStyle w:val="ListParagraph"/>
        <w:numPr>
          <w:ilvl w:val="0"/>
          <w:numId w:val="25"/>
        </w:numPr>
        <w:spacing w:after="0" w:line="240" w:lineRule="auto"/>
        <w:ind w:left="1276" w:hanging="567"/>
        <w:jc w:val="both"/>
        <w:rPr>
          <w:sz w:val="28"/>
          <w:szCs w:val="28"/>
          <w:lang w:val="en-US"/>
        </w:rPr>
      </w:pPr>
      <w:r>
        <w:rPr>
          <w:sz w:val="28"/>
          <w:szCs w:val="28"/>
          <w:lang w:val="en-US"/>
        </w:rPr>
        <w:t xml:space="preserve">Effective as a policy to help to reduce unemployment as it can </w:t>
      </w:r>
      <w:r w:rsidRPr="00EC43B1">
        <w:rPr>
          <w:sz w:val="28"/>
          <w:szCs w:val="28"/>
          <w:highlight w:val="green"/>
          <w:lang w:val="en-US"/>
        </w:rPr>
        <w:t>create direct and indirect impact on the issue of employment</w:t>
      </w:r>
    </w:p>
    <w:p w14:paraId="12EC2B38" w14:textId="77777777" w:rsidR="00345503" w:rsidRDefault="00345503" w:rsidP="00345503">
      <w:pPr>
        <w:pStyle w:val="ListParagraph"/>
        <w:numPr>
          <w:ilvl w:val="0"/>
          <w:numId w:val="26"/>
        </w:numPr>
        <w:tabs>
          <w:tab w:val="left" w:pos="1418"/>
          <w:tab w:val="left" w:pos="1560"/>
        </w:tabs>
        <w:spacing w:after="0" w:line="240" w:lineRule="auto"/>
        <w:ind w:left="1276" w:firstLine="0"/>
        <w:jc w:val="both"/>
        <w:rPr>
          <w:sz w:val="28"/>
          <w:szCs w:val="28"/>
          <w:lang w:val="en-US"/>
        </w:rPr>
      </w:pPr>
      <w:r>
        <w:rPr>
          <w:sz w:val="28"/>
          <w:szCs w:val="28"/>
          <w:lang w:val="en-US"/>
        </w:rPr>
        <w:t xml:space="preserve">Productions </w:t>
      </w:r>
      <w:r w:rsidRPr="009843E2">
        <w:rPr>
          <w:sz w:val="28"/>
          <w:szCs w:val="28"/>
          <w:highlight w:val="yellow"/>
          <w:lang w:val="en-US"/>
        </w:rPr>
        <w:t>induce employment with direct provision of goods and service by government (more teaching staff</w:t>
      </w:r>
      <w:r>
        <w:rPr>
          <w:sz w:val="28"/>
          <w:szCs w:val="28"/>
          <w:lang w:val="en-US"/>
        </w:rPr>
        <w:t>)</w:t>
      </w:r>
    </w:p>
    <w:p w14:paraId="0942C895" w14:textId="77777777" w:rsidR="00345503" w:rsidRDefault="00345503" w:rsidP="00345503">
      <w:pPr>
        <w:pStyle w:val="ListParagraph"/>
        <w:numPr>
          <w:ilvl w:val="0"/>
          <w:numId w:val="26"/>
        </w:numPr>
        <w:tabs>
          <w:tab w:val="left" w:pos="1418"/>
          <w:tab w:val="left" w:pos="1560"/>
        </w:tabs>
        <w:spacing w:after="0" w:line="240" w:lineRule="auto"/>
        <w:ind w:left="1276" w:firstLine="0"/>
        <w:jc w:val="both"/>
        <w:rPr>
          <w:sz w:val="28"/>
          <w:szCs w:val="28"/>
          <w:lang w:val="en-US"/>
        </w:rPr>
      </w:pPr>
      <w:r>
        <w:rPr>
          <w:sz w:val="28"/>
          <w:szCs w:val="28"/>
          <w:lang w:val="en-US"/>
        </w:rPr>
        <w:lastRenderedPageBreak/>
        <w:t>can train the workers to help them adapt to structural changes and imperfect market information (solve skill incompatibility)</w:t>
      </w:r>
    </w:p>
    <w:p w14:paraId="6215A94F" w14:textId="77777777" w:rsidR="00345503" w:rsidRDefault="00345503" w:rsidP="00345503">
      <w:pPr>
        <w:pStyle w:val="ListParagraph"/>
        <w:numPr>
          <w:ilvl w:val="0"/>
          <w:numId w:val="26"/>
        </w:numPr>
        <w:tabs>
          <w:tab w:val="left" w:pos="1418"/>
          <w:tab w:val="left" w:pos="1560"/>
        </w:tabs>
        <w:spacing w:after="0" w:line="240" w:lineRule="auto"/>
        <w:ind w:left="1276" w:firstLine="0"/>
        <w:jc w:val="both"/>
        <w:rPr>
          <w:sz w:val="28"/>
          <w:szCs w:val="28"/>
          <w:lang w:val="en-US"/>
        </w:rPr>
      </w:pPr>
      <w:r>
        <w:rPr>
          <w:sz w:val="28"/>
          <w:szCs w:val="28"/>
          <w:lang w:val="en-US"/>
        </w:rPr>
        <w:t>The increase in employment will have significant benefits to a large economy – more labour intensive forms of jobs</w:t>
      </w:r>
    </w:p>
    <w:p w14:paraId="740D29D7" w14:textId="77777777" w:rsidR="00345503" w:rsidRPr="00EC43B1" w:rsidRDefault="00345503" w:rsidP="00345503">
      <w:pPr>
        <w:pStyle w:val="ListParagraph"/>
        <w:numPr>
          <w:ilvl w:val="0"/>
          <w:numId w:val="25"/>
        </w:numPr>
        <w:spacing w:after="0" w:line="240" w:lineRule="auto"/>
        <w:ind w:left="1276" w:hanging="567"/>
        <w:jc w:val="both"/>
        <w:rPr>
          <w:sz w:val="28"/>
          <w:szCs w:val="28"/>
          <w:highlight w:val="green"/>
          <w:lang w:val="en-US"/>
        </w:rPr>
      </w:pPr>
      <w:r w:rsidRPr="00EC43B1">
        <w:rPr>
          <w:sz w:val="28"/>
          <w:szCs w:val="28"/>
          <w:highlight w:val="green"/>
          <w:lang w:val="en-US"/>
        </w:rPr>
        <w:t>Can help to generate g</w:t>
      </w:r>
      <w:r>
        <w:rPr>
          <w:sz w:val="28"/>
          <w:szCs w:val="28"/>
          <w:highlight w:val="green"/>
          <w:lang w:val="en-US"/>
        </w:rPr>
        <w:t xml:space="preserve">rowth as it will expand </w:t>
      </w:r>
      <w:r w:rsidRPr="009843E2">
        <w:rPr>
          <w:sz w:val="28"/>
          <w:szCs w:val="28"/>
          <w:highlight w:val="yellow"/>
          <w:lang w:val="en-US"/>
        </w:rPr>
        <w:t xml:space="preserve">production </w:t>
      </w:r>
      <w:r w:rsidRPr="00EC43B1">
        <w:rPr>
          <w:sz w:val="28"/>
          <w:szCs w:val="28"/>
          <w:highlight w:val="green"/>
          <w:lang w:val="en-US"/>
        </w:rPr>
        <w:t>capacity with infrastructural development to reduce immobility of resources like expressways and MRT transit link (</w:t>
      </w:r>
      <w:r w:rsidRPr="00EC43B1">
        <w:rPr>
          <w:sz w:val="28"/>
          <w:szCs w:val="28"/>
          <w:highlight w:val="green"/>
          <w:lang w:val="en-US"/>
        </w:rPr>
        <w:sym w:font="Symbol" w:char="F0AD"/>
      </w:r>
      <w:r w:rsidRPr="00EC43B1">
        <w:rPr>
          <w:sz w:val="28"/>
          <w:szCs w:val="28"/>
          <w:highlight w:val="green"/>
          <w:lang w:val="en-US"/>
        </w:rPr>
        <w:t>FDI</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production</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N</w:t>
      </w:r>
      <w:r w:rsidRPr="00EC43B1">
        <w:rPr>
          <w:sz w:val="28"/>
          <w:szCs w:val="28"/>
          <w:highlight w:val="green"/>
          <w:vertAlign w:val="superscript"/>
          <w:lang w:val="en-US"/>
        </w:rPr>
        <w:t>+</w:t>
      </w:r>
      <w:r w:rsidRPr="00EC43B1">
        <w:rPr>
          <w:sz w:val="28"/>
          <w:szCs w:val="28"/>
          <w:highlight w:val="green"/>
          <w:lang w:val="en-US"/>
        </w:rPr>
        <w:t>)</w:t>
      </w:r>
    </w:p>
    <w:p w14:paraId="380B1DC2" w14:textId="77777777" w:rsidR="00345503" w:rsidRPr="00EC43B1" w:rsidRDefault="00345503" w:rsidP="00345503">
      <w:pPr>
        <w:pStyle w:val="ListParagraph"/>
        <w:numPr>
          <w:ilvl w:val="0"/>
          <w:numId w:val="25"/>
        </w:numPr>
        <w:spacing w:after="0" w:line="240" w:lineRule="auto"/>
        <w:ind w:left="1276" w:hanging="567"/>
        <w:jc w:val="both"/>
        <w:rPr>
          <w:sz w:val="28"/>
          <w:szCs w:val="28"/>
          <w:highlight w:val="green"/>
          <w:lang w:val="en-US"/>
        </w:rPr>
      </w:pPr>
      <w:r>
        <w:rPr>
          <w:sz w:val="28"/>
          <w:szCs w:val="28"/>
          <w:lang w:val="en-US"/>
        </w:rPr>
        <w:t xml:space="preserve">Fiscal policy can also be used to </w:t>
      </w:r>
      <w:r w:rsidRPr="00EC43B1">
        <w:rPr>
          <w:sz w:val="28"/>
          <w:szCs w:val="28"/>
          <w:highlight w:val="green"/>
          <w:lang w:val="en-US"/>
        </w:rPr>
        <w:t>raise the efficiency of industries through manpower development and infrastructural development</w:t>
      </w:r>
    </w:p>
    <w:p w14:paraId="1D8170AC" w14:textId="77777777" w:rsidR="00345503" w:rsidRPr="00EC43B1" w:rsidRDefault="00345503" w:rsidP="00345503">
      <w:pPr>
        <w:pStyle w:val="ListParagraph"/>
        <w:numPr>
          <w:ilvl w:val="0"/>
          <w:numId w:val="25"/>
        </w:numPr>
        <w:spacing w:after="0" w:line="240" w:lineRule="auto"/>
        <w:ind w:left="1276" w:hanging="567"/>
        <w:jc w:val="both"/>
        <w:rPr>
          <w:sz w:val="28"/>
          <w:szCs w:val="28"/>
          <w:highlight w:val="green"/>
          <w:lang w:val="en-US"/>
        </w:rPr>
      </w:pPr>
      <w:r>
        <w:rPr>
          <w:sz w:val="28"/>
          <w:szCs w:val="28"/>
          <w:lang w:val="en-US"/>
        </w:rPr>
        <w:t xml:space="preserve">Use as a policy </w:t>
      </w:r>
      <w:r w:rsidRPr="00EC43B1">
        <w:rPr>
          <w:sz w:val="28"/>
          <w:szCs w:val="28"/>
          <w:highlight w:val="green"/>
          <w:lang w:val="en-US"/>
        </w:rPr>
        <w:t>eliminate disparity of income</w:t>
      </w:r>
      <w:r>
        <w:rPr>
          <w:sz w:val="28"/>
          <w:szCs w:val="28"/>
          <w:lang w:val="en-US"/>
        </w:rPr>
        <w:t xml:space="preserve"> as subsidies are to lower income group and infrastructural development </w:t>
      </w:r>
      <w:r w:rsidRPr="00EC43B1">
        <w:rPr>
          <w:sz w:val="28"/>
          <w:szCs w:val="28"/>
          <w:highlight w:val="green"/>
          <w:lang w:val="en-US"/>
        </w:rPr>
        <w:t>will raise the standard of living as it provides convenience and comfort to the people</w:t>
      </w:r>
    </w:p>
    <w:p w14:paraId="09CC3E1F" w14:textId="77777777" w:rsidR="00345503" w:rsidRDefault="00345503" w:rsidP="00345503">
      <w:pPr>
        <w:pStyle w:val="ListParagraph"/>
        <w:spacing w:after="0"/>
        <w:ind w:left="1276"/>
        <w:jc w:val="both"/>
        <w:rPr>
          <w:sz w:val="28"/>
          <w:szCs w:val="28"/>
          <w:lang w:val="en-US"/>
        </w:rPr>
      </w:pPr>
    </w:p>
    <w:p w14:paraId="7B77D13F" w14:textId="77777777" w:rsidR="00345503" w:rsidRPr="0031708F" w:rsidRDefault="00345503" w:rsidP="00345503">
      <w:pPr>
        <w:pStyle w:val="ListParagraph"/>
        <w:spacing w:after="0"/>
        <w:ind w:left="1276"/>
        <w:jc w:val="both"/>
        <w:rPr>
          <w:b/>
          <w:sz w:val="28"/>
          <w:szCs w:val="28"/>
          <w:lang w:val="en-US"/>
        </w:rPr>
      </w:pPr>
      <w:r>
        <w:rPr>
          <w:b/>
          <w:sz w:val="28"/>
          <w:szCs w:val="28"/>
          <w:lang w:val="en-US"/>
        </w:rPr>
        <w:t>Evaluation</w:t>
      </w:r>
    </w:p>
    <w:p w14:paraId="3EA3619C"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Government expenditure is inadequate to compensate the loss from external demand (17% Govt exp of GDP compared to 250%  XD to GDP)</w:t>
      </w:r>
    </w:p>
    <w:p w14:paraId="1CE4841A"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Time lag</w:t>
      </w:r>
    </w:p>
    <w:p w14:paraId="05AC988A"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Efficiency and Effectiveness depends on the public administrative body</w:t>
      </w:r>
    </w:p>
    <w:p w14:paraId="4964975C"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Small k effect in Singapore – high MPS/MPM</w:t>
      </w:r>
    </w:p>
    <w:p w14:paraId="330F8B39" w14:textId="77777777" w:rsidR="00345503" w:rsidRDefault="00345503" w:rsidP="00345503">
      <w:pPr>
        <w:pStyle w:val="ListParagraph"/>
        <w:numPr>
          <w:ilvl w:val="0"/>
          <w:numId w:val="27"/>
        </w:numPr>
        <w:spacing w:after="0" w:line="240" w:lineRule="auto"/>
        <w:ind w:left="1276"/>
        <w:jc w:val="both"/>
        <w:rPr>
          <w:sz w:val="28"/>
          <w:szCs w:val="28"/>
          <w:lang w:val="en-US"/>
        </w:rPr>
      </w:pPr>
      <w:r>
        <w:rPr>
          <w:sz w:val="28"/>
          <w:szCs w:val="28"/>
          <w:lang w:val="en-US"/>
        </w:rPr>
        <w:t>high cost of financing – need to raise tax burden for future generation / may need to raise in public debt (need to tax more in the future)</w:t>
      </w:r>
    </w:p>
    <w:p w14:paraId="765CEBA3" w14:textId="77777777" w:rsidR="00345503" w:rsidRDefault="00345503" w:rsidP="00345503">
      <w:pPr>
        <w:pStyle w:val="ListParagraph"/>
        <w:spacing w:after="0"/>
        <w:ind w:left="1276"/>
        <w:jc w:val="both"/>
        <w:rPr>
          <w:sz w:val="28"/>
          <w:szCs w:val="28"/>
          <w:lang w:val="en-US"/>
        </w:rPr>
      </w:pPr>
    </w:p>
    <w:p w14:paraId="32A53403" w14:textId="77777777" w:rsidR="00345503" w:rsidRPr="00026EFD" w:rsidRDefault="00345503" w:rsidP="00345503">
      <w:pPr>
        <w:pStyle w:val="Heading3bullet"/>
        <w:numPr>
          <w:ilvl w:val="0"/>
          <w:numId w:val="0"/>
        </w:numPr>
        <w:rPr>
          <w:highlight w:val="green"/>
          <w:lang w:val="en-US"/>
        </w:rPr>
      </w:pPr>
    </w:p>
    <w:p w14:paraId="3A92D0E8" w14:textId="77777777" w:rsidR="00555361" w:rsidRPr="001A1115" w:rsidRDefault="00555361" w:rsidP="00555361">
      <w:pPr>
        <w:pStyle w:val="Heading3"/>
        <w:jc w:val="both"/>
      </w:pPr>
      <w:commentRangeStart w:id="15"/>
      <w:r w:rsidRPr="001A1115">
        <w:t>Exchange Rate Policy</w:t>
      </w:r>
      <w:commentRangeEnd w:id="15"/>
      <w:r>
        <w:rPr>
          <w:rStyle w:val="CommentReference"/>
          <w:rFonts w:eastAsiaTheme="minorEastAsia"/>
          <w:lang w:eastAsia="zh-CN"/>
        </w:rPr>
        <w:commentReference w:id="15"/>
      </w:r>
    </w:p>
    <w:p w14:paraId="2D6519D1" w14:textId="77777777" w:rsidR="00555361" w:rsidRDefault="00555361" w:rsidP="00555361">
      <w:pPr>
        <w:pStyle w:val="Heading3bullet"/>
        <w:numPr>
          <w:ilvl w:val="2"/>
          <w:numId w:val="17"/>
        </w:numPr>
        <w:rPr>
          <w:lang w:val="en-US"/>
        </w:rPr>
      </w:pPr>
      <w:r w:rsidRPr="001A1115">
        <w:rPr>
          <w:lang w:val="en-US"/>
        </w:rPr>
        <w:t>The foreign exchange system</w:t>
      </w:r>
      <w:r w:rsidRPr="00E43DDF">
        <w:rPr>
          <w:lang w:val="en-US"/>
        </w:rPr>
        <w:t xml:space="preserve"> attempts to adjust the foreign reserves of the country to influence the exchange rate which will affect the trading and investment activities that affect FDI, imports and exports to achieve macro-objectives.</w:t>
      </w:r>
    </w:p>
    <w:p w14:paraId="1A9C2FFC" w14:textId="77777777" w:rsidR="00555361" w:rsidRPr="006C7BD3" w:rsidRDefault="00555361" w:rsidP="00555361">
      <w:pPr>
        <w:pStyle w:val="Heading3bullet"/>
        <w:numPr>
          <w:ilvl w:val="2"/>
          <w:numId w:val="17"/>
        </w:numPr>
        <w:rPr>
          <w:b/>
          <w:highlight w:val="yellow"/>
          <w:lang w:val="en-US"/>
        </w:rPr>
      </w:pPr>
      <w:r w:rsidRPr="006C7BD3">
        <w:rPr>
          <w:highlight w:val="yellow"/>
          <w:lang w:val="en-US"/>
        </w:rPr>
        <w:t xml:space="preserve">When exchange rate is managed with the adjustment of interest rate by influencing the local money supply, it is known as the </w:t>
      </w:r>
      <w:r w:rsidRPr="006C7BD3">
        <w:rPr>
          <w:b/>
          <w:highlight w:val="yellow"/>
          <w:lang w:val="en-US"/>
        </w:rPr>
        <w:t>monetary exchange rate policy.</w:t>
      </w:r>
    </w:p>
    <w:p w14:paraId="74E98DD7" w14:textId="77777777" w:rsidR="00555361" w:rsidRPr="00A46D26" w:rsidRDefault="00555361" w:rsidP="00555361">
      <w:pPr>
        <w:pStyle w:val="Heading3"/>
        <w:ind w:left="1134"/>
        <w:jc w:val="both"/>
      </w:pPr>
    </w:p>
    <w:p w14:paraId="3EF37342" w14:textId="77777777" w:rsidR="00555361" w:rsidRDefault="00555361" w:rsidP="00555361">
      <w:pPr>
        <w:ind w:left="1276"/>
        <w:jc w:val="both"/>
        <w:rPr>
          <w:sz w:val="28"/>
          <w:szCs w:val="28"/>
        </w:rPr>
      </w:pPr>
      <w:r>
        <w:rPr>
          <w:sz w:val="28"/>
          <w:szCs w:val="28"/>
          <w:lang w:eastAsia="en-US"/>
        </w:rPr>
        <w:t>As long as money supply is adjusted</w:t>
      </w:r>
      <w:r>
        <w:rPr>
          <w:sz w:val="28"/>
          <w:szCs w:val="28"/>
        </w:rPr>
        <w:sym w:font="Wingdings" w:char="F0E0"/>
      </w:r>
      <w:r>
        <w:rPr>
          <w:sz w:val="28"/>
          <w:szCs w:val="28"/>
        </w:rPr>
        <w:t>affect i/r</w:t>
      </w:r>
      <w:r>
        <w:rPr>
          <w:sz w:val="28"/>
          <w:szCs w:val="28"/>
        </w:rPr>
        <w:sym w:font="Wingdings" w:char="F0E0"/>
      </w:r>
      <w:r>
        <w:rPr>
          <w:sz w:val="28"/>
          <w:szCs w:val="28"/>
        </w:rPr>
        <w:t>capital inflow</w:t>
      </w:r>
      <w:r>
        <w:rPr>
          <w:sz w:val="28"/>
          <w:szCs w:val="28"/>
        </w:rPr>
        <w:sym w:font="Wingdings" w:char="F0E0"/>
      </w:r>
      <w:r>
        <w:rPr>
          <w:sz w:val="28"/>
          <w:szCs w:val="28"/>
        </w:rPr>
        <w:t>dd/ss of currency (local $ in forex)</w:t>
      </w:r>
      <w:r w:rsidRPr="00A46D26">
        <w:rPr>
          <w:sz w:val="28"/>
          <w:szCs w:val="28"/>
        </w:rPr>
        <w:t xml:space="preserve"> </w:t>
      </w:r>
      <w:r>
        <w:rPr>
          <w:sz w:val="28"/>
          <w:szCs w:val="28"/>
        </w:rPr>
        <w:sym w:font="Wingdings" w:char="F0E0"/>
      </w:r>
      <w:r>
        <w:rPr>
          <w:sz w:val="28"/>
          <w:szCs w:val="28"/>
        </w:rPr>
        <w:t>affect exchange rate</w:t>
      </w:r>
    </w:p>
    <w:p w14:paraId="1C997216" w14:textId="77777777" w:rsidR="00555361" w:rsidRDefault="00555361" w:rsidP="00555361">
      <w:pPr>
        <w:ind w:left="1276"/>
        <w:jc w:val="both"/>
        <w:rPr>
          <w:sz w:val="28"/>
          <w:szCs w:val="28"/>
        </w:rPr>
      </w:pPr>
    </w:p>
    <w:p w14:paraId="45BA77EE" w14:textId="77777777" w:rsidR="00555361" w:rsidRDefault="00555361" w:rsidP="00555361">
      <w:pPr>
        <w:ind w:left="1276"/>
        <w:jc w:val="both"/>
        <w:rPr>
          <w:sz w:val="28"/>
          <w:szCs w:val="28"/>
        </w:rPr>
      </w:pPr>
      <w:r w:rsidRPr="00894C14">
        <w:rPr>
          <w:b/>
          <w:sz w:val="28"/>
          <w:szCs w:val="28"/>
        </w:rPr>
        <w:t>SG Monetary exchange rate policy –</w:t>
      </w:r>
      <w:r>
        <w:rPr>
          <w:sz w:val="28"/>
          <w:szCs w:val="28"/>
        </w:rPr>
        <w:t xml:space="preserve"> </w:t>
      </w:r>
      <w:r w:rsidRPr="004A6570">
        <w:rPr>
          <w:sz w:val="28"/>
          <w:szCs w:val="28"/>
          <w:highlight w:val="yellow"/>
        </w:rPr>
        <w:t>direct intervention in the forex market to influence exchange rate – direct buying and selling</w:t>
      </w:r>
    </w:p>
    <w:p w14:paraId="1D97B94F" w14:textId="77777777" w:rsidR="00555361" w:rsidRDefault="00555361" w:rsidP="00555361">
      <w:pPr>
        <w:ind w:left="1276"/>
        <w:jc w:val="both"/>
        <w:rPr>
          <w:sz w:val="28"/>
          <w:szCs w:val="28"/>
        </w:rPr>
      </w:pPr>
      <w:r>
        <w:rPr>
          <w:sz w:val="28"/>
          <w:szCs w:val="28"/>
        </w:rPr>
        <w:t>lower exchange rate – sell Sing $</w:t>
      </w:r>
    </w:p>
    <w:p w14:paraId="60ACC8FD" w14:textId="77777777" w:rsidR="00555361" w:rsidRDefault="00555361" w:rsidP="00555361">
      <w:pPr>
        <w:ind w:left="1276"/>
        <w:jc w:val="both"/>
        <w:rPr>
          <w:sz w:val="28"/>
          <w:szCs w:val="28"/>
        </w:rPr>
      </w:pPr>
      <w:r>
        <w:rPr>
          <w:sz w:val="28"/>
          <w:szCs w:val="28"/>
        </w:rPr>
        <w:t>raise exchange rate – buy S$ - need forex to buy S$ (must have forex reserve)</w:t>
      </w:r>
    </w:p>
    <w:p w14:paraId="5FA78214" w14:textId="77777777" w:rsidR="00555361" w:rsidRPr="00A46D26" w:rsidRDefault="00555361" w:rsidP="00555361">
      <w:pPr>
        <w:jc w:val="both"/>
        <w:rPr>
          <w:sz w:val="28"/>
          <w:szCs w:val="28"/>
          <w:lang w:eastAsia="en-US"/>
        </w:rPr>
      </w:pPr>
    </w:p>
    <w:p w14:paraId="38360FE2" w14:textId="77777777" w:rsidR="00555361" w:rsidRPr="00A46D26" w:rsidRDefault="00555361" w:rsidP="00555361">
      <w:pPr>
        <w:pStyle w:val="Heading3"/>
        <w:jc w:val="both"/>
      </w:pPr>
      <w:r w:rsidRPr="00A46D26">
        <w:t>Supply Side Policy</w:t>
      </w:r>
    </w:p>
    <w:p w14:paraId="0D0C2A0B" w14:textId="77777777" w:rsidR="00555361" w:rsidRPr="00A46D26" w:rsidRDefault="00555361" w:rsidP="00555361">
      <w:pPr>
        <w:pStyle w:val="Heading3bullet"/>
        <w:numPr>
          <w:ilvl w:val="2"/>
          <w:numId w:val="17"/>
        </w:numPr>
        <w:rPr>
          <w:lang w:val="en-US"/>
        </w:rPr>
      </w:pPr>
      <w:r w:rsidRPr="00A46D26">
        <w:rPr>
          <w:lang w:val="en-US"/>
        </w:rPr>
        <w:t xml:space="preserve">A set of government economic policies which aims to </w:t>
      </w:r>
      <w:r w:rsidRPr="00894C14">
        <w:rPr>
          <w:highlight w:val="yellow"/>
          <w:lang w:val="en-US"/>
        </w:rPr>
        <w:t xml:space="preserve">change the </w:t>
      </w:r>
      <w:r w:rsidRPr="00683D4A">
        <w:rPr>
          <w:highlight w:val="yellow"/>
          <w:u w:val="single"/>
          <w:lang w:val="en-US"/>
        </w:rPr>
        <w:t>underlying structure of the economy</w:t>
      </w:r>
      <w:r>
        <w:rPr>
          <w:highlight w:val="yellow"/>
          <w:lang w:val="en-US"/>
        </w:rPr>
        <w:t xml:space="preserve"> and improve both the production</w:t>
      </w:r>
      <w:r w:rsidRPr="00894C14">
        <w:rPr>
          <w:highlight w:val="yellow"/>
          <w:lang w:val="en-US"/>
        </w:rPr>
        <w:t xml:space="preserve"> capacity of markets and efficiency of the industries</w:t>
      </w:r>
      <w:r w:rsidRPr="00A46D26">
        <w:rPr>
          <w:lang w:val="en-US"/>
        </w:rPr>
        <w:t>, and also that of individual firms and workers within markets so as to aim to achieve the aims of the economy.</w:t>
      </w:r>
    </w:p>
    <w:p w14:paraId="26B5B2C7" w14:textId="77777777" w:rsidR="00555361" w:rsidRDefault="00555361" w:rsidP="00555361">
      <w:pPr>
        <w:pStyle w:val="Heading3bullet"/>
        <w:numPr>
          <w:ilvl w:val="2"/>
          <w:numId w:val="17"/>
        </w:numPr>
        <w:rPr>
          <w:lang w:val="en-US"/>
        </w:rPr>
      </w:pPr>
      <w:r w:rsidRPr="00A46D26">
        <w:rPr>
          <w:lang w:val="en-US"/>
        </w:rPr>
        <w:t>The policy will</w:t>
      </w:r>
      <w:r>
        <w:rPr>
          <w:lang w:val="en-US"/>
        </w:rPr>
        <w:t xml:space="preserve"> either </w:t>
      </w:r>
      <w:r w:rsidRPr="00683D4A">
        <w:rPr>
          <w:highlight w:val="yellow"/>
          <w:u w:val="single"/>
          <w:lang w:val="en-US"/>
        </w:rPr>
        <w:t>raise the efficiency of production</w:t>
      </w:r>
      <w:r>
        <w:rPr>
          <w:lang w:val="en-US"/>
        </w:rPr>
        <w:t xml:space="preserve"> which will decrease cost of production, contributing to </w:t>
      </w:r>
      <w:r w:rsidRPr="00894C14">
        <w:rPr>
          <w:highlight w:val="yellow"/>
          <w:lang w:val="en-US"/>
        </w:rPr>
        <w:t>change in the aggregate supply or the expansion of resources</w:t>
      </w:r>
      <w:r>
        <w:rPr>
          <w:lang w:val="en-US"/>
        </w:rPr>
        <w:t xml:space="preserve"> or </w:t>
      </w:r>
      <w:r w:rsidRPr="004A6570">
        <w:rPr>
          <w:highlight w:val="yellow"/>
          <w:lang w:val="en-US"/>
        </w:rPr>
        <w:t>production capacity</w:t>
      </w:r>
      <w:r>
        <w:rPr>
          <w:lang w:val="en-US"/>
        </w:rPr>
        <w:t xml:space="preserve"> which will lead to outward shift of LRAS.</w:t>
      </w:r>
    </w:p>
    <w:p w14:paraId="23983A69" w14:textId="77777777" w:rsidR="00555361" w:rsidRPr="009F0025" w:rsidRDefault="00555361" w:rsidP="00555361">
      <w:pPr>
        <w:pStyle w:val="Heading3bullet"/>
        <w:numPr>
          <w:ilvl w:val="0"/>
          <w:numId w:val="21"/>
        </w:numPr>
        <w:tabs>
          <w:tab w:val="num" w:pos="360"/>
        </w:tabs>
        <w:ind w:left="360"/>
        <w:rPr>
          <w:highlight w:val="green"/>
          <w:lang w:val="en-US"/>
        </w:rPr>
      </w:pPr>
      <w:r w:rsidRPr="00683D4A">
        <w:rPr>
          <w:highlight w:val="green"/>
          <w:u w:val="single"/>
          <w:lang w:val="en-US"/>
        </w:rPr>
        <w:t>de-regulation</w:t>
      </w:r>
      <w:r>
        <w:rPr>
          <w:highlight w:val="green"/>
          <w:lang w:val="en-US"/>
        </w:rPr>
        <w:t xml:space="preserve"> (market -oriented) (liberalization) </w:t>
      </w:r>
      <w:r w:rsidRPr="00683D4A">
        <w:rPr>
          <w:highlight w:val="green"/>
          <w:u w:val="single"/>
          <w:lang w:val="en-US"/>
        </w:rPr>
        <w:t>or intervention</w:t>
      </w:r>
      <w:r>
        <w:rPr>
          <w:highlight w:val="green"/>
          <w:lang w:val="en-US"/>
        </w:rPr>
        <w:t xml:space="preserve"> </w:t>
      </w:r>
    </w:p>
    <w:p w14:paraId="220597E0" w14:textId="77777777" w:rsidR="00555361" w:rsidRDefault="00555361" w:rsidP="00555361">
      <w:pPr>
        <w:pStyle w:val="Heading3bullet"/>
        <w:numPr>
          <w:ilvl w:val="0"/>
          <w:numId w:val="21"/>
        </w:numPr>
        <w:tabs>
          <w:tab w:val="num" w:pos="360"/>
        </w:tabs>
        <w:ind w:left="360"/>
        <w:rPr>
          <w:highlight w:val="green"/>
          <w:lang w:val="en-US"/>
        </w:rPr>
      </w:pPr>
      <w:r w:rsidRPr="009F0025">
        <w:rPr>
          <w:highlight w:val="green"/>
          <w:lang w:val="en-US"/>
        </w:rPr>
        <w:t>capital ac</w:t>
      </w:r>
      <w:r>
        <w:rPr>
          <w:highlight w:val="green"/>
          <w:lang w:val="en-US"/>
        </w:rPr>
        <w:t>cumulation, infrastructural deve</w:t>
      </w:r>
      <w:r w:rsidRPr="009F0025">
        <w:rPr>
          <w:highlight w:val="green"/>
          <w:lang w:val="en-US"/>
        </w:rPr>
        <w:t>lopment, technological d</w:t>
      </w:r>
      <w:r>
        <w:rPr>
          <w:highlight w:val="green"/>
          <w:lang w:val="en-US"/>
        </w:rPr>
        <w:t xml:space="preserve">evelopment, </w:t>
      </w:r>
      <w:commentRangeStart w:id="16"/>
      <w:r>
        <w:rPr>
          <w:highlight w:val="green"/>
          <w:lang w:val="en-US"/>
        </w:rPr>
        <w:t>manpower development</w:t>
      </w:r>
      <w:commentRangeEnd w:id="16"/>
      <w:r>
        <w:rPr>
          <w:rStyle w:val="CommentReference"/>
          <w:rFonts w:eastAsiaTheme="minorEastAsia"/>
          <w:lang w:eastAsia="zh-CN"/>
        </w:rPr>
        <w:commentReference w:id="16"/>
      </w:r>
    </w:p>
    <w:p w14:paraId="4BA03C06" w14:textId="77777777" w:rsidR="00555361" w:rsidRPr="009F0025" w:rsidRDefault="00555361" w:rsidP="00555361">
      <w:pPr>
        <w:pStyle w:val="Heading3bullet"/>
        <w:numPr>
          <w:ilvl w:val="0"/>
          <w:numId w:val="21"/>
        </w:numPr>
        <w:tabs>
          <w:tab w:val="num" w:pos="360"/>
        </w:tabs>
        <w:ind w:left="360"/>
        <w:rPr>
          <w:highlight w:val="green"/>
          <w:lang w:val="en-US"/>
        </w:rPr>
      </w:pPr>
      <w:r w:rsidRPr="00683D4A">
        <w:rPr>
          <w:highlight w:val="green"/>
          <w:u w:val="single"/>
          <w:lang w:val="en-US"/>
        </w:rPr>
        <w:t>liberalization of labour market</w:t>
      </w:r>
      <w:r>
        <w:rPr>
          <w:highlight w:val="green"/>
          <w:lang w:val="en-US"/>
        </w:rPr>
        <w:t xml:space="preserve"> – reduce the regulation by the trade union – improve the mobility of workers – greater production capacity</w:t>
      </w:r>
    </w:p>
    <w:p w14:paraId="5D2B8F3D" w14:textId="77777777" w:rsidR="00555361" w:rsidRPr="00E43DDF" w:rsidRDefault="00555361" w:rsidP="00555361">
      <w:pPr>
        <w:pStyle w:val="Heading3bullet"/>
        <w:numPr>
          <w:ilvl w:val="0"/>
          <w:numId w:val="0"/>
        </w:numPr>
        <w:ind w:left="1224"/>
        <w:rPr>
          <w:lang w:val="en-US"/>
        </w:rPr>
      </w:pPr>
    </w:p>
    <w:p w14:paraId="6B2307ED" w14:textId="77777777" w:rsidR="00555361" w:rsidRPr="00E43DDF" w:rsidRDefault="00555361" w:rsidP="00555361">
      <w:pPr>
        <w:pStyle w:val="Heading3"/>
        <w:jc w:val="both"/>
      </w:pPr>
      <w:commentRangeStart w:id="17"/>
      <w:r w:rsidRPr="00E43DDF">
        <w:t>Free Trade Agreements</w:t>
      </w:r>
      <w:r>
        <w:t xml:space="preserve"> </w:t>
      </w:r>
      <w:commentRangeEnd w:id="17"/>
      <w:r>
        <w:rPr>
          <w:rStyle w:val="CommentReference"/>
          <w:rFonts w:eastAsiaTheme="minorEastAsia"/>
          <w:lang w:eastAsia="zh-CN"/>
        </w:rPr>
        <w:commentReference w:id="17"/>
      </w:r>
      <w:r>
        <w:t>(Trade-network policy) – the reduction of trade barriers to facilitate trading activities and promotion of investment among countries</w:t>
      </w:r>
    </w:p>
    <w:p w14:paraId="39F3F719" w14:textId="77777777" w:rsidR="00555361" w:rsidRPr="00E43DDF" w:rsidRDefault="00555361" w:rsidP="00555361">
      <w:pPr>
        <w:pStyle w:val="Heading3bullet"/>
        <w:numPr>
          <w:ilvl w:val="2"/>
          <w:numId w:val="17"/>
        </w:numPr>
        <w:rPr>
          <w:lang w:val="en-US"/>
        </w:rPr>
      </w:pPr>
      <w:r w:rsidRPr="00E43DDF">
        <w:rPr>
          <w:lang w:val="en-US"/>
        </w:rPr>
        <w:t>Deals struck, usually between</w:t>
      </w:r>
      <w:r>
        <w:rPr>
          <w:lang w:val="en-US"/>
        </w:rPr>
        <w:t xml:space="preserve"> 2 nations, or sometimes with a </w:t>
      </w:r>
      <w:r w:rsidRPr="00E43DDF">
        <w:rPr>
          <w:lang w:val="en-US"/>
        </w:rPr>
        <w:t>grouping of nations to increase bilateral trade through measures such as cutting tariffs on most goods.</w:t>
      </w:r>
    </w:p>
    <w:p w14:paraId="5F5B586A" w14:textId="77777777" w:rsidR="00555361" w:rsidRDefault="00555361" w:rsidP="00555361">
      <w:pPr>
        <w:pStyle w:val="Heading3bullet"/>
        <w:numPr>
          <w:ilvl w:val="2"/>
          <w:numId w:val="17"/>
        </w:numPr>
        <w:rPr>
          <w:lang w:val="en-US"/>
        </w:rPr>
      </w:pPr>
      <w:r w:rsidRPr="00E43DDF">
        <w:rPr>
          <w:lang w:val="en-US"/>
        </w:rPr>
        <w:t>The main aim is to spur trade and</w:t>
      </w:r>
      <w:r>
        <w:rPr>
          <w:lang w:val="en-US"/>
        </w:rPr>
        <w:t xml:space="preserve"> investment between the 2 sides</w:t>
      </w:r>
    </w:p>
    <w:p w14:paraId="4E5BCEA5" w14:textId="77777777" w:rsidR="00555361" w:rsidRDefault="00555361" w:rsidP="00555361">
      <w:pPr>
        <w:tabs>
          <w:tab w:val="left" w:pos="567"/>
        </w:tabs>
        <w:ind w:left="1134"/>
        <w:jc w:val="both"/>
        <w:rPr>
          <w:b/>
          <w:sz w:val="28"/>
          <w:szCs w:val="28"/>
        </w:rPr>
      </w:pPr>
    </w:p>
    <w:p w14:paraId="33137E9D" w14:textId="77777777" w:rsidR="00555361" w:rsidRDefault="00555361" w:rsidP="00555361">
      <w:pPr>
        <w:tabs>
          <w:tab w:val="left" w:pos="567"/>
        </w:tabs>
        <w:ind w:left="1134"/>
        <w:jc w:val="both"/>
        <w:rPr>
          <w:b/>
          <w:sz w:val="28"/>
          <w:szCs w:val="28"/>
        </w:rPr>
      </w:pPr>
      <w:commentRangeStart w:id="18"/>
      <w:r>
        <w:rPr>
          <w:b/>
          <w:sz w:val="28"/>
          <w:szCs w:val="28"/>
        </w:rPr>
        <w:t>Differences between policies and measures</w:t>
      </w:r>
      <w:commentRangeEnd w:id="18"/>
      <w:r>
        <w:rPr>
          <w:rStyle w:val="CommentReference"/>
        </w:rPr>
        <w:commentReference w:id="18"/>
      </w:r>
    </w:p>
    <w:p w14:paraId="0DED0B61" w14:textId="77777777" w:rsidR="00555361" w:rsidRDefault="00555361" w:rsidP="00555361">
      <w:pPr>
        <w:tabs>
          <w:tab w:val="left" w:pos="567"/>
        </w:tabs>
        <w:ind w:left="1134"/>
        <w:jc w:val="both"/>
        <w:rPr>
          <w:b/>
          <w:sz w:val="28"/>
          <w:szCs w:val="28"/>
        </w:rPr>
      </w:pPr>
    </w:p>
    <w:p w14:paraId="2ED4DAA6" w14:textId="77777777" w:rsidR="00555361" w:rsidRDefault="00555361" w:rsidP="00555361">
      <w:pPr>
        <w:tabs>
          <w:tab w:val="left" w:pos="567"/>
        </w:tabs>
        <w:ind w:left="1134"/>
        <w:jc w:val="both"/>
        <w:rPr>
          <w:b/>
          <w:sz w:val="28"/>
          <w:szCs w:val="28"/>
          <w:highlight w:val="yellow"/>
        </w:rPr>
      </w:pPr>
    </w:p>
    <w:p w14:paraId="1F40B277" w14:textId="77777777" w:rsidR="00555361" w:rsidRDefault="00555361" w:rsidP="00555361">
      <w:pPr>
        <w:tabs>
          <w:tab w:val="left" w:pos="567"/>
        </w:tabs>
        <w:ind w:left="1134"/>
        <w:jc w:val="both"/>
        <w:rPr>
          <w:b/>
          <w:sz w:val="28"/>
          <w:szCs w:val="28"/>
          <w:highlight w:val="yellow"/>
        </w:rPr>
      </w:pPr>
    </w:p>
    <w:p w14:paraId="18E45895" w14:textId="77777777" w:rsidR="00555361" w:rsidRDefault="00555361" w:rsidP="00555361">
      <w:pPr>
        <w:tabs>
          <w:tab w:val="left" w:pos="567"/>
        </w:tabs>
        <w:ind w:left="1134"/>
        <w:jc w:val="both"/>
        <w:rPr>
          <w:b/>
          <w:sz w:val="28"/>
          <w:szCs w:val="28"/>
          <w:highlight w:val="yellow"/>
        </w:rPr>
      </w:pPr>
    </w:p>
    <w:p w14:paraId="75C08598" w14:textId="77777777" w:rsidR="00555361" w:rsidRDefault="00555361" w:rsidP="00555361">
      <w:pPr>
        <w:tabs>
          <w:tab w:val="left" w:pos="567"/>
        </w:tabs>
        <w:ind w:left="1134"/>
        <w:jc w:val="both"/>
        <w:rPr>
          <w:b/>
          <w:sz w:val="28"/>
          <w:szCs w:val="28"/>
          <w:highlight w:val="yellow"/>
        </w:rPr>
      </w:pPr>
    </w:p>
    <w:p w14:paraId="15C69297" w14:textId="77777777" w:rsidR="00555361" w:rsidRDefault="00555361" w:rsidP="00555361">
      <w:pPr>
        <w:tabs>
          <w:tab w:val="left" w:pos="567"/>
        </w:tabs>
        <w:ind w:left="1134"/>
        <w:jc w:val="both"/>
        <w:rPr>
          <w:b/>
          <w:sz w:val="28"/>
          <w:szCs w:val="28"/>
          <w:highlight w:val="yellow"/>
        </w:rPr>
      </w:pPr>
    </w:p>
    <w:p w14:paraId="58A35752" w14:textId="77777777" w:rsidR="00555361" w:rsidRDefault="00555361" w:rsidP="00555361">
      <w:pPr>
        <w:tabs>
          <w:tab w:val="left" w:pos="567"/>
        </w:tabs>
        <w:ind w:left="1134"/>
        <w:jc w:val="both"/>
        <w:rPr>
          <w:b/>
          <w:sz w:val="28"/>
          <w:szCs w:val="28"/>
          <w:highlight w:val="yellow"/>
        </w:rPr>
      </w:pPr>
    </w:p>
    <w:p w14:paraId="4B094916" w14:textId="77777777" w:rsidR="00555361" w:rsidRDefault="00555361" w:rsidP="00555361">
      <w:pPr>
        <w:tabs>
          <w:tab w:val="left" w:pos="567"/>
        </w:tabs>
        <w:ind w:left="1134"/>
        <w:jc w:val="both"/>
        <w:rPr>
          <w:b/>
          <w:sz w:val="28"/>
          <w:szCs w:val="28"/>
          <w:highlight w:val="yellow"/>
        </w:rPr>
      </w:pPr>
    </w:p>
    <w:p w14:paraId="1110C68E" w14:textId="77777777" w:rsidR="00555361" w:rsidRDefault="00555361" w:rsidP="00555361">
      <w:pPr>
        <w:tabs>
          <w:tab w:val="left" w:pos="567"/>
        </w:tabs>
        <w:ind w:left="1134"/>
        <w:jc w:val="both"/>
        <w:rPr>
          <w:b/>
          <w:sz w:val="28"/>
          <w:szCs w:val="28"/>
          <w:highlight w:val="yellow"/>
        </w:rPr>
      </w:pPr>
    </w:p>
    <w:p w14:paraId="0544CE01" w14:textId="77777777" w:rsidR="00555361" w:rsidRDefault="00555361" w:rsidP="00555361">
      <w:pPr>
        <w:tabs>
          <w:tab w:val="left" w:pos="567"/>
        </w:tabs>
        <w:ind w:left="1134"/>
        <w:jc w:val="both"/>
        <w:rPr>
          <w:b/>
          <w:sz w:val="28"/>
          <w:szCs w:val="28"/>
          <w:highlight w:val="yellow"/>
        </w:rPr>
      </w:pPr>
    </w:p>
    <w:p w14:paraId="77EA5F9F" w14:textId="77777777" w:rsidR="00555361" w:rsidRDefault="00555361" w:rsidP="00555361">
      <w:pPr>
        <w:tabs>
          <w:tab w:val="left" w:pos="567"/>
        </w:tabs>
        <w:ind w:left="1134"/>
        <w:jc w:val="both"/>
        <w:rPr>
          <w:b/>
          <w:sz w:val="28"/>
          <w:szCs w:val="28"/>
          <w:highlight w:val="yellow"/>
        </w:rPr>
      </w:pPr>
    </w:p>
    <w:p w14:paraId="7B51BE69" w14:textId="77777777" w:rsidR="00555361" w:rsidRDefault="00555361" w:rsidP="00555361">
      <w:pPr>
        <w:tabs>
          <w:tab w:val="left" w:pos="567"/>
        </w:tabs>
        <w:ind w:left="1134"/>
        <w:jc w:val="both"/>
        <w:rPr>
          <w:b/>
          <w:sz w:val="28"/>
          <w:szCs w:val="28"/>
          <w:highlight w:val="yellow"/>
        </w:rPr>
      </w:pPr>
    </w:p>
    <w:p w14:paraId="25F52CF2" w14:textId="77777777" w:rsidR="00555361" w:rsidRDefault="00555361" w:rsidP="00555361">
      <w:pPr>
        <w:tabs>
          <w:tab w:val="left" w:pos="567"/>
        </w:tabs>
        <w:ind w:left="1134"/>
        <w:jc w:val="both"/>
        <w:rPr>
          <w:b/>
          <w:sz w:val="28"/>
          <w:szCs w:val="28"/>
          <w:highlight w:val="yellow"/>
        </w:rPr>
      </w:pPr>
    </w:p>
    <w:p w14:paraId="64A7A832" w14:textId="77777777" w:rsidR="00555361" w:rsidRDefault="00555361" w:rsidP="00555361">
      <w:pPr>
        <w:tabs>
          <w:tab w:val="left" w:pos="567"/>
        </w:tabs>
        <w:ind w:left="1134"/>
        <w:jc w:val="both"/>
        <w:rPr>
          <w:b/>
          <w:sz w:val="28"/>
          <w:szCs w:val="28"/>
          <w:highlight w:val="yellow"/>
        </w:rPr>
      </w:pPr>
    </w:p>
    <w:p w14:paraId="1F3420A1" w14:textId="77777777" w:rsidR="00555361" w:rsidRDefault="00555361" w:rsidP="00555361">
      <w:pPr>
        <w:tabs>
          <w:tab w:val="left" w:pos="567"/>
        </w:tabs>
        <w:ind w:left="1134"/>
        <w:jc w:val="both"/>
        <w:rPr>
          <w:b/>
          <w:sz w:val="28"/>
          <w:szCs w:val="28"/>
          <w:highlight w:val="yellow"/>
        </w:rPr>
      </w:pPr>
    </w:p>
    <w:p w14:paraId="4D939852" w14:textId="77777777" w:rsidR="00555361" w:rsidRDefault="00555361" w:rsidP="00555361">
      <w:pPr>
        <w:tabs>
          <w:tab w:val="left" w:pos="567"/>
        </w:tabs>
        <w:ind w:left="1134"/>
        <w:jc w:val="both"/>
        <w:rPr>
          <w:b/>
          <w:sz w:val="28"/>
          <w:szCs w:val="28"/>
          <w:highlight w:val="yellow"/>
        </w:rPr>
      </w:pPr>
    </w:p>
    <w:p w14:paraId="59DA4082" w14:textId="05D015D5" w:rsidR="00555361" w:rsidRDefault="00555361" w:rsidP="00555361">
      <w:pPr>
        <w:tabs>
          <w:tab w:val="left" w:pos="567"/>
        </w:tabs>
        <w:ind w:left="1134"/>
        <w:jc w:val="both"/>
        <w:rPr>
          <w:b/>
          <w:sz w:val="28"/>
          <w:szCs w:val="28"/>
        </w:rPr>
      </w:pPr>
      <w:r w:rsidRPr="007B72C9">
        <w:rPr>
          <w:b/>
          <w:sz w:val="28"/>
          <w:szCs w:val="28"/>
          <w:highlight w:val="yellow"/>
        </w:rPr>
        <w:t>Explain how manpower development affects Standard of Living. (Increase in AD and AS)</w:t>
      </w:r>
    </w:p>
    <w:p w14:paraId="24E9A4E1" w14:textId="77777777" w:rsidR="00555361" w:rsidRDefault="00555361" w:rsidP="00555361">
      <w:pPr>
        <w:tabs>
          <w:tab w:val="left" w:pos="567"/>
        </w:tabs>
        <w:ind w:left="1134"/>
        <w:jc w:val="both"/>
        <w:rPr>
          <w:b/>
          <w:sz w:val="28"/>
          <w:szCs w:val="28"/>
        </w:rPr>
      </w:pPr>
      <w:r>
        <w:rPr>
          <w:b/>
          <w:sz w:val="28"/>
          <w:szCs w:val="28"/>
        </w:rPr>
        <w:t>introduction</w:t>
      </w:r>
    </w:p>
    <w:p w14:paraId="32670390" w14:textId="77777777" w:rsidR="00555361" w:rsidRDefault="00555361" w:rsidP="00555361">
      <w:pPr>
        <w:tabs>
          <w:tab w:val="left" w:pos="567"/>
        </w:tabs>
        <w:ind w:left="1134"/>
        <w:rPr>
          <w:b/>
          <w:sz w:val="28"/>
          <w:szCs w:val="28"/>
        </w:rPr>
      </w:pPr>
      <w:r>
        <w:rPr>
          <w:b/>
          <w:sz w:val="28"/>
          <w:szCs w:val="28"/>
        </w:rPr>
        <w:t>meaning of manpower development</w:t>
      </w:r>
    </w:p>
    <w:p w14:paraId="35006B27" w14:textId="77777777" w:rsidR="00555361" w:rsidRDefault="00555361" w:rsidP="00555361">
      <w:pPr>
        <w:tabs>
          <w:tab w:val="left" w:pos="567"/>
        </w:tabs>
        <w:ind w:left="1134"/>
        <w:rPr>
          <w:b/>
          <w:sz w:val="28"/>
          <w:szCs w:val="28"/>
        </w:rPr>
      </w:pPr>
      <w:r>
        <w:rPr>
          <w:b/>
          <w:sz w:val="28"/>
          <w:szCs w:val="28"/>
        </w:rPr>
        <w:t>meaning of SOL</w:t>
      </w:r>
    </w:p>
    <w:p w14:paraId="6C1B87B7" w14:textId="77777777" w:rsidR="00555361" w:rsidRDefault="00555361" w:rsidP="00555361">
      <w:pPr>
        <w:tabs>
          <w:tab w:val="left" w:pos="567"/>
        </w:tabs>
        <w:ind w:left="1134"/>
        <w:rPr>
          <w:b/>
          <w:sz w:val="28"/>
          <w:szCs w:val="28"/>
        </w:rPr>
      </w:pPr>
    </w:p>
    <w:p w14:paraId="77325B6F" w14:textId="77777777" w:rsidR="00555361" w:rsidRDefault="00555361" w:rsidP="00555361">
      <w:pPr>
        <w:tabs>
          <w:tab w:val="left" w:pos="567"/>
        </w:tabs>
        <w:ind w:left="1134"/>
        <w:rPr>
          <w:b/>
          <w:sz w:val="28"/>
          <w:szCs w:val="28"/>
        </w:rPr>
      </w:pPr>
      <w:r>
        <w:rPr>
          <w:b/>
          <w:sz w:val="28"/>
          <w:szCs w:val="28"/>
        </w:rPr>
        <w:t xml:space="preserve">Main body </w:t>
      </w:r>
    </w:p>
    <w:p w14:paraId="61EA9726" w14:textId="77777777" w:rsidR="00555361" w:rsidRDefault="00555361" w:rsidP="00555361">
      <w:pPr>
        <w:pStyle w:val="ListParagraph"/>
        <w:numPr>
          <w:ilvl w:val="0"/>
          <w:numId w:val="22"/>
        </w:numPr>
        <w:tabs>
          <w:tab w:val="left" w:pos="567"/>
        </w:tabs>
        <w:spacing w:after="0" w:line="240" w:lineRule="auto"/>
        <w:rPr>
          <w:b/>
          <w:sz w:val="28"/>
          <w:szCs w:val="28"/>
          <w:lang w:val="en-US"/>
        </w:rPr>
      </w:pPr>
      <w:r>
        <w:rPr>
          <w:b/>
          <w:sz w:val="28"/>
          <w:szCs w:val="28"/>
          <w:lang w:val="en-US"/>
        </w:rPr>
        <w:t>Explain how manpower raises AD to increase real GDP and therefor raises SOL (real GDP per capita)</w:t>
      </w:r>
    </w:p>
    <w:p w14:paraId="7FB5874F" w14:textId="77777777" w:rsidR="00555361" w:rsidRDefault="00555361" w:rsidP="00555361">
      <w:pPr>
        <w:pStyle w:val="ListParagraph"/>
        <w:numPr>
          <w:ilvl w:val="0"/>
          <w:numId w:val="21"/>
        </w:numPr>
        <w:tabs>
          <w:tab w:val="left" w:pos="567"/>
        </w:tabs>
        <w:spacing w:after="0" w:line="240" w:lineRule="auto"/>
        <w:rPr>
          <w:b/>
          <w:sz w:val="28"/>
          <w:szCs w:val="28"/>
          <w:lang w:val="en-US"/>
        </w:rPr>
      </w:pPr>
      <w:r>
        <w:rPr>
          <w:b/>
          <w:sz w:val="28"/>
          <w:szCs w:val="28"/>
          <w:lang w:val="en-US"/>
        </w:rPr>
        <w:t>how manpower raises Real GDP (increase XD and FDI)</w:t>
      </w:r>
    </w:p>
    <w:p w14:paraId="7214E139" w14:textId="77777777" w:rsidR="00555361" w:rsidRDefault="00555361" w:rsidP="00555361">
      <w:pPr>
        <w:pStyle w:val="ListParagraph"/>
        <w:numPr>
          <w:ilvl w:val="0"/>
          <w:numId w:val="21"/>
        </w:numPr>
        <w:tabs>
          <w:tab w:val="left" w:pos="567"/>
        </w:tabs>
        <w:spacing w:after="0" w:line="240" w:lineRule="auto"/>
        <w:rPr>
          <w:b/>
          <w:sz w:val="28"/>
          <w:szCs w:val="28"/>
          <w:lang w:val="en-US"/>
        </w:rPr>
      </w:pPr>
      <w:r>
        <w:rPr>
          <w:b/>
          <w:sz w:val="28"/>
          <w:szCs w:val="28"/>
          <w:lang w:val="en-US"/>
        </w:rPr>
        <w:t>how real GDP raise real GDP per capita</w:t>
      </w:r>
    </w:p>
    <w:p w14:paraId="26114DE8" w14:textId="77777777" w:rsidR="00555361" w:rsidRDefault="00555361" w:rsidP="00555361">
      <w:pPr>
        <w:pStyle w:val="ListParagraph"/>
        <w:numPr>
          <w:ilvl w:val="0"/>
          <w:numId w:val="22"/>
        </w:numPr>
        <w:tabs>
          <w:tab w:val="left" w:pos="567"/>
        </w:tabs>
        <w:spacing w:after="0" w:line="240" w:lineRule="auto"/>
        <w:rPr>
          <w:b/>
          <w:sz w:val="28"/>
          <w:szCs w:val="28"/>
          <w:lang w:val="en-US"/>
        </w:rPr>
      </w:pPr>
      <w:r>
        <w:rPr>
          <w:b/>
          <w:sz w:val="28"/>
          <w:szCs w:val="28"/>
          <w:lang w:val="en-US"/>
        </w:rPr>
        <w:t xml:space="preserve">Explain </w:t>
      </w:r>
      <w:commentRangeStart w:id="19"/>
      <w:r>
        <w:rPr>
          <w:b/>
          <w:sz w:val="28"/>
          <w:szCs w:val="28"/>
          <w:lang w:val="en-US"/>
        </w:rPr>
        <w:t>how manpower raise potential growth to raise future SOL</w:t>
      </w:r>
      <w:commentRangeEnd w:id="19"/>
      <w:r>
        <w:rPr>
          <w:rStyle w:val="CommentReference"/>
        </w:rPr>
        <w:commentReference w:id="19"/>
      </w:r>
    </w:p>
    <w:p w14:paraId="00E67D0D" w14:textId="77777777" w:rsidR="00555361" w:rsidRDefault="00555361" w:rsidP="00555361">
      <w:pPr>
        <w:pStyle w:val="ListParagraph"/>
        <w:numPr>
          <w:ilvl w:val="0"/>
          <w:numId w:val="22"/>
        </w:numPr>
        <w:tabs>
          <w:tab w:val="left" w:pos="567"/>
        </w:tabs>
        <w:spacing w:after="0" w:line="240" w:lineRule="auto"/>
        <w:rPr>
          <w:b/>
          <w:sz w:val="28"/>
          <w:szCs w:val="28"/>
          <w:lang w:val="en-US"/>
        </w:rPr>
      </w:pPr>
      <w:r>
        <w:rPr>
          <w:b/>
          <w:sz w:val="28"/>
          <w:szCs w:val="28"/>
          <w:lang w:val="en-US"/>
        </w:rPr>
        <w:t>draw diagram to show real GDP and potential growth can occur to rise SOL</w:t>
      </w:r>
    </w:p>
    <w:p w14:paraId="2557FEF1" w14:textId="77777777" w:rsidR="00555361" w:rsidRDefault="00555361" w:rsidP="00555361">
      <w:pPr>
        <w:pStyle w:val="ListParagraph"/>
        <w:numPr>
          <w:ilvl w:val="0"/>
          <w:numId w:val="22"/>
        </w:numPr>
        <w:tabs>
          <w:tab w:val="left" w:pos="567"/>
        </w:tabs>
        <w:spacing w:after="0" w:line="240" w:lineRule="auto"/>
        <w:rPr>
          <w:b/>
          <w:sz w:val="28"/>
          <w:szCs w:val="28"/>
          <w:lang w:val="en-US"/>
        </w:rPr>
      </w:pPr>
      <w:r>
        <w:rPr>
          <w:b/>
          <w:sz w:val="28"/>
          <w:szCs w:val="28"/>
          <w:lang w:val="en-US"/>
        </w:rPr>
        <w:t>can manpower raise non-material SOL</w:t>
      </w:r>
    </w:p>
    <w:p w14:paraId="3BDC2544" w14:textId="77777777" w:rsidR="00555361" w:rsidRDefault="00555361" w:rsidP="00555361">
      <w:pPr>
        <w:pStyle w:val="ListParagraph"/>
        <w:numPr>
          <w:ilvl w:val="0"/>
          <w:numId w:val="22"/>
        </w:numPr>
        <w:tabs>
          <w:tab w:val="left" w:pos="567"/>
        </w:tabs>
        <w:spacing w:after="0" w:line="240" w:lineRule="auto"/>
        <w:rPr>
          <w:b/>
          <w:sz w:val="28"/>
          <w:szCs w:val="28"/>
          <w:lang w:val="en-US"/>
        </w:rPr>
      </w:pPr>
      <w:r>
        <w:rPr>
          <w:b/>
          <w:sz w:val="28"/>
          <w:szCs w:val="28"/>
          <w:lang w:val="en-US"/>
        </w:rPr>
        <w:t>limitations of manpower in raising SOL (time comparison)</w:t>
      </w:r>
    </w:p>
    <w:p w14:paraId="078E6C26" w14:textId="77777777" w:rsidR="00555361" w:rsidRDefault="00555361" w:rsidP="00555361">
      <w:pPr>
        <w:tabs>
          <w:tab w:val="left" w:pos="567"/>
        </w:tabs>
        <w:ind w:left="1134"/>
        <w:rPr>
          <w:b/>
          <w:sz w:val="28"/>
          <w:szCs w:val="28"/>
        </w:rPr>
      </w:pPr>
    </w:p>
    <w:p w14:paraId="7DD79FB4" w14:textId="77777777" w:rsidR="00555361" w:rsidRPr="00641EC6" w:rsidRDefault="00555361" w:rsidP="00555361">
      <w:pPr>
        <w:tabs>
          <w:tab w:val="left" w:pos="567"/>
        </w:tabs>
        <w:ind w:left="1134"/>
        <w:rPr>
          <w:b/>
          <w:sz w:val="28"/>
          <w:szCs w:val="28"/>
        </w:rPr>
      </w:pPr>
      <w:r>
        <w:rPr>
          <w:b/>
          <w:sz w:val="28"/>
          <w:szCs w:val="28"/>
        </w:rPr>
        <w:t>Conclusion</w:t>
      </w:r>
      <w:r w:rsidRPr="00641EC6">
        <w:rPr>
          <w:b/>
          <w:sz w:val="28"/>
          <w:szCs w:val="28"/>
        </w:rPr>
        <w:br/>
      </w:r>
    </w:p>
    <w:p w14:paraId="3245F7D4" w14:textId="77777777" w:rsidR="00555361" w:rsidRDefault="00555361" w:rsidP="00555361">
      <w:pPr>
        <w:tabs>
          <w:tab w:val="left" w:pos="567"/>
        </w:tabs>
        <w:ind w:left="1134"/>
        <w:jc w:val="both"/>
        <w:rPr>
          <w:b/>
          <w:sz w:val="28"/>
          <w:szCs w:val="28"/>
        </w:rPr>
      </w:pPr>
    </w:p>
    <w:p w14:paraId="41415C67" w14:textId="77777777" w:rsidR="00555361" w:rsidRPr="001A1115" w:rsidRDefault="00555361" w:rsidP="00555361">
      <w:pPr>
        <w:tabs>
          <w:tab w:val="left" w:pos="567"/>
        </w:tabs>
        <w:ind w:left="1134" w:hanging="283"/>
        <w:jc w:val="both"/>
        <w:rPr>
          <w:b/>
          <w:sz w:val="28"/>
          <w:szCs w:val="28"/>
        </w:rPr>
      </w:pPr>
      <w:r>
        <w:rPr>
          <w:b/>
          <w:sz w:val="28"/>
          <w:szCs w:val="28"/>
        </w:rPr>
        <w:sym w:font="Wingdings 2" w:char="F0DE"/>
      </w:r>
      <w:r w:rsidRPr="001A1115">
        <w:rPr>
          <w:b/>
          <w:sz w:val="28"/>
          <w:szCs w:val="28"/>
        </w:rPr>
        <w:t>Process on how to explain and evaluate the mechanism of policies</w:t>
      </w:r>
    </w:p>
    <w:p w14:paraId="0382B3D6" w14:textId="77777777" w:rsidR="00555361" w:rsidRPr="001A1115" w:rsidRDefault="00555361" w:rsidP="00555361">
      <w:pPr>
        <w:tabs>
          <w:tab w:val="left" w:pos="567"/>
        </w:tabs>
        <w:ind w:left="1134" w:hanging="283"/>
        <w:jc w:val="both"/>
        <w:rPr>
          <w:sz w:val="28"/>
          <w:szCs w:val="28"/>
        </w:rPr>
      </w:pPr>
      <w:r w:rsidRPr="001A1115">
        <w:rPr>
          <w:sz w:val="28"/>
          <w:szCs w:val="28"/>
        </w:rPr>
        <w:t>a)</w:t>
      </w:r>
      <w:r w:rsidRPr="001A1115">
        <w:rPr>
          <w:sz w:val="28"/>
          <w:szCs w:val="28"/>
        </w:rPr>
        <w:tab/>
        <w:t>Definition and characteristics of the policy</w:t>
      </w:r>
    </w:p>
    <w:p w14:paraId="4839D91B" w14:textId="77777777" w:rsidR="00555361" w:rsidRDefault="00555361" w:rsidP="00555361">
      <w:pPr>
        <w:ind w:left="1134" w:hanging="283"/>
        <w:jc w:val="both"/>
        <w:rPr>
          <w:sz w:val="28"/>
          <w:szCs w:val="28"/>
        </w:rPr>
      </w:pPr>
      <w:r>
        <w:rPr>
          <w:sz w:val="28"/>
          <w:szCs w:val="28"/>
        </w:rPr>
        <w:t xml:space="preserve">b) </w:t>
      </w:r>
      <w:r w:rsidRPr="001A1115">
        <w:rPr>
          <w:sz w:val="28"/>
          <w:szCs w:val="28"/>
        </w:rPr>
        <w:t xml:space="preserve">Process of the policy – how the policy is conducted to solve the problems or achieve the aims </w:t>
      </w:r>
    </w:p>
    <w:p w14:paraId="6E4ABBC5" w14:textId="77777777" w:rsidR="00555361" w:rsidRPr="001A1115" w:rsidRDefault="00555361" w:rsidP="00555361">
      <w:pPr>
        <w:ind w:left="1134" w:hanging="283"/>
        <w:jc w:val="both"/>
        <w:rPr>
          <w:sz w:val="28"/>
          <w:szCs w:val="28"/>
        </w:rPr>
      </w:pPr>
      <w:r>
        <w:rPr>
          <w:sz w:val="28"/>
          <w:szCs w:val="28"/>
        </w:rPr>
        <w:t xml:space="preserve">c) </w:t>
      </w:r>
      <w:r w:rsidRPr="001A1115">
        <w:rPr>
          <w:sz w:val="28"/>
          <w:szCs w:val="28"/>
        </w:rPr>
        <w:t xml:space="preserve">Evaluation - </w:t>
      </w:r>
      <w:r w:rsidRPr="00BE6AB3">
        <w:rPr>
          <w:sz w:val="28"/>
          <w:szCs w:val="28"/>
          <w:highlight w:val="yellow"/>
        </w:rPr>
        <w:t>theoretical factors</w:t>
      </w:r>
      <w:r w:rsidRPr="001A1115">
        <w:rPr>
          <w:sz w:val="28"/>
          <w:szCs w:val="28"/>
        </w:rPr>
        <w:t xml:space="preserve"> / contextual factors (based on the economy)</w:t>
      </w:r>
    </w:p>
    <w:p w14:paraId="44126209" w14:textId="77777777" w:rsidR="00555361" w:rsidRPr="001A1115" w:rsidRDefault="00555361" w:rsidP="00555361">
      <w:pPr>
        <w:ind w:left="1134"/>
        <w:jc w:val="both"/>
        <w:rPr>
          <w:sz w:val="28"/>
          <w:szCs w:val="28"/>
        </w:rPr>
      </w:pPr>
      <w:r w:rsidRPr="00BE6AB3">
        <w:rPr>
          <w:sz w:val="28"/>
          <w:szCs w:val="28"/>
          <w:highlight w:val="yellow"/>
        </w:rPr>
        <w:t>Contextual Example</w:t>
      </w:r>
      <w:r w:rsidRPr="001A1115">
        <w:rPr>
          <w:sz w:val="28"/>
          <w:szCs w:val="28"/>
        </w:rPr>
        <w:t>: increase interest rate under a condition of market optimism – investment may continue as rate of return will be greater than the rise in interest rate, undermining the contractionary effect of monetary policy</w:t>
      </w:r>
    </w:p>
    <w:p w14:paraId="1047DBA6" w14:textId="77777777" w:rsidR="00555361" w:rsidRPr="001A1115" w:rsidRDefault="00555361" w:rsidP="00555361">
      <w:pPr>
        <w:pStyle w:val="Heading3bullet"/>
        <w:numPr>
          <w:ilvl w:val="0"/>
          <w:numId w:val="0"/>
        </w:numPr>
        <w:ind w:left="1134" w:hanging="283"/>
        <w:rPr>
          <w:lang w:val="en-US"/>
        </w:rPr>
      </w:pPr>
      <w:r w:rsidRPr="001A1115">
        <w:t>d)</w:t>
      </w:r>
      <w:r w:rsidRPr="001A1115">
        <w:tab/>
        <w:t>Basis of evaluation</w:t>
      </w:r>
    </w:p>
    <w:p w14:paraId="2FC223C1" w14:textId="77777777" w:rsidR="00555361" w:rsidRDefault="00555361" w:rsidP="00555361">
      <w:pPr>
        <w:pStyle w:val="Heading3bullet"/>
        <w:numPr>
          <w:ilvl w:val="0"/>
          <w:numId w:val="0"/>
        </w:numPr>
        <w:ind w:left="1134"/>
        <w:rPr>
          <w:lang w:val="en-US"/>
        </w:rPr>
      </w:pPr>
      <w:r>
        <w:rPr>
          <w:lang w:val="en-US"/>
        </w:rPr>
        <w:sym w:font="Wingdings 2" w:char="F0DE"/>
      </w:r>
      <w:r>
        <w:rPr>
          <w:lang w:val="en-US"/>
        </w:rPr>
        <w:t>In the analysis of the effectiveness of policy, it is important to consider the aims of the policy.</w:t>
      </w:r>
    </w:p>
    <w:p w14:paraId="45E282A6" w14:textId="77777777" w:rsidR="00555361" w:rsidRDefault="00555361" w:rsidP="00555361">
      <w:pPr>
        <w:pStyle w:val="Heading3bullet"/>
        <w:numPr>
          <w:ilvl w:val="0"/>
          <w:numId w:val="0"/>
        </w:numPr>
        <w:ind w:left="1134"/>
        <w:rPr>
          <w:lang w:val="en-US"/>
        </w:rPr>
      </w:pPr>
      <w:r>
        <w:rPr>
          <w:lang w:val="en-US"/>
        </w:rPr>
        <w:lastRenderedPageBreak/>
        <w:t>Eg. Effectiveness of FP in curbing inflation or the use of Exchange Rate Management Policy to solve unemployment</w:t>
      </w:r>
    </w:p>
    <w:p w14:paraId="1DBAE47C" w14:textId="77777777" w:rsidR="00555361" w:rsidRPr="00E43DDF" w:rsidRDefault="00555361" w:rsidP="00555361">
      <w:pPr>
        <w:pStyle w:val="Heading3bullet"/>
        <w:numPr>
          <w:ilvl w:val="0"/>
          <w:numId w:val="0"/>
        </w:numPr>
        <w:ind w:left="1134"/>
        <w:rPr>
          <w:lang w:val="en-US"/>
        </w:rPr>
      </w:pPr>
      <w:r>
        <w:rPr>
          <w:lang w:val="en-US"/>
        </w:rPr>
        <w:sym w:font="Wingdings 2" w:char="F0DE"/>
      </w:r>
      <w:r>
        <w:rPr>
          <w:lang w:val="en-US"/>
        </w:rPr>
        <w:t>Protectionism-whether protectionism is justifiable under the context of globalization</w:t>
      </w:r>
    </w:p>
    <w:p w14:paraId="74C4E464" w14:textId="407AD600" w:rsidR="00345503" w:rsidRDefault="00345503" w:rsidP="00555361">
      <w:pPr>
        <w:pStyle w:val="ListParagraph"/>
        <w:ind w:left="1134"/>
        <w:jc w:val="both"/>
        <w:rPr>
          <w:rFonts w:ascii="Arial" w:hAnsi="Arial" w:cs="Arial"/>
        </w:rPr>
      </w:pPr>
    </w:p>
    <w:p w14:paraId="02D1A9C9" w14:textId="77777777" w:rsidR="00345503" w:rsidRDefault="00345503" w:rsidP="00345503">
      <w:r>
        <w:t xml:space="preserve">Discuss the extent to which the </w:t>
      </w:r>
      <w:r w:rsidRPr="00030ABA">
        <w:rPr>
          <w:highlight w:val="green"/>
        </w:rPr>
        <w:t>nature of an economy affects a government’s choice of</w:t>
      </w:r>
      <w:r>
        <w:t xml:space="preserve"> </w:t>
      </w:r>
      <w:r w:rsidRPr="00030ABA">
        <w:rPr>
          <w:highlight w:val="green"/>
        </w:rPr>
        <w:t>macroeconomic policies</w:t>
      </w:r>
      <w:r>
        <w:t xml:space="preserve"> in </w:t>
      </w:r>
      <w:r w:rsidRPr="00030ABA">
        <w:rPr>
          <w:highlight w:val="green"/>
        </w:rPr>
        <w:t>addressing unemployment</w:t>
      </w:r>
      <w:r>
        <w:t>. (15)</w:t>
      </w:r>
    </w:p>
    <w:p w14:paraId="406B321A" w14:textId="77777777" w:rsidR="00345503" w:rsidRDefault="00345503" w:rsidP="00345503"/>
    <w:p w14:paraId="6B6DDE1F" w14:textId="77777777" w:rsidR="00345503" w:rsidRDefault="00345503" w:rsidP="00345503">
      <w:pPr>
        <w:rPr>
          <w:b/>
          <w:bCs/>
        </w:rPr>
      </w:pPr>
    </w:p>
    <w:p w14:paraId="70EF3176" w14:textId="77777777" w:rsidR="00345503" w:rsidRDefault="00345503" w:rsidP="00345503">
      <w:pPr>
        <w:rPr>
          <w:b/>
          <w:bCs/>
        </w:rPr>
      </w:pPr>
    </w:p>
    <w:p w14:paraId="234972C8" w14:textId="77777777" w:rsidR="00345503" w:rsidRDefault="00345503" w:rsidP="00345503">
      <w:pPr>
        <w:rPr>
          <w:b/>
          <w:bCs/>
        </w:rPr>
      </w:pPr>
      <w:r>
        <w:rPr>
          <w:b/>
          <w:bCs/>
        </w:rPr>
        <w:t>Introduction</w:t>
      </w:r>
    </w:p>
    <w:p w14:paraId="53C52052" w14:textId="77777777" w:rsidR="00345503" w:rsidRDefault="00345503" w:rsidP="00345503">
      <w:pPr>
        <w:rPr>
          <w:b/>
          <w:bCs/>
        </w:rPr>
      </w:pPr>
    </w:p>
    <w:p w14:paraId="4C75D66F" w14:textId="77777777" w:rsidR="00345503" w:rsidRDefault="00345503" w:rsidP="00345503">
      <w:pPr>
        <w:jc w:val="both"/>
      </w:pPr>
      <w:r>
        <w:t xml:space="preserve">In addressing the problem of unemployment, there is a need </w:t>
      </w:r>
      <w:r w:rsidRPr="00563190">
        <w:rPr>
          <w:highlight w:val="yellow"/>
        </w:rPr>
        <w:t>to consider the nature of the economy to select the right type of policies to solve unemployment</w:t>
      </w:r>
      <w:r>
        <w:t xml:space="preserve">. The nature of the economy would be </w:t>
      </w:r>
      <w:r w:rsidRPr="00563190">
        <w:rPr>
          <w:highlight w:val="green"/>
        </w:rPr>
        <w:t>the influencing factor as they contribute to different types of unemployment which requires the appropriate policies to be adopted</w:t>
      </w:r>
      <w:r>
        <w:t>. However, there are other factors that would affect the decision of policies used.</w:t>
      </w:r>
    </w:p>
    <w:p w14:paraId="5FB048B3" w14:textId="77777777" w:rsidR="00345503" w:rsidRDefault="00345503" w:rsidP="00345503">
      <w:pPr>
        <w:jc w:val="both"/>
      </w:pPr>
    </w:p>
    <w:p w14:paraId="08E1D5D8" w14:textId="77777777" w:rsidR="00345503" w:rsidRDefault="00345503" w:rsidP="00345503">
      <w:pPr>
        <w:jc w:val="both"/>
      </w:pPr>
      <w:r>
        <w:t>Main body</w:t>
      </w:r>
    </w:p>
    <w:p w14:paraId="5AD578A3" w14:textId="77777777" w:rsidR="00345503" w:rsidRDefault="00345503" w:rsidP="00345503">
      <w:pPr>
        <w:jc w:val="both"/>
      </w:pPr>
    </w:p>
    <w:p w14:paraId="4A81F5C2" w14:textId="77777777" w:rsidR="00345503" w:rsidRDefault="00345503" w:rsidP="00345503">
      <w:pPr>
        <w:jc w:val="both"/>
      </w:pPr>
      <w:r>
        <w:t xml:space="preserve">The types of policies the government can adopt are fiscal policy, monetary policy, exchange rate policy and supply-side management policy. </w:t>
      </w:r>
      <w:r w:rsidRPr="00563190">
        <w:rPr>
          <w:highlight w:val="green"/>
        </w:rPr>
        <w:t>Fiscal policy</w:t>
      </w:r>
      <w:r>
        <w:t xml:space="preserve"> involves the use of taxation and </w:t>
      </w:r>
      <w:r w:rsidRPr="006F55DE">
        <w:rPr>
          <w:highlight w:val="yellow"/>
        </w:rPr>
        <w:t>government expenditures to influence economic activities so that real GDP and product can increase to increase the demand for labour, solving unemployment</w:t>
      </w:r>
      <w:r w:rsidRPr="006F55DE">
        <w:t xml:space="preserve">. As </w:t>
      </w:r>
      <w:r w:rsidRPr="006F55DE">
        <w:rPr>
          <w:highlight w:val="green"/>
        </w:rPr>
        <w:t>for monetary policy</w:t>
      </w:r>
      <w:r w:rsidRPr="006F55DE">
        <w:t>,</w:t>
      </w:r>
      <w:r>
        <w:t xml:space="preserve"> the government will lower interest rate and raise economic activities to increase production, increasing demand for labour and solving unemployment. </w:t>
      </w:r>
      <w:r w:rsidRPr="006F55DE">
        <w:t>The supply-side management</w:t>
      </w:r>
      <w:r w:rsidRPr="00563190">
        <w:rPr>
          <w:u w:val="single"/>
        </w:rPr>
        <w:t xml:space="preserve"> policies</w:t>
      </w:r>
      <w:r>
        <w:t xml:space="preserve"> would help the workers improve their skills of the workers and expand the economic structure to avoid structural unemployment and technological unemployment. Lastly, the government can also use e</w:t>
      </w:r>
      <w:r w:rsidRPr="00563190">
        <w:rPr>
          <w:highlight w:val="green"/>
        </w:rPr>
        <w:t>xchange rate policy to lower exchange rate to increase export demand</w:t>
      </w:r>
      <w:r>
        <w:t xml:space="preserve"> so that real GDP and output is increased, increasing greater demand for labour, and solving cyclical unemployment. </w:t>
      </w:r>
    </w:p>
    <w:p w14:paraId="76BDE692" w14:textId="77777777" w:rsidR="00345503" w:rsidRDefault="00345503" w:rsidP="00345503">
      <w:pPr>
        <w:jc w:val="both"/>
      </w:pPr>
    </w:p>
    <w:p w14:paraId="6E4359BC" w14:textId="77777777" w:rsidR="00345503" w:rsidRDefault="00345503" w:rsidP="00345503">
      <w:pPr>
        <w:jc w:val="both"/>
      </w:pPr>
      <w:r w:rsidRPr="006F55DE">
        <w:t>It is important to know what the features of nature of the economy to understand how they can be significant factors that would affect the choice of policies to address unemployment.</w:t>
      </w:r>
      <w:r>
        <w:t xml:space="preserve"> Features like </w:t>
      </w:r>
      <w:r w:rsidRPr="00563190">
        <w:rPr>
          <w:highlight w:val="cyan"/>
        </w:rPr>
        <w:t>the size of population</w:t>
      </w:r>
      <w:r>
        <w:t xml:space="preserve"> would affect the decision as they would affect the size of market demand that would affect </w:t>
      </w:r>
      <w:r w:rsidRPr="00563190">
        <w:rPr>
          <w:highlight w:val="cyan"/>
        </w:rPr>
        <w:t>the aggregate demand</w:t>
      </w:r>
      <w:r>
        <w:t xml:space="preserve"> and real GDP, thus affecting the production level and employment rate. </w:t>
      </w:r>
      <w:r w:rsidRPr="006F55DE">
        <w:rPr>
          <w:highlight w:val="green"/>
        </w:rPr>
        <w:t>If the size of the population is small, there is a need to rely of external demand for growth of real GDP and output</w:t>
      </w:r>
      <w:r>
        <w:t xml:space="preserve">, this would mean that the </w:t>
      </w:r>
      <w:r w:rsidRPr="00563190">
        <w:rPr>
          <w:highlight w:val="cyan"/>
        </w:rPr>
        <w:t>price competitiveness of export must be raised</w:t>
      </w:r>
      <w:r>
        <w:t xml:space="preserve"> and thus, the exchange rate policy is needed to help the economy raise export demand by </w:t>
      </w:r>
      <w:r w:rsidRPr="00563190">
        <w:rPr>
          <w:highlight w:val="cyan"/>
        </w:rPr>
        <w:t>lowering or sustaining exchange rate to maintain export demand.</w:t>
      </w:r>
      <w:r>
        <w:t xml:space="preserve"> </w:t>
      </w:r>
      <w:r w:rsidRPr="00563190">
        <w:rPr>
          <w:highlight w:val="green"/>
        </w:rPr>
        <w:t>In Singapore</w:t>
      </w:r>
      <w:r>
        <w:t xml:space="preserve">, the government would use </w:t>
      </w:r>
      <w:r w:rsidRPr="003F64E2">
        <w:rPr>
          <w:highlight w:val="green"/>
        </w:rPr>
        <w:t>zero appreciation of exchange rate or gradual modest appreciation</w:t>
      </w:r>
      <w:r>
        <w:t xml:space="preserve"> to maintain export competitiveness, and this proves that small economy’s choice of policy to solve unemployment can be affected by the size of the population.</w:t>
      </w:r>
    </w:p>
    <w:p w14:paraId="28D67450" w14:textId="77777777" w:rsidR="00345503" w:rsidRDefault="00345503" w:rsidP="00345503">
      <w:pPr>
        <w:jc w:val="both"/>
      </w:pPr>
    </w:p>
    <w:p w14:paraId="4638F402" w14:textId="77777777" w:rsidR="00345503" w:rsidRPr="00563190" w:rsidRDefault="00345503" w:rsidP="00345503">
      <w:pPr>
        <w:jc w:val="both"/>
        <w:rPr>
          <w:u w:val="single"/>
        </w:rPr>
      </w:pPr>
      <w:r>
        <w:t xml:space="preserve">Another feature of nature of the economy that would affect the choice of policy </w:t>
      </w:r>
      <w:r w:rsidRPr="00563190">
        <w:rPr>
          <w:highlight w:val="green"/>
        </w:rPr>
        <w:t>is the level of technological development that determines the composition of productio</w:t>
      </w:r>
      <w:r>
        <w:t xml:space="preserve">n, affecting the type of employment in the economy. For an economy that focus on high technological advancement for accelerating growth, the economy is likely to </w:t>
      </w:r>
      <w:r w:rsidRPr="00563190">
        <w:rPr>
          <w:highlight w:val="green"/>
        </w:rPr>
        <w:t xml:space="preserve">experience structural unemployment which is </w:t>
      </w:r>
      <w:r w:rsidRPr="003F64E2">
        <w:rPr>
          <w:b/>
          <w:bCs/>
          <w:highlight w:val="green"/>
        </w:rPr>
        <w:lastRenderedPageBreak/>
        <w:t>the result of displacement of workers and skill mismatc</w:t>
      </w:r>
      <w:r w:rsidRPr="00563190">
        <w:rPr>
          <w:highlight w:val="green"/>
        </w:rPr>
        <w:t>h</w:t>
      </w:r>
      <w:r>
        <w:t xml:space="preserve"> and the use of </w:t>
      </w:r>
      <w:r w:rsidRPr="00563190">
        <w:rPr>
          <w:highlight w:val="green"/>
        </w:rPr>
        <w:t>manpower development policy which involves training and job placement with training programmes from SGSkillsFuture.</w:t>
      </w:r>
      <w:r>
        <w:t xml:space="preserve"> Based on this nature of the economy, the manpower policy based on </w:t>
      </w:r>
      <w:r w:rsidRPr="00563190">
        <w:rPr>
          <w:u w:val="single"/>
        </w:rPr>
        <w:t>supply-side management policy will be the choice to be used to solve unemployment.</w:t>
      </w:r>
    </w:p>
    <w:p w14:paraId="11F5CD7E" w14:textId="77777777" w:rsidR="00345503" w:rsidRDefault="00345503" w:rsidP="00345503">
      <w:pPr>
        <w:jc w:val="both"/>
      </w:pPr>
      <w:r>
        <w:t xml:space="preserve">Lastly, if the </w:t>
      </w:r>
      <w:r w:rsidRPr="00563190">
        <w:rPr>
          <w:highlight w:val="green"/>
        </w:rPr>
        <w:t>stage of the economy is still at an infant level and there is a need for the economy to raise investment to raise mass production to match rising demand</w:t>
      </w:r>
      <w:r>
        <w:t xml:space="preserve">, the use of low </w:t>
      </w:r>
      <w:r w:rsidRPr="00563190">
        <w:rPr>
          <w:highlight w:val="yellow"/>
        </w:rPr>
        <w:t>interest rate policy or expansionary monetary policy would be most appropriate.</w:t>
      </w:r>
      <w:r>
        <w:t xml:space="preserve"> At the stage when the economy needs further development, the use of interest policy is most appropriate as the government needs a market-based solution to induce permanent economic development which is built by the private firms. As firms seek for growth and they will compete for development and growth, the employment is more permanent and stable with this focus on market mechanism</w:t>
      </w:r>
    </w:p>
    <w:p w14:paraId="1DD9094E" w14:textId="77777777" w:rsidR="00345503" w:rsidRDefault="00345503" w:rsidP="00345503">
      <w:pPr>
        <w:jc w:val="both"/>
      </w:pPr>
    </w:p>
    <w:p w14:paraId="2A46C776" w14:textId="77777777" w:rsidR="00345503" w:rsidRDefault="00345503" w:rsidP="00345503">
      <w:pPr>
        <w:jc w:val="both"/>
      </w:pPr>
      <w:r>
        <w:t xml:space="preserve">However, there are other situations where other reasons will determine the choice of policy. One factor is the </w:t>
      </w:r>
      <w:r w:rsidRPr="00563190">
        <w:rPr>
          <w:highlight w:val="yellow"/>
        </w:rPr>
        <w:t>severity of unemployment where the best policy is the use of fiscal policy</w:t>
      </w:r>
      <w:r>
        <w:t xml:space="preserve"> and it would be better for the government to use fiscal policy to directly involve in solving the severity of unemployment. At this circumstance, the economy lacks confidence and the impact recession would affect the market’s ability to solve unemployment. Thus, this circumstance would be the influential factor to determine the reason for the use of fiscal policy and not due to the nature of the economy.</w:t>
      </w:r>
    </w:p>
    <w:p w14:paraId="785EB056" w14:textId="77777777" w:rsidR="00345503" w:rsidRDefault="00345503" w:rsidP="00345503">
      <w:pPr>
        <w:jc w:val="both"/>
      </w:pPr>
    </w:p>
    <w:p w14:paraId="639FD577" w14:textId="77777777" w:rsidR="00345503" w:rsidRDefault="00345503" w:rsidP="00345503">
      <w:pPr>
        <w:jc w:val="both"/>
      </w:pPr>
      <w:r>
        <w:t>In view of this discussion, it is observed that the nature of the economy is influential in the decision of the choice of policy to be used. However, the other factors are helpful in determining the choice of policy too. The time factor and complexity of unemployment can be dealt better to solve unemployment when the right type of policy is used.</w:t>
      </w:r>
    </w:p>
    <w:p w14:paraId="05CD2ABF" w14:textId="77777777" w:rsidR="00345503" w:rsidRDefault="00345503" w:rsidP="00345503">
      <w:pPr>
        <w:jc w:val="both"/>
      </w:pPr>
    </w:p>
    <w:p w14:paraId="2AEDA62C" w14:textId="77777777" w:rsidR="00345503" w:rsidRDefault="00345503" w:rsidP="00345503">
      <w:pPr>
        <w:jc w:val="both"/>
        <w:rPr>
          <w:b/>
          <w:bCs/>
        </w:rPr>
      </w:pPr>
      <w:r w:rsidRPr="006F55DE">
        <w:rPr>
          <w:b/>
          <w:bCs/>
        </w:rPr>
        <w:t>In sum, the issue of unemployment is of great significance to the economy and a good understanding of the factors that affect how the government solve unemployment is equally significant. To achieve this, zthe understanding of the factors affecting the choice of the policy is a good way to solve unemployment effectively.</w:t>
      </w:r>
    </w:p>
    <w:p w14:paraId="7A0CB614" w14:textId="77777777" w:rsidR="00345503" w:rsidRDefault="00345503" w:rsidP="00345503">
      <w:pPr>
        <w:jc w:val="both"/>
        <w:rPr>
          <w:b/>
          <w:bCs/>
        </w:rPr>
      </w:pPr>
    </w:p>
    <w:p w14:paraId="54B22423" w14:textId="77777777" w:rsidR="00345503" w:rsidRDefault="00345503" w:rsidP="00345503">
      <w:pPr>
        <w:jc w:val="both"/>
        <w:rPr>
          <w:b/>
          <w:bCs/>
        </w:rPr>
      </w:pPr>
      <w:r>
        <w:rPr>
          <w:b/>
          <w:bCs/>
        </w:rPr>
        <w:t>Discuss the limitations on how various policies are applied to curb inflation.</w:t>
      </w:r>
    </w:p>
    <w:p w14:paraId="51212AC1" w14:textId="77777777" w:rsidR="00345503" w:rsidRDefault="00345503" w:rsidP="00345503">
      <w:pPr>
        <w:jc w:val="both"/>
        <w:rPr>
          <w:b/>
          <w:bCs/>
        </w:rPr>
      </w:pPr>
    </w:p>
    <w:p w14:paraId="0072185E" w14:textId="77777777" w:rsidR="00345503" w:rsidRDefault="00345503" w:rsidP="00345503">
      <w:pPr>
        <w:pStyle w:val="ListParagraph"/>
        <w:numPr>
          <w:ilvl w:val="0"/>
          <w:numId w:val="23"/>
        </w:numPr>
        <w:spacing w:after="0" w:line="240" w:lineRule="auto"/>
        <w:jc w:val="both"/>
        <w:rPr>
          <w:b/>
          <w:bCs/>
        </w:rPr>
      </w:pPr>
      <w:r>
        <w:rPr>
          <w:b/>
          <w:bCs/>
        </w:rPr>
        <w:t>Meaning of inflation and state that we need to clear excess demand to curb inflation</w:t>
      </w:r>
    </w:p>
    <w:p w14:paraId="341D70FE" w14:textId="77777777" w:rsidR="00345503" w:rsidRDefault="00345503" w:rsidP="00345503">
      <w:pPr>
        <w:pStyle w:val="ListParagraph"/>
        <w:numPr>
          <w:ilvl w:val="0"/>
          <w:numId w:val="23"/>
        </w:numPr>
        <w:spacing w:after="0" w:line="240" w:lineRule="auto"/>
        <w:jc w:val="both"/>
        <w:rPr>
          <w:b/>
          <w:bCs/>
        </w:rPr>
      </w:pPr>
      <w:r>
        <w:rPr>
          <w:b/>
          <w:bCs/>
        </w:rPr>
        <w:t>Explain how the various policies work</w:t>
      </w:r>
    </w:p>
    <w:p w14:paraId="68848582" w14:textId="77777777" w:rsidR="00345503" w:rsidRDefault="00345503" w:rsidP="00345503">
      <w:pPr>
        <w:pStyle w:val="ListParagraph"/>
        <w:numPr>
          <w:ilvl w:val="0"/>
          <w:numId w:val="23"/>
        </w:numPr>
        <w:spacing w:after="0" w:line="240" w:lineRule="auto"/>
        <w:jc w:val="both"/>
        <w:rPr>
          <w:b/>
          <w:bCs/>
        </w:rPr>
      </w:pPr>
      <w:r>
        <w:rPr>
          <w:b/>
          <w:bCs/>
        </w:rPr>
        <w:t>Evaluate the limitations based on the respective policies.</w:t>
      </w:r>
    </w:p>
    <w:p w14:paraId="3F02AB46" w14:textId="77777777" w:rsidR="00345503" w:rsidRPr="005D6EB2" w:rsidRDefault="00345503" w:rsidP="00345503">
      <w:pPr>
        <w:pStyle w:val="ListParagraph"/>
        <w:numPr>
          <w:ilvl w:val="0"/>
          <w:numId w:val="23"/>
        </w:numPr>
        <w:spacing w:after="0" w:line="240" w:lineRule="auto"/>
        <w:jc w:val="both"/>
        <w:rPr>
          <w:b/>
          <w:bCs/>
        </w:rPr>
      </w:pPr>
      <w:r>
        <w:rPr>
          <w:b/>
          <w:bCs/>
        </w:rPr>
        <w:t>Analyze the limitations – which is most severe</w:t>
      </w:r>
    </w:p>
    <w:p w14:paraId="697C0277" w14:textId="77777777" w:rsidR="00345503" w:rsidRDefault="00345503" w:rsidP="00345503">
      <w:r>
        <w:t xml:space="preserve">Discuss the extent to which the </w:t>
      </w:r>
      <w:r w:rsidRPr="00030ABA">
        <w:rPr>
          <w:highlight w:val="green"/>
        </w:rPr>
        <w:t>nature of an economy affects a government’s choice of</w:t>
      </w:r>
      <w:r>
        <w:t xml:space="preserve"> </w:t>
      </w:r>
      <w:r w:rsidRPr="00030ABA">
        <w:rPr>
          <w:highlight w:val="green"/>
        </w:rPr>
        <w:t>macroeconomic policies</w:t>
      </w:r>
      <w:r>
        <w:t xml:space="preserve"> in </w:t>
      </w:r>
      <w:r w:rsidRPr="00030ABA">
        <w:rPr>
          <w:highlight w:val="green"/>
        </w:rPr>
        <w:t>addressing unemployment</w:t>
      </w:r>
      <w:r>
        <w:t>. (15)</w:t>
      </w:r>
    </w:p>
    <w:p w14:paraId="55778937" w14:textId="77777777" w:rsidR="00345503" w:rsidRDefault="00345503" w:rsidP="00345503"/>
    <w:p w14:paraId="65D7DD31" w14:textId="1C78DA5E" w:rsidR="00345503" w:rsidRDefault="00ED194B" w:rsidP="00345503">
      <w:pPr>
        <w:rPr>
          <w:b/>
          <w:bCs/>
        </w:rPr>
      </w:pPr>
      <w:r>
        <w:rPr>
          <w:b/>
          <w:bCs/>
        </w:rPr>
        <w:t>Factors affecting the choice of policy to solve economic problems</w:t>
      </w:r>
    </w:p>
    <w:p w14:paraId="254D9551" w14:textId="77777777" w:rsidR="00345503" w:rsidRDefault="00345503" w:rsidP="00345503">
      <w:pPr>
        <w:rPr>
          <w:b/>
          <w:bCs/>
        </w:rPr>
      </w:pPr>
    </w:p>
    <w:p w14:paraId="4B94E639" w14:textId="77777777" w:rsidR="00665E29" w:rsidRDefault="00665E29" w:rsidP="00B81416">
      <w:pPr>
        <w:spacing w:before="11"/>
        <w:rPr>
          <w:rFonts w:ascii="Arial" w:eastAsia="Arial" w:hAnsi="Arial" w:cs="Arial"/>
          <w:sz w:val="21"/>
          <w:szCs w:val="21"/>
          <w:lang w:val="en-SG"/>
        </w:rPr>
      </w:pPr>
    </w:p>
    <w:sectPr w:rsidR="00665E29">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imon Ng" w:date="2019-06-25T16:48:00Z" w:initials="SN">
    <w:p w14:paraId="6F970D0E" w14:textId="77777777" w:rsidR="00345503" w:rsidRDefault="00345503" w:rsidP="00345503">
      <w:pPr>
        <w:pStyle w:val="CommentText"/>
      </w:pPr>
      <w:r>
        <w:rPr>
          <w:rStyle w:val="CommentReference"/>
        </w:rPr>
        <w:annotationRef/>
      </w:r>
      <w:r>
        <w:t>Qualitative monetary policy – controls the direction of money supply – prevent market speculation on property – decrease money supply for private property – control the money supply in one area of activity</w:t>
      </w:r>
    </w:p>
  </w:comment>
  <w:comment w:id="4" w:author="Simon Ng" w:date="2019-05-06T17:29:00Z" w:initials="SN">
    <w:p w14:paraId="10DCD4B0" w14:textId="77777777" w:rsidR="00345503" w:rsidRDefault="00345503" w:rsidP="00345503">
      <w:pPr>
        <w:pStyle w:val="CommentText"/>
      </w:pPr>
      <w:r>
        <w:rPr>
          <w:rStyle w:val="CommentReference"/>
        </w:rPr>
        <w:annotationRef/>
      </w:r>
      <w:r>
        <w:t xml:space="preserve">FP will adjust the structure of the economy and efficiency of the industries which will affect the production capacity of the economy </w:t>
      </w:r>
    </w:p>
  </w:comment>
  <w:comment w:id="5" w:author="Simon Ng" w:date="2019-06-25T16:53:00Z" w:initials="SN">
    <w:p w14:paraId="02D82E7F" w14:textId="77777777" w:rsidR="00345503" w:rsidRDefault="00345503" w:rsidP="00345503">
      <w:pPr>
        <w:pStyle w:val="CommentText"/>
      </w:pPr>
      <w:r>
        <w:rPr>
          <w:rStyle w:val="CommentReference"/>
        </w:rPr>
        <w:annotationRef/>
      </w:r>
      <w:r>
        <w:t>Balance budget – value of k is equal to 1 – increase in G by 100m x k(1) = increase in GDP by 100m – mpt = .1 -&gt; increase in tax by 10m – pay back debt.</w:t>
      </w:r>
    </w:p>
  </w:comment>
  <w:comment w:id="6" w:author="Simon Ng" w:date="2019-06-26T17:18:00Z" w:initials="SN">
    <w:p w14:paraId="3A7C6759" w14:textId="77777777" w:rsidR="00345503" w:rsidRDefault="00345503" w:rsidP="00345503">
      <w:pPr>
        <w:pStyle w:val="CommentText"/>
      </w:pPr>
      <w:r>
        <w:rPr>
          <w:rStyle w:val="CommentReference"/>
        </w:rPr>
        <w:annotationRef/>
      </w:r>
      <w:r>
        <w:t>SG Monetary exchange rate policy focus on a strategy of gradual and modest appreciation of exchange rate to curb inflation and maintain our status as a wealth management ctr.</w:t>
      </w:r>
    </w:p>
    <w:p w14:paraId="5195976D" w14:textId="77777777" w:rsidR="00345503" w:rsidRDefault="00345503" w:rsidP="00345503">
      <w:pPr>
        <w:pStyle w:val="CommentText"/>
      </w:pPr>
    </w:p>
    <w:p w14:paraId="72DF161F" w14:textId="77777777" w:rsidR="00345503" w:rsidRDefault="00345503" w:rsidP="00345503">
      <w:pPr>
        <w:pStyle w:val="CommentText"/>
      </w:pPr>
      <w:r>
        <w:t xml:space="preserve">Zero appreciation – no further appreciation of exchange rate to prevent the appreciation to hurt our export competitiveness. </w:t>
      </w:r>
    </w:p>
  </w:comment>
  <w:comment w:id="7" w:author="Simon Ng" w:date="2019-06-25T17:04:00Z" w:initials="SN">
    <w:p w14:paraId="7360A82F" w14:textId="77777777" w:rsidR="00345503" w:rsidRDefault="00345503" w:rsidP="00345503">
      <w:pPr>
        <w:pStyle w:val="CommentText"/>
      </w:pPr>
      <w:r>
        <w:rPr>
          <w:rStyle w:val="CommentReference"/>
        </w:rPr>
        <w:annotationRef/>
      </w:r>
      <w:r>
        <w:t>Manpower -training – supply of more skilful workers (a form of expansion of supply of resources</w:t>
      </w:r>
      <w:r>
        <w:br/>
        <w:t>- skilful workers – more efficient in production – lower cop – increase output</w:t>
      </w:r>
    </w:p>
  </w:comment>
  <w:comment w:id="8" w:author="Simon Ng" w:date="2021-05-20T14:03:00Z" w:initials="SN">
    <w:p w14:paraId="5E20F5E7" w14:textId="77777777" w:rsidR="00345503" w:rsidRDefault="00345503" w:rsidP="00345503">
      <w:pPr>
        <w:pStyle w:val="CommentText"/>
      </w:pPr>
      <w:r>
        <w:rPr>
          <w:rStyle w:val="CommentReference"/>
        </w:rPr>
        <w:annotationRef/>
      </w:r>
      <w:r>
        <w:t>Increase in XD in SR – increase in AD, Md raises production capacity to extend potential growth</w:t>
      </w:r>
    </w:p>
  </w:comment>
  <w:comment w:id="9" w:author="Simon Ng" w:date="2021-05-20T14:05:00Z" w:initials="SN">
    <w:p w14:paraId="31868F3D" w14:textId="77777777" w:rsidR="00345503" w:rsidRDefault="00345503" w:rsidP="00345503">
      <w:pPr>
        <w:pStyle w:val="CommentText"/>
      </w:pPr>
      <w:r>
        <w:rPr>
          <w:rStyle w:val="CommentReference"/>
        </w:rPr>
        <w:annotationRef/>
      </w:r>
      <w:r>
        <w:t>Policies are the policies taught – MP, FP</w:t>
      </w:r>
    </w:p>
    <w:p w14:paraId="1231D55B" w14:textId="77777777" w:rsidR="00345503" w:rsidRDefault="00345503" w:rsidP="00345503">
      <w:pPr>
        <w:pStyle w:val="CommentText"/>
      </w:pPr>
      <w:r>
        <w:t>Measures – options provided by the text – skillsfuture</w:t>
      </w:r>
    </w:p>
  </w:comment>
  <w:comment w:id="10" w:author="Simon Ng" w:date="2019-06-25T17:15:00Z" w:initials="SN">
    <w:p w14:paraId="1CD2AE65" w14:textId="77777777" w:rsidR="00345503" w:rsidRDefault="00345503" w:rsidP="00345503">
      <w:pPr>
        <w:pStyle w:val="CommentText"/>
      </w:pPr>
      <w:r>
        <w:rPr>
          <w:rStyle w:val="CommentReference"/>
        </w:rPr>
        <w:annotationRef/>
      </w:r>
      <w:r>
        <w:t>Increase XD to raise AD to increase GDP – higher real GDP per capita</w:t>
      </w:r>
      <w:r>
        <w:br/>
        <w:t>- increase in MD -raising variety and qty of goods and services to raise level of consumption -raise material level of comfort and improve SOL</w:t>
      </w:r>
      <w:r>
        <w:br/>
        <w:t>- import of resources – enable to increase production – increase output – increase in GDP – higher real GDP per capit</w:t>
      </w:r>
    </w:p>
  </w:comment>
  <w:comment w:id="11" w:author="Simon Ng" w:date="2019-05-06T17:13:00Z" w:initials="SN">
    <w:p w14:paraId="710C3DD8" w14:textId="77777777" w:rsidR="00555361" w:rsidRDefault="00555361" w:rsidP="00555361">
      <w:pPr>
        <w:pStyle w:val="CommentText"/>
      </w:pPr>
      <w:r>
        <w:rPr>
          <w:rStyle w:val="CommentReference"/>
        </w:rPr>
        <w:annotationRef/>
      </w:r>
      <w:r>
        <w:t>Production is replaced by machine – increased GDP without employing more workers</w:t>
      </w:r>
    </w:p>
    <w:p w14:paraId="7DAD898A" w14:textId="77777777" w:rsidR="00555361" w:rsidRDefault="00555361" w:rsidP="00555361">
      <w:pPr>
        <w:pStyle w:val="CommentText"/>
      </w:pPr>
      <w:r>
        <w:t>The economic structure is focusing on high-valued production – greater use of more machinery  and technology – employed very few workers</w:t>
      </w:r>
    </w:p>
  </w:comment>
  <w:comment w:id="12" w:author="Simon Ng" w:date="2019-06-25T16:48:00Z" w:initials="SN">
    <w:p w14:paraId="25DC3C25" w14:textId="77777777" w:rsidR="00555361" w:rsidRDefault="00555361" w:rsidP="00555361">
      <w:pPr>
        <w:pStyle w:val="CommentText"/>
      </w:pPr>
      <w:r>
        <w:rPr>
          <w:rStyle w:val="CommentReference"/>
        </w:rPr>
        <w:annotationRef/>
      </w:r>
      <w:r>
        <w:t>Qualitative monetary policy – controls the direction of money supply – prevent market speculation on property – decrease money supply for private property – control the money supply in one area of activity</w:t>
      </w:r>
    </w:p>
  </w:comment>
  <w:comment w:id="13" w:author="Simon Ng" w:date="2019-05-06T17:29:00Z" w:initials="SN">
    <w:p w14:paraId="0CFC1BC8" w14:textId="77777777" w:rsidR="00555361" w:rsidRDefault="00555361" w:rsidP="00555361">
      <w:pPr>
        <w:pStyle w:val="CommentText"/>
      </w:pPr>
      <w:r>
        <w:rPr>
          <w:rStyle w:val="CommentReference"/>
        </w:rPr>
        <w:annotationRef/>
      </w:r>
      <w:r>
        <w:t xml:space="preserve">FP will adjust the structure of the economy and efficiency of the industries which will affect the production capacity of the economy </w:t>
      </w:r>
    </w:p>
  </w:comment>
  <w:comment w:id="14" w:author="Simon Ng" w:date="2019-06-25T16:53:00Z" w:initials="SN">
    <w:p w14:paraId="3EC26DF2" w14:textId="77777777" w:rsidR="00555361" w:rsidRDefault="00555361" w:rsidP="00555361">
      <w:pPr>
        <w:pStyle w:val="CommentText"/>
      </w:pPr>
      <w:r>
        <w:rPr>
          <w:rStyle w:val="CommentReference"/>
        </w:rPr>
        <w:annotationRef/>
      </w:r>
      <w:r>
        <w:t>Balance budget – value of k is equal to 1 – increase in G by 100m x k(1) = increase in GDP by 100m – mpt = .1 -&gt; increase in tax by 10m – pay back debt.</w:t>
      </w:r>
    </w:p>
  </w:comment>
  <w:comment w:id="15" w:author="Simon Ng" w:date="2019-06-26T17:18:00Z" w:initials="SN">
    <w:p w14:paraId="4400AFC9" w14:textId="77777777" w:rsidR="00555361" w:rsidRDefault="00555361" w:rsidP="00555361">
      <w:pPr>
        <w:pStyle w:val="CommentText"/>
      </w:pPr>
      <w:r>
        <w:rPr>
          <w:rStyle w:val="CommentReference"/>
        </w:rPr>
        <w:annotationRef/>
      </w:r>
      <w:r>
        <w:t>SG Monetary exchange rate policy focus on a strategy of gradual and modest appreciation of exchange rate to curb inflation and maintain our status as a wealth management ctr.</w:t>
      </w:r>
    </w:p>
    <w:p w14:paraId="696487CF" w14:textId="77777777" w:rsidR="00555361" w:rsidRDefault="00555361" w:rsidP="00555361">
      <w:pPr>
        <w:pStyle w:val="CommentText"/>
      </w:pPr>
    </w:p>
    <w:p w14:paraId="50BB0F94" w14:textId="77777777" w:rsidR="00555361" w:rsidRDefault="00555361" w:rsidP="00555361">
      <w:pPr>
        <w:pStyle w:val="CommentText"/>
      </w:pPr>
      <w:r>
        <w:t xml:space="preserve">Zero appreciation – no further appreciation of exchange rate to prevent the appreciation to hurt our export competitiveness. </w:t>
      </w:r>
    </w:p>
  </w:comment>
  <w:comment w:id="16" w:author="Simon Ng" w:date="2019-06-25T17:04:00Z" w:initials="SN">
    <w:p w14:paraId="33517283" w14:textId="77777777" w:rsidR="00555361" w:rsidRDefault="00555361" w:rsidP="00555361">
      <w:pPr>
        <w:pStyle w:val="CommentText"/>
      </w:pPr>
      <w:r>
        <w:rPr>
          <w:rStyle w:val="CommentReference"/>
        </w:rPr>
        <w:annotationRef/>
      </w:r>
      <w:r>
        <w:t>Manpower -training – supply of more skilful workers (a form of expansion of supply of resources</w:t>
      </w:r>
      <w:r>
        <w:br/>
        <w:t>- skilful workers – more efficient in production – lower cop – increase output</w:t>
      </w:r>
    </w:p>
  </w:comment>
  <w:comment w:id="17" w:author="Simon Ng" w:date="2021-05-20T14:03:00Z" w:initials="SN">
    <w:p w14:paraId="56A2EBF2" w14:textId="77777777" w:rsidR="00555361" w:rsidRDefault="00555361" w:rsidP="00555361">
      <w:pPr>
        <w:pStyle w:val="CommentText"/>
      </w:pPr>
      <w:r>
        <w:rPr>
          <w:rStyle w:val="CommentReference"/>
        </w:rPr>
        <w:annotationRef/>
      </w:r>
      <w:r>
        <w:t>Increase in XD in SR – increase in AD, Md raises production capacity to extend potential growth</w:t>
      </w:r>
    </w:p>
  </w:comment>
  <w:comment w:id="18" w:author="Simon Ng" w:date="2021-05-20T14:05:00Z" w:initials="SN">
    <w:p w14:paraId="43429362" w14:textId="77777777" w:rsidR="00555361" w:rsidRDefault="00555361" w:rsidP="00555361">
      <w:pPr>
        <w:pStyle w:val="CommentText"/>
      </w:pPr>
      <w:r>
        <w:rPr>
          <w:rStyle w:val="CommentReference"/>
        </w:rPr>
        <w:annotationRef/>
      </w:r>
      <w:r>
        <w:t>Policies are the policies taught – MP, FP</w:t>
      </w:r>
    </w:p>
    <w:p w14:paraId="6C1CE2BA" w14:textId="77777777" w:rsidR="00555361" w:rsidRDefault="00555361" w:rsidP="00555361">
      <w:pPr>
        <w:pStyle w:val="CommentText"/>
      </w:pPr>
      <w:r>
        <w:t>Measures – options provided by the text – skillsfuture</w:t>
      </w:r>
    </w:p>
  </w:comment>
  <w:comment w:id="19" w:author="Simon Ng" w:date="2019-06-25T17:15:00Z" w:initials="SN">
    <w:p w14:paraId="2B32E864" w14:textId="77777777" w:rsidR="00555361" w:rsidRDefault="00555361" w:rsidP="00555361">
      <w:pPr>
        <w:pStyle w:val="CommentText"/>
      </w:pPr>
      <w:r>
        <w:rPr>
          <w:rStyle w:val="CommentReference"/>
        </w:rPr>
        <w:annotationRef/>
      </w:r>
      <w:r>
        <w:t>Increase XD to raise AD to increase GDP – higher real GDP per capita</w:t>
      </w:r>
      <w:r>
        <w:br/>
        <w:t>- increase in MD -raising variety and qty of goods and services to raise level of consumption -raise material level of comfort and improve SOL</w:t>
      </w:r>
      <w:r>
        <w:br/>
        <w:t>- import of resources – enable to increase production – increase output – increase in GDP – higher real GDP per capit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970D0E" w15:done="0"/>
  <w15:commentEx w15:paraId="10DCD4B0" w15:done="0"/>
  <w15:commentEx w15:paraId="02D82E7F" w15:done="0"/>
  <w15:commentEx w15:paraId="72DF161F" w15:done="0"/>
  <w15:commentEx w15:paraId="7360A82F" w15:done="0"/>
  <w15:commentEx w15:paraId="5E20F5E7" w15:done="0"/>
  <w15:commentEx w15:paraId="1231D55B" w15:done="0"/>
  <w15:commentEx w15:paraId="1CD2AE65" w15:done="0"/>
  <w15:commentEx w15:paraId="7DAD898A" w15:done="0"/>
  <w15:commentEx w15:paraId="25DC3C25" w15:done="0"/>
  <w15:commentEx w15:paraId="0CFC1BC8" w15:done="0"/>
  <w15:commentEx w15:paraId="3EC26DF2" w15:done="0"/>
  <w15:commentEx w15:paraId="50BB0F94" w15:done="0"/>
  <w15:commentEx w15:paraId="33517283" w15:done="0"/>
  <w15:commentEx w15:paraId="56A2EBF2" w15:done="0"/>
  <w15:commentEx w15:paraId="6C1CE2BA" w15:done="0"/>
  <w15:commentEx w15:paraId="2B32E8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A6FF4" w16cex:dateUtc="2019-06-25T08:48:00Z"/>
  <w16cex:commentExtensible w16cex:durableId="253A6FF3" w16cex:dateUtc="2019-05-06T09:29:00Z"/>
  <w16cex:commentExtensible w16cex:durableId="253A6FF2" w16cex:dateUtc="2019-06-25T08:53:00Z"/>
  <w16cex:commentExtensible w16cex:durableId="253A6FF1" w16cex:dateUtc="2019-06-26T09:18:00Z"/>
  <w16cex:commentExtensible w16cex:durableId="253A6FF0" w16cex:dateUtc="2019-06-25T09:04:00Z"/>
  <w16cex:commentExtensible w16cex:durableId="253A6FEF" w16cex:dateUtc="2021-05-20T06:03:00Z"/>
  <w16cex:commentExtensible w16cex:durableId="253A6FEE" w16cex:dateUtc="2021-05-20T06:05:00Z"/>
  <w16cex:commentExtensible w16cex:durableId="253A6FED" w16cex:dateUtc="2019-06-25T09:15:00Z"/>
  <w16cex:commentExtensible w16cex:durableId="207AE9CA" w16cex:dateUtc="2019-05-06T09:13:00Z"/>
  <w16cex:commentExtensible w16cex:durableId="20BCCEE1" w16cex:dateUtc="2019-06-25T08:48:00Z"/>
  <w16cex:commentExtensible w16cex:durableId="207AED7C" w16cex:dateUtc="2019-05-06T09:29:00Z"/>
  <w16cex:commentExtensible w16cex:durableId="20BCD019" w16cex:dateUtc="2019-06-25T08:53:00Z"/>
  <w16cex:commentExtensible w16cex:durableId="20BE2762" w16cex:dateUtc="2019-06-26T09:18:00Z"/>
  <w16cex:commentExtensible w16cex:durableId="20BCD2AD" w16cex:dateUtc="2019-06-25T09:04:00Z"/>
  <w16cex:commentExtensible w16cex:durableId="2450EA99" w16cex:dateUtc="2021-05-20T06:03:00Z"/>
  <w16cex:commentExtensible w16cex:durableId="2450EB26" w16cex:dateUtc="2021-05-20T06:05:00Z"/>
  <w16cex:commentExtensible w16cex:durableId="20BCD547" w16cex:dateUtc="2019-06-25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970D0E" w16cid:durableId="253A6FF4"/>
  <w16cid:commentId w16cid:paraId="10DCD4B0" w16cid:durableId="253A6FF3"/>
  <w16cid:commentId w16cid:paraId="02D82E7F" w16cid:durableId="253A6FF2"/>
  <w16cid:commentId w16cid:paraId="72DF161F" w16cid:durableId="253A6FF1"/>
  <w16cid:commentId w16cid:paraId="7360A82F" w16cid:durableId="253A6FF0"/>
  <w16cid:commentId w16cid:paraId="5E20F5E7" w16cid:durableId="253A6FEF"/>
  <w16cid:commentId w16cid:paraId="1231D55B" w16cid:durableId="253A6FEE"/>
  <w16cid:commentId w16cid:paraId="1CD2AE65" w16cid:durableId="253A6FED"/>
  <w16cid:commentId w16cid:paraId="7DAD898A" w16cid:durableId="207AE9CA"/>
  <w16cid:commentId w16cid:paraId="25DC3C25" w16cid:durableId="20BCCEE1"/>
  <w16cid:commentId w16cid:paraId="0CFC1BC8" w16cid:durableId="207AED7C"/>
  <w16cid:commentId w16cid:paraId="3EC26DF2" w16cid:durableId="20BCD019"/>
  <w16cid:commentId w16cid:paraId="50BB0F94" w16cid:durableId="20BE2762"/>
  <w16cid:commentId w16cid:paraId="33517283" w16cid:durableId="20BCD2AD"/>
  <w16cid:commentId w16cid:paraId="56A2EBF2" w16cid:durableId="2450EA99"/>
  <w16cid:commentId w16cid:paraId="6C1CE2BA" w16cid:durableId="2450EB26"/>
  <w16cid:commentId w16cid:paraId="2B32E864" w16cid:durableId="20BCD5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7D3C" w14:textId="77777777" w:rsidR="00EC7237" w:rsidRDefault="00EC7237" w:rsidP="00565641">
      <w:r>
        <w:separator/>
      </w:r>
    </w:p>
  </w:endnote>
  <w:endnote w:type="continuationSeparator" w:id="0">
    <w:p w14:paraId="495FD5DA" w14:textId="77777777" w:rsidR="00EC7237" w:rsidRDefault="00EC7237"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2A42" w14:textId="77777777" w:rsidR="00B81416" w:rsidRDefault="00B81416">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013E1" w14:textId="77777777" w:rsidR="00EC7237" w:rsidRDefault="00EC7237" w:rsidP="00565641">
      <w:r>
        <w:separator/>
      </w:r>
    </w:p>
  </w:footnote>
  <w:footnote w:type="continuationSeparator" w:id="0">
    <w:p w14:paraId="734447D8" w14:textId="77777777" w:rsidR="00EC7237" w:rsidRDefault="00EC7237"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F551" w14:textId="77777777" w:rsidR="00B81416" w:rsidRDefault="00EC7237">
    <w:pPr>
      <w:spacing w:line="14" w:lineRule="auto"/>
      <w:rPr>
        <w:sz w:val="20"/>
        <w:szCs w:val="20"/>
      </w:rPr>
    </w:pPr>
    <w:r>
      <w:rPr>
        <w:sz w:val="22"/>
        <w:szCs w:val="22"/>
      </w:rPr>
      <w:pict w14:anchorId="7AFE703A">
        <v:shapetype id="_x0000_t202" coordsize="21600,21600" o:spt="202" path="m,l,21600r21600,l21600,xe">
          <v:stroke joinstyle="miter"/>
          <v:path gradientshapeok="t" o:connecttype="rect"/>
        </v:shapetype>
        <v:shape id="_x0000_s1025" type="#_x0000_t202" style="position:absolute;margin-left:292.5pt;margin-top:35.7pt;width:10.15pt;height:13pt;z-index:-251653120;mso-position-horizontal-relative:page;mso-position-vertical-relative:page" filled="f" stroked="f">
          <v:textbox style="mso-next-textbox:#_x0000_s1025" inset="0,0,0,0">
            <w:txbxContent>
              <w:p w14:paraId="0E2468FE" w14:textId="77777777" w:rsidR="00B81416" w:rsidRDefault="00B81416">
                <w:pPr>
                  <w:pStyle w:val="BodyText"/>
                  <w:spacing w:line="245" w:lineRule="exact"/>
                  <w:ind w:left="40"/>
                  <w:rPr>
                    <w:rFonts w:cs="Arial"/>
                  </w:rPr>
                </w:pPr>
                <w:r>
                  <w:fldChar w:fldCharType="begin"/>
                </w:r>
                <w:r>
                  <w:rPr>
                    <w:color w:val="231F20"/>
                    <w:w w:val="99"/>
                  </w:rPr>
                  <w:instrText xml:space="preserve"> PAGE </w:instrText>
                </w:r>
                <w:r>
                  <w:fldChar w:fldCharType="separate"/>
                </w:r>
                <w:r>
                  <w:t>7</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30E81"/>
    <w:multiLevelType w:val="hybridMultilevel"/>
    <w:tmpl w:val="1F8821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E8820FC"/>
    <w:multiLevelType w:val="hybridMultilevel"/>
    <w:tmpl w:val="526A1032"/>
    <w:lvl w:ilvl="0" w:tplc="A54855F0">
      <w:start w:val="1"/>
      <w:numFmt w:val="lowerLetter"/>
      <w:lvlText w:val="(%1)"/>
      <w:lvlJc w:val="left"/>
      <w:pPr>
        <w:ind w:left="672" w:hanging="568"/>
        <w:jc w:val="left"/>
      </w:pPr>
      <w:rPr>
        <w:rFonts w:ascii="Arial" w:eastAsia="Arial" w:hAnsi="Arial" w:hint="default"/>
        <w:color w:val="231F20"/>
        <w:w w:val="99"/>
        <w:sz w:val="22"/>
        <w:szCs w:val="22"/>
      </w:rPr>
    </w:lvl>
    <w:lvl w:ilvl="1" w:tplc="5E3489D6">
      <w:start w:val="1"/>
      <w:numFmt w:val="lowerLetter"/>
      <w:lvlText w:val="(%2)"/>
      <w:lvlJc w:val="left"/>
      <w:pPr>
        <w:ind w:left="1171" w:hanging="946"/>
        <w:jc w:val="left"/>
      </w:pPr>
      <w:rPr>
        <w:rFonts w:ascii="Arial" w:eastAsia="Arial" w:hAnsi="Arial" w:hint="default"/>
        <w:color w:val="231F20"/>
        <w:w w:val="99"/>
        <w:sz w:val="22"/>
        <w:szCs w:val="22"/>
      </w:rPr>
    </w:lvl>
    <w:lvl w:ilvl="2" w:tplc="4142CB7A">
      <w:start w:val="1"/>
      <w:numFmt w:val="bullet"/>
      <w:lvlText w:val="•"/>
      <w:lvlJc w:val="left"/>
      <w:pPr>
        <w:ind w:left="680" w:hanging="946"/>
      </w:pPr>
      <w:rPr>
        <w:rFonts w:hint="default"/>
      </w:rPr>
    </w:lvl>
    <w:lvl w:ilvl="3" w:tplc="BFF0DB50">
      <w:start w:val="1"/>
      <w:numFmt w:val="bullet"/>
      <w:lvlText w:val="•"/>
      <w:lvlJc w:val="left"/>
      <w:pPr>
        <w:ind w:left="1180" w:hanging="946"/>
      </w:pPr>
      <w:rPr>
        <w:rFonts w:hint="default"/>
      </w:rPr>
    </w:lvl>
    <w:lvl w:ilvl="4" w:tplc="3132CE84">
      <w:start w:val="1"/>
      <w:numFmt w:val="bullet"/>
      <w:lvlText w:val="•"/>
      <w:lvlJc w:val="left"/>
      <w:pPr>
        <w:ind w:left="1156" w:hanging="946"/>
      </w:pPr>
      <w:rPr>
        <w:rFonts w:hint="default"/>
      </w:rPr>
    </w:lvl>
    <w:lvl w:ilvl="5" w:tplc="5C98C182">
      <w:start w:val="1"/>
      <w:numFmt w:val="bullet"/>
      <w:lvlText w:val="•"/>
      <w:lvlJc w:val="left"/>
      <w:pPr>
        <w:ind w:left="1132" w:hanging="946"/>
      </w:pPr>
      <w:rPr>
        <w:rFonts w:hint="default"/>
      </w:rPr>
    </w:lvl>
    <w:lvl w:ilvl="6" w:tplc="30D23A2A">
      <w:start w:val="1"/>
      <w:numFmt w:val="bullet"/>
      <w:lvlText w:val="•"/>
      <w:lvlJc w:val="left"/>
      <w:pPr>
        <w:ind w:left="1108" w:hanging="946"/>
      </w:pPr>
      <w:rPr>
        <w:rFonts w:hint="default"/>
      </w:rPr>
    </w:lvl>
    <w:lvl w:ilvl="7" w:tplc="DF4E6F00">
      <w:start w:val="1"/>
      <w:numFmt w:val="bullet"/>
      <w:lvlText w:val="•"/>
      <w:lvlJc w:val="left"/>
      <w:pPr>
        <w:ind w:left="1084" w:hanging="946"/>
      </w:pPr>
      <w:rPr>
        <w:rFonts w:hint="default"/>
      </w:rPr>
    </w:lvl>
    <w:lvl w:ilvl="8" w:tplc="B5CE485C">
      <w:start w:val="1"/>
      <w:numFmt w:val="bullet"/>
      <w:lvlText w:val="•"/>
      <w:lvlJc w:val="left"/>
      <w:pPr>
        <w:ind w:left="1060" w:hanging="946"/>
      </w:pPr>
      <w:rPr>
        <w:rFonts w:hint="default"/>
      </w:rPr>
    </w:lvl>
  </w:abstractNum>
  <w:abstractNum w:abstractNumId="5"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5067C8"/>
    <w:multiLevelType w:val="hybridMultilevel"/>
    <w:tmpl w:val="80F6F148"/>
    <w:lvl w:ilvl="0" w:tplc="48090017">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8"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645A88"/>
    <w:multiLevelType w:val="hybridMultilevel"/>
    <w:tmpl w:val="C3320E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A635C82"/>
    <w:multiLevelType w:val="hybridMultilevel"/>
    <w:tmpl w:val="D33AE4A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7735C3"/>
    <w:multiLevelType w:val="multilevel"/>
    <w:tmpl w:val="F2D8D6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84761D"/>
    <w:multiLevelType w:val="hybridMultilevel"/>
    <w:tmpl w:val="EDF68756"/>
    <w:lvl w:ilvl="0" w:tplc="5D32DFA8">
      <w:start w:val="1"/>
      <w:numFmt w:val="lowerLetter"/>
      <w:lvlText w:val="(%1)"/>
      <w:lvlJc w:val="left"/>
      <w:pPr>
        <w:ind w:left="852" w:hanging="627"/>
        <w:jc w:val="left"/>
      </w:pPr>
      <w:rPr>
        <w:rFonts w:ascii="Arial" w:eastAsia="Arial" w:hAnsi="Arial" w:hint="default"/>
        <w:b/>
        <w:bCs/>
        <w:color w:val="231F20"/>
        <w:w w:val="99"/>
        <w:sz w:val="22"/>
        <w:szCs w:val="22"/>
      </w:rPr>
    </w:lvl>
    <w:lvl w:ilvl="1" w:tplc="F2A2D1C0">
      <w:start w:val="1"/>
      <w:numFmt w:val="bullet"/>
      <w:lvlText w:val="•"/>
      <w:lvlJc w:val="left"/>
      <w:pPr>
        <w:ind w:left="1712" w:hanging="627"/>
      </w:pPr>
      <w:rPr>
        <w:rFonts w:hint="default"/>
      </w:rPr>
    </w:lvl>
    <w:lvl w:ilvl="2" w:tplc="41E8E462">
      <w:start w:val="1"/>
      <w:numFmt w:val="bullet"/>
      <w:lvlText w:val="•"/>
      <w:lvlJc w:val="left"/>
      <w:pPr>
        <w:ind w:left="2564" w:hanging="627"/>
      </w:pPr>
      <w:rPr>
        <w:rFonts w:hint="default"/>
      </w:rPr>
    </w:lvl>
    <w:lvl w:ilvl="3" w:tplc="2D8CAE2C">
      <w:start w:val="1"/>
      <w:numFmt w:val="bullet"/>
      <w:lvlText w:val="•"/>
      <w:lvlJc w:val="left"/>
      <w:pPr>
        <w:ind w:left="3417" w:hanging="627"/>
      </w:pPr>
      <w:rPr>
        <w:rFonts w:hint="default"/>
      </w:rPr>
    </w:lvl>
    <w:lvl w:ilvl="4" w:tplc="3CDAEE50">
      <w:start w:val="1"/>
      <w:numFmt w:val="bullet"/>
      <w:lvlText w:val="•"/>
      <w:lvlJc w:val="left"/>
      <w:pPr>
        <w:ind w:left="4269" w:hanging="627"/>
      </w:pPr>
      <w:rPr>
        <w:rFonts w:hint="default"/>
      </w:rPr>
    </w:lvl>
    <w:lvl w:ilvl="5" w:tplc="04B6F59E">
      <w:start w:val="1"/>
      <w:numFmt w:val="bullet"/>
      <w:lvlText w:val="•"/>
      <w:lvlJc w:val="left"/>
      <w:pPr>
        <w:ind w:left="5122" w:hanging="627"/>
      </w:pPr>
      <w:rPr>
        <w:rFonts w:hint="default"/>
      </w:rPr>
    </w:lvl>
    <w:lvl w:ilvl="6" w:tplc="3CF875D6">
      <w:start w:val="1"/>
      <w:numFmt w:val="bullet"/>
      <w:lvlText w:val="•"/>
      <w:lvlJc w:val="left"/>
      <w:pPr>
        <w:ind w:left="5974" w:hanging="627"/>
      </w:pPr>
      <w:rPr>
        <w:rFonts w:hint="default"/>
      </w:rPr>
    </w:lvl>
    <w:lvl w:ilvl="7" w:tplc="EF3A41C4">
      <w:start w:val="1"/>
      <w:numFmt w:val="bullet"/>
      <w:lvlText w:val="•"/>
      <w:lvlJc w:val="left"/>
      <w:pPr>
        <w:ind w:left="6827" w:hanging="627"/>
      </w:pPr>
      <w:rPr>
        <w:rFonts w:hint="default"/>
      </w:rPr>
    </w:lvl>
    <w:lvl w:ilvl="8" w:tplc="62108F36">
      <w:start w:val="1"/>
      <w:numFmt w:val="bullet"/>
      <w:lvlText w:val="•"/>
      <w:lvlJc w:val="left"/>
      <w:pPr>
        <w:ind w:left="7679" w:hanging="627"/>
      </w:pPr>
      <w:rPr>
        <w:rFonts w:hint="default"/>
      </w:rPr>
    </w:lvl>
  </w:abstractNum>
  <w:abstractNum w:abstractNumId="14" w15:restartNumberingAfterBreak="0">
    <w:nsid w:val="331C05FA"/>
    <w:multiLevelType w:val="hybridMultilevel"/>
    <w:tmpl w:val="D33AE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FD4574"/>
    <w:multiLevelType w:val="hybridMultilevel"/>
    <w:tmpl w:val="92A68880"/>
    <w:lvl w:ilvl="0" w:tplc="1B8C33C4">
      <w:start w:val="1"/>
      <w:numFmt w:val="lowerLetter"/>
      <w:lvlText w:val="(%1)"/>
      <w:lvlJc w:val="left"/>
      <w:pPr>
        <w:ind w:left="472" w:hanging="360"/>
      </w:pPr>
      <w:rPr>
        <w:rFonts w:ascii="Arial" w:eastAsia="Arial" w:hAnsi="Arial" w:hint="default"/>
        <w:b/>
        <w:bCs/>
        <w:color w:val="231F20"/>
        <w:w w:val="99"/>
        <w:sz w:val="22"/>
        <w:szCs w:val="22"/>
      </w:rPr>
    </w:lvl>
    <w:lvl w:ilvl="1" w:tplc="6090E420">
      <w:start w:val="1"/>
      <w:numFmt w:val="lowerRoman"/>
      <w:lvlText w:val="(%2)"/>
      <w:lvlJc w:val="left"/>
      <w:pPr>
        <w:ind w:left="1192" w:hanging="721"/>
      </w:pPr>
      <w:rPr>
        <w:rFonts w:ascii="Arial" w:eastAsia="Arial" w:hAnsi="Arial" w:hint="default"/>
        <w:b/>
        <w:bCs/>
        <w:color w:val="231F20"/>
        <w:w w:val="99"/>
        <w:sz w:val="22"/>
        <w:szCs w:val="22"/>
      </w:rPr>
    </w:lvl>
    <w:lvl w:ilvl="2" w:tplc="55B80E26">
      <w:start w:val="1"/>
      <w:numFmt w:val="bullet"/>
      <w:lvlText w:val="•"/>
      <w:lvlJc w:val="left"/>
      <w:pPr>
        <w:ind w:left="2187" w:hanging="721"/>
      </w:pPr>
      <w:rPr>
        <w:rFonts w:hint="default"/>
      </w:rPr>
    </w:lvl>
    <w:lvl w:ilvl="3" w:tplc="247E827A">
      <w:start w:val="1"/>
      <w:numFmt w:val="bullet"/>
      <w:lvlText w:val="•"/>
      <w:lvlJc w:val="left"/>
      <w:pPr>
        <w:ind w:left="3174" w:hanging="721"/>
      </w:pPr>
      <w:rPr>
        <w:rFonts w:hint="default"/>
      </w:rPr>
    </w:lvl>
    <w:lvl w:ilvl="4" w:tplc="E65AC106">
      <w:start w:val="1"/>
      <w:numFmt w:val="bullet"/>
      <w:lvlText w:val="•"/>
      <w:lvlJc w:val="left"/>
      <w:pPr>
        <w:ind w:left="4161" w:hanging="721"/>
      </w:pPr>
      <w:rPr>
        <w:rFonts w:hint="default"/>
      </w:rPr>
    </w:lvl>
    <w:lvl w:ilvl="5" w:tplc="8438C18C">
      <w:start w:val="1"/>
      <w:numFmt w:val="bullet"/>
      <w:lvlText w:val="•"/>
      <w:lvlJc w:val="left"/>
      <w:pPr>
        <w:ind w:left="5148" w:hanging="721"/>
      </w:pPr>
      <w:rPr>
        <w:rFonts w:hint="default"/>
      </w:rPr>
    </w:lvl>
    <w:lvl w:ilvl="6" w:tplc="D19CF9FA">
      <w:start w:val="1"/>
      <w:numFmt w:val="bullet"/>
      <w:lvlText w:val="•"/>
      <w:lvlJc w:val="left"/>
      <w:pPr>
        <w:ind w:left="6135" w:hanging="721"/>
      </w:pPr>
      <w:rPr>
        <w:rFonts w:hint="default"/>
      </w:rPr>
    </w:lvl>
    <w:lvl w:ilvl="7" w:tplc="B806582A">
      <w:start w:val="1"/>
      <w:numFmt w:val="bullet"/>
      <w:lvlText w:val="•"/>
      <w:lvlJc w:val="left"/>
      <w:pPr>
        <w:ind w:left="7122" w:hanging="721"/>
      </w:pPr>
      <w:rPr>
        <w:rFonts w:hint="default"/>
      </w:rPr>
    </w:lvl>
    <w:lvl w:ilvl="8" w:tplc="DE7A9692">
      <w:start w:val="1"/>
      <w:numFmt w:val="bullet"/>
      <w:lvlText w:val="•"/>
      <w:lvlJc w:val="left"/>
      <w:pPr>
        <w:ind w:left="8110" w:hanging="721"/>
      </w:pPr>
      <w:rPr>
        <w:rFonts w:hint="default"/>
      </w:rPr>
    </w:lvl>
  </w:abstractNum>
  <w:abstractNum w:abstractNumId="18" w15:restartNumberingAfterBreak="0">
    <w:nsid w:val="54852AD7"/>
    <w:multiLevelType w:val="hybridMultilevel"/>
    <w:tmpl w:val="6DE675E2"/>
    <w:lvl w:ilvl="0" w:tplc="E9AABD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20" w15:restartNumberingAfterBreak="0">
    <w:nsid w:val="5F8D6FA5"/>
    <w:multiLevelType w:val="hybridMultilevel"/>
    <w:tmpl w:val="18B8A45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1" w15:restartNumberingAfterBreak="0">
    <w:nsid w:val="619B3173"/>
    <w:multiLevelType w:val="hybridMultilevel"/>
    <w:tmpl w:val="8D520D32"/>
    <w:lvl w:ilvl="0" w:tplc="B1A0BF2A">
      <w:start w:val="1"/>
      <w:numFmt w:val="lowerLetter"/>
      <w:lvlText w:val="(%1)"/>
      <w:lvlJc w:val="left"/>
      <w:pPr>
        <w:ind w:left="655" w:hanging="538"/>
        <w:jc w:val="left"/>
      </w:pPr>
      <w:rPr>
        <w:rFonts w:ascii="Arial" w:eastAsia="Arial" w:hAnsi="Arial" w:hint="default"/>
        <w:b/>
        <w:bCs/>
        <w:color w:val="231F20"/>
        <w:w w:val="99"/>
        <w:sz w:val="22"/>
        <w:szCs w:val="22"/>
      </w:rPr>
    </w:lvl>
    <w:lvl w:ilvl="1" w:tplc="47BEB1DE">
      <w:start w:val="1"/>
      <w:numFmt w:val="lowerLetter"/>
      <w:lvlText w:val="(%2)"/>
      <w:lvlJc w:val="left"/>
      <w:pPr>
        <w:ind w:left="811" w:hanging="594"/>
        <w:jc w:val="left"/>
      </w:pPr>
      <w:rPr>
        <w:rFonts w:ascii="Arial" w:eastAsia="Arial" w:hAnsi="Arial" w:hint="default"/>
        <w:b/>
        <w:bCs/>
        <w:color w:val="231F20"/>
        <w:w w:val="99"/>
        <w:sz w:val="22"/>
        <w:szCs w:val="22"/>
      </w:rPr>
    </w:lvl>
    <w:lvl w:ilvl="2" w:tplc="2F1E0636">
      <w:start w:val="1"/>
      <w:numFmt w:val="bullet"/>
      <w:lvlText w:val=""/>
      <w:lvlJc w:val="left"/>
      <w:pPr>
        <w:ind w:left="837" w:hanging="360"/>
      </w:pPr>
      <w:rPr>
        <w:rFonts w:ascii="Symbol" w:eastAsia="Symbol" w:hAnsi="Symbol" w:hint="default"/>
        <w:color w:val="231F20"/>
        <w:w w:val="99"/>
        <w:sz w:val="22"/>
        <w:szCs w:val="22"/>
      </w:rPr>
    </w:lvl>
    <w:lvl w:ilvl="3" w:tplc="B0FA14E8">
      <w:start w:val="1"/>
      <w:numFmt w:val="bullet"/>
      <w:lvlText w:val="•"/>
      <w:lvlJc w:val="left"/>
      <w:pPr>
        <w:ind w:left="1787" w:hanging="360"/>
      </w:pPr>
      <w:rPr>
        <w:rFonts w:hint="default"/>
      </w:rPr>
    </w:lvl>
    <w:lvl w:ilvl="4" w:tplc="7272EADC">
      <w:start w:val="1"/>
      <w:numFmt w:val="bullet"/>
      <w:lvlText w:val="•"/>
      <w:lvlJc w:val="left"/>
      <w:pPr>
        <w:ind w:left="2735" w:hanging="360"/>
      </w:pPr>
      <w:rPr>
        <w:rFonts w:hint="default"/>
      </w:rPr>
    </w:lvl>
    <w:lvl w:ilvl="5" w:tplc="AD10EE0A">
      <w:start w:val="1"/>
      <w:numFmt w:val="bullet"/>
      <w:lvlText w:val="•"/>
      <w:lvlJc w:val="left"/>
      <w:pPr>
        <w:ind w:left="3683" w:hanging="360"/>
      </w:pPr>
      <w:rPr>
        <w:rFonts w:hint="default"/>
      </w:rPr>
    </w:lvl>
    <w:lvl w:ilvl="6" w:tplc="920424C8">
      <w:start w:val="1"/>
      <w:numFmt w:val="bullet"/>
      <w:lvlText w:val="•"/>
      <w:lvlJc w:val="left"/>
      <w:pPr>
        <w:ind w:left="4631" w:hanging="360"/>
      </w:pPr>
      <w:rPr>
        <w:rFonts w:hint="default"/>
      </w:rPr>
    </w:lvl>
    <w:lvl w:ilvl="7" w:tplc="5AF6E8B6">
      <w:start w:val="1"/>
      <w:numFmt w:val="bullet"/>
      <w:lvlText w:val="•"/>
      <w:lvlJc w:val="left"/>
      <w:pPr>
        <w:ind w:left="5578" w:hanging="360"/>
      </w:pPr>
      <w:rPr>
        <w:rFonts w:hint="default"/>
      </w:rPr>
    </w:lvl>
    <w:lvl w:ilvl="8" w:tplc="28D4DA28">
      <w:start w:val="1"/>
      <w:numFmt w:val="bullet"/>
      <w:lvlText w:val="•"/>
      <w:lvlJc w:val="left"/>
      <w:pPr>
        <w:ind w:left="6526" w:hanging="360"/>
      </w:pPr>
      <w:rPr>
        <w:rFonts w:hint="default"/>
      </w:rPr>
    </w:lvl>
  </w:abstractNum>
  <w:abstractNum w:abstractNumId="22" w15:restartNumberingAfterBreak="0">
    <w:nsid w:val="625F2FE2"/>
    <w:multiLevelType w:val="hybridMultilevel"/>
    <w:tmpl w:val="6A363882"/>
    <w:lvl w:ilvl="0" w:tplc="63227A92">
      <w:start w:val="2"/>
      <w:numFmt w:val="lowerLetter"/>
      <w:lvlText w:val="(%1)"/>
      <w:lvlJc w:val="left"/>
      <w:pPr>
        <w:ind w:left="1285" w:hanging="1076"/>
      </w:pPr>
      <w:rPr>
        <w:rFonts w:ascii="Arial" w:eastAsia="Arial" w:hAnsi="Arial" w:hint="default"/>
        <w:b/>
        <w:bCs/>
        <w:color w:val="231F20"/>
        <w:w w:val="99"/>
        <w:sz w:val="22"/>
        <w:szCs w:val="22"/>
      </w:rPr>
    </w:lvl>
    <w:lvl w:ilvl="1" w:tplc="BDA86F6E">
      <w:start w:val="1"/>
      <w:numFmt w:val="bullet"/>
      <w:lvlText w:val="•"/>
      <w:lvlJc w:val="left"/>
      <w:pPr>
        <w:ind w:left="2156" w:hanging="1076"/>
      </w:pPr>
      <w:rPr>
        <w:rFonts w:hint="default"/>
      </w:rPr>
    </w:lvl>
    <w:lvl w:ilvl="2" w:tplc="69B02096">
      <w:start w:val="1"/>
      <w:numFmt w:val="bullet"/>
      <w:lvlText w:val="•"/>
      <w:lvlJc w:val="left"/>
      <w:pPr>
        <w:ind w:left="3032" w:hanging="1076"/>
      </w:pPr>
      <w:rPr>
        <w:rFonts w:hint="default"/>
      </w:rPr>
    </w:lvl>
    <w:lvl w:ilvl="3" w:tplc="9DFA29C2">
      <w:start w:val="1"/>
      <w:numFmt w:val="bullet"/>
      <w:lvlText w:val="•"/>
      <w:lvlJc w:val="left"/>
      <w:pPr>
        <w:ind w:left="3909" w:hanging="1076"/>
      </w:pPr>
      <w:rPr>
        <w:rFonts w:hint="default"/>
      </w:rPr>
    </w:lvl>
    <w:lvl w:ilvl="4" w:tplc="428EAC1C">
      <w:start w:val="1"/>
      <w:numFmt w:val="bullet"/>
      <w:lvlText w:val="•"/>
      <w:lvlJc w:val="left"/>
      <w:pPr>
        <w:ind w:left="4785" w:hanging="1076"/>
      </w:pPr>
      <w:rPr>
        <w:rFonts w:hint="default"/>
      </w:rPr>
    </w:lvl>
    <w:lvl w:ilvl="5" w:tplc="3B6E622A">
      <w:start w:val="1"/>
      <w:numFmt w:val="bullet"/>
      <w:lvlText w:val="•"/>
      <w:lvlJc w:val="left"/>
      <w:pPr>
        <w:ind w:left="5662" w:hanging="1076"/>
      </w:pPr>
      <w:rPr>
        <w:rFonts w:hint="default"/>
      </w:rPr>
    </w:lvl>
    <w:lvl w:ilvl="6" w:tplc="50A42BC8">
      <w:start w:val="1"/>
      <w:numFmt w:val="bullet"/>
      <w:lvlText w:val="•"/>
      <w:lvlJc w:val="left"/>
      <w:pPr>
        <w:ind w:left="6538" w:hanging="1076"/>
      </w:pPr>
      <w:rPr>
        <w:rFonts w:hint="default"/>
      </w:rPr>
    </w:lvl>
    <w:lvl w:ilvl="7" w:tplc="18C6C56A">
      <w:start w:val="1"/>
      <w:numFmt w:val="bullet"/>
      <w:lvlText w:val="•"/>
      <w:lvlJc w:val="left"/>
      <w:pPr>
        <w:ind w:left="7415" w:hanging="1076"/>
      </w:pPr>
      <w:rPr>
        <w:rFonts w:hint="default"/>
      </w:rPr>
    </w:lvl>
    <w:lvl w:ilvl="8" w:tplc="ED1AA8F6">
      <w:start w:val="1"/>
      <w:numFmt w:val="bullet"/>
      <w:lvlText w:val="•"/>
      <w:lvlJc w:val="left"/>
      <w:pPr>
        <w:ind w:left="8291" w:hanging="1076"/>
      </w:pPr>
      <w:rPr>
        <w:rFonts w:hint="default"/>
      </w:rPr>
    </w:lvl>
  </w:abstractNum>
  <w:abstractNum w:abstractNumId="23"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3D6DA2"/>
    <w:multiLevelType w:val="hybridMultilevel"/>
    <w:tmpl w:val="394219E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F70600A"/>
    <w:multiLevelType w:val="hybridMultilevel"/>
    <w:tmpl w:val="226E24EA"/>
    <w:lvl w:ilvl="0" w:tplc="5DDE741E">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7BA83588"/>
    <w:multiLevelType w:val="hybridMultilevel"/>
    <w:tmpl w:val="D9D42F4E"/>
    <w:lvl w:ilvl="0" w:tplc="4E2A01EE">
      <w:start w:val="1"/>
      <w:numFmt w:val="lowerLetter"/>
      <w:lvlText w:val="(%1)"/>
      <w:lvlJc w:val="left"/>
      <w:pPr>
        <w:ind w:left="839" w:hanging="721"/>
      </w:pPr>
      <w:rPr>
        <w:rFonts w:ascii="Arial" w:eastAsia="Arial" w:hAnsi="Arial" w:hint="default"/>
        <w:b/>
        <w:bCs/>
        <w:color w:val="231F20"/>
        <w:w w:val="99"/>
        <w:sz w:val="22"/>
        <w:szCs w:val="22"/>
      </w:rPr>
    </w:lvl>
    <w:lvl w:ilvl="1" w:tplc="7606221E">
      <w:start w:val="1"/>
      <w:numFmt w:val="lowerLetter"/>
      <w:lvlText w:val="(%2)"/>
      <w:lvlJc w:val="left"/>
      <w:pPr>
        <w:ind w:left="1285" w:hanging="1076"/>
      </w:pPr>
      <w:rPr>
        <w:rFonts w:ascii="Arial" w:eastAsia="Arial" w:hAnsi="Arial" w:hint="default"/>
        <w:b/>
        <w:bCs/>
        <w:color w:val="231F20"/>
        <w:w w:val="99"/>
        <w:sz w:val="22"/>
        <w:szCs w:val="22"/>
      </w:rPr>
    </w:lvl>
    <w:lvl w:ilvl="2" w:tplc="1E3C33F8">
      <w:start w:val="1"/>
      <w:numFmt w:val="bullet"/>
      <w:lvlText w:val="•"/>
      <w:lvlJc w:val="left"/>
      <w:pPr>
        <w:ind w:left="2173" w:hanging="1076"/>
      </w:pPr>
      <w:rPr>
        <w:rFonts w:hint="default"/>
      </w:rPr>
    </w:lvl>
    <w:lvl w:ilvl="3" w:tplc="F7564F58">
      <w:start w:val="1"/>
      <w:numFmt w:val="bullet"/>
      <w:lvlText w:val="•"/>
      <w:lvlJc w:val="left"/>
      <w:pPr>
        <w:ind w:left="3067" w:hanging="1076"/>
      </w:pPr>
      <w:rPr>
        <w:rFonts w:hint="default"/>
      </w:rPr>
    </w:lvl>
    <w:lvl w:ilvl="4" w:tplc="4462B222">
      <w:start w:val="1"/>
      <w:numFmt w:val="bullet"/>
      <w:lvlText w:val="•"/>
      <w:lvlJc w:val="left"/>
      <w:pPr>
        <w:ind w:left="3961" w:hanging="1076"/>
      </w:pPr>
      <w:rPr>
        <w:rFonts w:hint="default"/>
      </w:rPr>
    </w:lvl>
    <w:lvl w:ilvl="5" w:tplc="637C06A2">
      <w:start w:val="1"/>
      <w:numFmt w:val="bullet"/>
      <w:lvlText w:val="•"/>
      <w:lvlJc w:val="left"/>
      <w:pPr>
        <w:ind w:left="4855" w:hanging="1076"/>
      </w:pPr>
      <w:rPr>
        <w:rFonts w:hint="default"/>
      </w:rPr>
    </w:lvl>
    <w:lvl w:ilvl="6" w:tplc="F2C88F70">
      <w:start w:val="1"/>
      <w:numFmt w:val="bullet"/>
      <w:lvlText w:val="•"/>
      <w:lvlJc w:val="left"/>
      <w:pPr>
        <w:ind w:left="5749" w:hanging="1076"/>
      </w:pPr>
      <w:rPr>
        <w:rFonts w:hint="default"/>
      </w:rPr>
    </w:lvl>
    <w:lvl w:ilvl="7" w:tplc="363ACD8E">
      <w:start w:val="1"/>
      <w:numFmt w:val="bullet"/>
      <w:lvlText w:val="•"/>
      <w:lvlJc w:val="left"/>
      <w:pPr>
        <w:ind w:left="6642" w:hanging="1076"/>
      </w:pPr>
      <w:rPr>
        <w:rFonts w:hint="default"/>
      </w:rPr>
    </w:lvl>
    <w:lvl w:ilvl="8" w:tplc="57C6B348">
      <w:start w:val="1"/>
      <w:numFmt w:val="bullet"/>
      <w:lvlText w:val="•"/>
      <w:lvlJc w:val="left"/>
      <w:pPr>
        <w:ind w:left="7536" w:hanging="1076"/>
      </w:pPr>
      <w:rPr>
        <w:rFonts w:hint="default"/>
      </w:rPr>
    </w:lvl>
  </w:abstractNum>
  <w:num w:numId="1">
    <w:abstractNumId w:val="2"/>
  </w:num>
  <w:num w:numId="2">
    <w:abstractNumId w:val="16"/>
  </w:num>
  <w:num w:numId="3">
    <w:abstractNumId w:val="3"/>
  </w:num>
  <w:num w:numId="4">
    <w:abstractNumId w:val="0"/>
  </w:num>
  <w:num w:numId="5">
    <w:abstractNumId w:val="5"/>
  </w:num>
  <w:num w:numId="6">
    <w:abstractNumId w:val="8"/>
  </w:num>
  <w:num w:numId="7">
    <w:abstractNumId w:val="12"/>
  </w:num>
  <w:num w:numId="8">
    <w:abstractNumId w:val="17"/>
  </w:num>
  <w:num w:numId="9">
    <w:abstractNumId w:val="26"/>
  </w:num>
  <w:num w:numId="10">
    <w:abstractNumId w:val="22"/>
  </w:num>
  <w:num w:numId="11">
    <w:abstractNumId w:val="21"/>
  </w:num>
  <w:num w:numId="12">
    <w:abstractNumId w:val="13"/>
  </w:num>
  <w:num w:numId="13">
    <w:abstractNumId w:val="4"/>
  </w:num>
  <w:num w:numId="14">
    <w:abstractNumId w:val="11"/>
  </w:num>
  <w:num w:numId="15">
    <w:abstractNumId w:val="6"/>
  </w:num>
  <w:num w:numId="16">
    <w:abstractNumId w:val="15"/>
  </w:num>
  <w:num w:numId="17">
    <w:abstractNumId w:val="23"/>
  </w:num>
  <w:num w:numId="18">
    <w:abstractNumId w:val="19"/>
  </w:num>
  <w:num w:numId="19">
    <w:abstractNumId w:val="20"/>
  </w:num>
  <w:num w:numId="20">
    <w:abstractNumId w:val="1"/>
  </w:num>
  <w:num w:numId="21">
    <w:abstractNumId w:val="25"/>
  </w:num>
  <w:num w:numId="22">
    <w:abstractNumId w:val="18"/>
  </w:num>
  <w:num w:numId="23">
    <w:abstractNumId w:val="10"/>
  </w:num>
  <w:num w:numId="24">
    <w:abstractNumId w:val="14"/>
  </w:num>
  <w:num w:numId="25">
    <w:abstractNumId w:val="9"/>
  </w:num>
  <w:num w:numId="26">
    <w:abstractNumId w:val="7"/>
  </w:num>
  <w:num w:numId="2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818D5"/>
    <w:rsid w:val="00190A8F"/>
    <w:rsid w:val="001C2AED"/>
    <w:rsid w:val="001D5FC1"/>
    <w:rsid w:val="001F0606"/>
    <w:rsid w:val="002D13A9"/>
    <w:rsid w:val="002D723B"/>
    <w:rsid w:val="003228F5"/>
    <w:rsid w:val="00345503"/>
    <w:rsid w:val="003B6FBD"/>
    <w:rsid w:val="003E746B"/>
    <w:rsid w:val="00450080"/>
    <w:rsid w:val="00474076"/>
    <w:rsid w:val="00495E91"/>
    <w:rsid w:val="004B04DE"/>
    <w:rsid w:val="00501F4B"/>
    <w:rsid w:val="005405C2"/>
    <w:rsid w:val="00554A2A"/>
    <w:rsid w:val="00555361"/>
    <w:rsid w:val="00565641"/>
    <w:rsid w:val="005C19E3"/>
    <w:rsid w:val="00641621"/>
    <w:rsid w:val="00665E29"/>
    <w:rsid w:val="00675A01"/>
    <w:rsid w:val="00764AB8"/>
    <w:rsid w:val="007832BC"/>
    <w:rsid w:val="007D4B1E"/>
    <w:rsid w:val="007F67AF"/>
    <w:rsid w:val="00807810"/>
    <w:rsid w:val="008A39AD"/>
    <w:rsid w:val="00924B4F"/>
    <w:rsid w:val="0092685D"/>
    <w:rsid w:val="009A2757"/>
    <w:rsid w:val="009E1BDC"/>
    <w:rsid w:val="00A60A34"/>
    <w:rsid w:val="00A6335D"/>
    <w:rsid w:val="00B81416"/>
    <w:rsid w:val="00B95411"/>
    <w:rsid w:val="00BA784E"/>
    <w:rsid w:val="00BB312B"/>
    <w:rsid w:val="00BD7FB3"/>
    <w:rsid w:val="00C432ED"/>
    <w:rsid w:val="00CA0AA1"/>
    <w:rsid w:val="00CA294D"/>
    <w:rsid w:val="00CA7D91"/>
    <w:rsid w:val="00CC3E70"/>
    <w:rsid w:val="00D13B3D"/>
    <w:rsid w:val="00DA1F60"/>
    <w:rsid w:val="00DC7F69"/>
    <w:rsid w:val="00E875A1"/>
    <w:rsid w:val="00EC3CD8"/>
    <w:rsid w:val="00EC7237"/>
    <w:rsid w:val="00ED194B"/>
    <w:rsid w:val="00EE1B7B"/>
    <w:rsid w:val="00EF4472"/>
    <w:rsid w:val="00FA546D"/>
    <w:rsid w:val="00FF51C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D13B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BodyText">
    <w:name w:val="Body Text"/>
    <w:basedOn w:val="Normal"/>
    <w:link w:val="BodyTextChar"/>
    <w:uiPriority w:val="1"/>
    <w:qFormat/>
    <w:rsid w:val="00641621"/>
    <w:pPr>
      <w:widowControl w:val="0"/>
      <w:ind w:left="117"/>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641621"/>
    <w:rPr>
      <w:rFonts w:ascii="Arial" w:eastAsia="Arial" w:hAnsi="Arial"/>
      <w:lang w:val="en-US" w:eastAsia="en-US"/>
    </w:rPr>
  </w:style>
  <w:style w:type="paragraph" w:customStyle="1" w:styleId="TableParagraph">
    <w:name w:val="Table Paragraph"/>
    <w:basedOn w:val="Normal"/>
    <w:uiPriority w:val="1"/>
    <w:qFormat/>
    <w:rsid w:val="00641621"/>
    <w:pPr>
      <w:widowControl w:val="0"/>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rsid w:val="00D13B3D"/>
    <w:rPr>
      <w:rFonts w:asciiTheme="majorHAnsi" w:eastAsiaTheme="majorEastAsia" w:hAnsiTheme="majorHAnsi" w:cstheme="majorBidi"/>
      <w:color w:val="2F5496" w:themeColor="accent1" w:themeShade="BF"/>
      <w:sz w:val="26"/>
      <w:szCs w:val="26"/>
      <w:lang w:val="en-US"/>
    </w:rPr>
  </w:style>
  <w:style w:type="paragraph" w:customStyle="1" w:styleId="Heading3bullet">
    <w:name w:val="Heading 3+ bullet"/>
    <w:basedOn w:val="Heading3"/>
    <w:link w:val="Heading3bulletChar"/>
    <w:qFormat/>
    <w:rsid w:val="00D13B3D"/>
    <w:pPr>
      <w:keepNext w:val="0"/>
      <w:numPr>
        <w:ilvl w:val="2"/>
        <w:numId w:val="14"/>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D13B3D"/>
    <w:rPr>
      <w:rFonts w:eastAsiaTheme="minorHAnsi"/>
      <w:sz w:val="28"/>
      <w:szCs w:val="28"/>
      <w:lang w:eastAsia="en-US"/>
    </w:rPr>
  </w:style>
  <w:style w:type="paragraph" w:customStyle="1" w:styleId="Default">
    <w:name w:val="Default"/>
    <w:rsid w:val="00D13B3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ing">
    <w:name w:val="heading"/>
    <w:basedOn w:val="ListParagraph"/>
    <w:qFormat/>
    <w:rsid w:val="00D13B3D"/>
    <w:pPr>
      <w:numPr>
        <w:numId w:val="15"/>
      </w:numPr>
      <w:spacing w:before="100" w:beforeAutospacing="1" w:after="100" w:afterAutospacing="1" w:line="240" w:lineRule="auto"/>
      <w:jc w:val="both"/>
    </w:pPr>
    <w:rPr>
      <w:rFonts w:ascii="Calibri" w:eastAsia="SimSun" w:hAnsi="Calibri" w:cs="Times New Roman"/>
      <w:b/>
      <w:sz w:val="28"/>
      <w:szCs w:val="28"/>
      <w:lang w:val="en-US" w:eastAsia="zh-CN"/>
    </w:rPr>
  </w:style>
  <w:style w:type="paragraph" w:customStyle="1" w:styleId="subheading">
    <w:name w:val="sub heading"/>
    <w:basedOn w:val="ListParagraph"/>
    <w:qFormat/>
    <w:rsid w:val="00D13B3D"/>
    <w:pPr>
      <w:numPr>
        <w:ilvl w:val="1"/>
        <w:numId w:val="15"/>
      </w:numPr>
      <w:spacing w:after="0" w:line="240" w:lineRule="auto"/>
      <w:jc w:val="both"/>
    </w:pPr>
    <w:rPr>
      <w:rFonts w:ascii="Calibri" w:eastAsia="SimSun" w:hAnsi="Calibri" w:cs="Times New Roman"/>
      <w:sz w:val="28"/>
      <w:szCs w:val="28"/>
      <w:u w:val="single"/>
      <w:lang w:val="en-US" w:eastAsia="zh-CN"/>
    </w:rPr>
  </w:style>
  <w:style w:type="paragraph" w:customStyle="1" w:styleId="points">
    <w:name w:val="points"/>
    <w:basedOn w:val="ListParagraph"/>
    <w:link w:val="pointsChar"/>
    <w:qFormat/>
    <w:rsid w:val="00D13B3D"/>
    <w:pPr>
      <w:numPr>
        <w:ilvl w:val="2"/>
        <w:numId w:val="15"/>
      </w:numPr>
      <w:spacing w:after="0" w:line="240" w:lineRule="auto"/>
      <w:jc w:val="both"/>
    </w:pPr>
    <w:rPr>
      <w:rFonts w:ascii="Calibri" w:eastAsia="SimSun" w:hAnsi="Calibri" w:cs="Times New Roman"/>
      <w:sz w:val="28"/>
      <w:szCs w:val="28"/>
      <w:lang w:val="en-US"/>
    </w:rPr>
  </w:style>
  <w:style w:type="character" w:customStyle="1" w:styleId="pointsChar">
    <w:name w:val="points Char"/>
    <w:basedOn w:val="ListParagraphChar"/>
    <w:link w:val="points"/>
    <w:rsid w:val="00D13B3D"/>
    <w:rPr>
      <w:rFonts w:ascii="Calibri" w:eastAsia="SimSun" w:hAnsi="Calibri"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 TargetMode="Externa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forbes.com/"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BAE5-3695-422D-958B-99EF9394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28</Pages>
  <Words>8299</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6</cp:revision>
  <dcterms:created xsi:type="dcterms:W3CDTF">2021-09-18T09:54:00Z</dcterms:created>
  <dcterms:modified xsi:type="dcterms:W3CDTF">2021-11-13T09:36:00Z</dcterms:modified>
</cp:coreProperties>
</file>