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3C99" w14:textId="36A50C43" w:rsidR="003C74CC" w:rsidRDefault="003C74CC"/>
    <w:p w14:paraId="582E36CB" w14:textId="084E0A71" w:rsidR="00A90589" w:rsidRDefault="00A90589">
      <w:r>
        <w:t>Framework for discussion</w:t>
      </w:r>
    </w:p>
    <w:p w14:paraId="7B33AB16" w14:textId="18D961B9" w:rsidR="00A90589" w:rsidRPr="00612B61" w:rsidRDefault="00A90589">
      <w:pPr>
        <w:rPr>
          <w:b/>
          <w:bCs/>
        </w:rPr>
      </w:pPr>
      <w:r w:rsidRPr="00612B61">
        <w:rPr>
          <w:b/>
          <w:bCs/>
        </w:rPr>
        <w:t>1. Demand and Supply</w:t>
      </w:r>
    </w:p>
    <w:p w14:paraId="6686BF1C" w14:textId="74B6CD69" w:rsidR="00A90589" w:rsidRDefault="00A90589">
      <w:r>
        <w:t xml:space="preserve">Determinants of demand and Supply – Price and Output – affected by price-elasticity of demand and supply – how it affects the total revenue – further influenced by the price elasticity of demand </w:t>
      </w:r>
    </w:p>
    <w:p w14:paraId="0DCCC370" w14:textId="51CECEA7" w:rsidR="00A90589" w:rsidRPr="00612B61" w:rsidRDefault="00A90589">
      <w:pPr>
        <w:rPr>
          <w:b/>
          <w:bCs/>
        </w:rPr>
      </w:pPr>
      <w:r w:rsidRPr="00612B61">
        <w:rPr>
          <w:b/>
          <w:bCs/>
        </w:rPr>
        <w:t>2. Government regulation</w:t>
      </w:r>
    </w:p>
    <w:p w14:paraId="05DAB5B0" w14:textId="5ACCD411" w:rsidR="00A90589" w:rsidRDefault="00A90589">
      <w:r>
        <w:t xml:space="preserve">Types of regulation – price floor, price ceiling, </w:t>
      </w:r>
      <w:proofErr w:type="gramStart"/>
      <w:r>
        <w:t>taxation</w:t>
      </w:r>
      <w:proofErr w:type="gramEnd"/>
      <w:r>
        <w:t xml:space="preserve"> and subsidies – purposes – determinants </w:t>
      </w:r>
      <w:r w:rsidR="00710D89">
        <w:t>–</w:t>
      </w:r>
      <w:r>
        <w:t xml:space="preserve"> effectiveness</w:t>
      </w:r>
    </w:p>
    <w:p w14:paraId="1B65C155" w14:textId="36336503" w:rsidR="00710D89" w:rsidRPr="00612B61" w:rsidRDefault="00710D89">
      <w:pPr>
        <w:rPr>
          <w:b/>
          <w:bCs/>
        </w:rPr>
      </w:pPr>
      <w:r w:rsidRPr="00612B61">
        <w:rPr>
          <w:b/>
          <w:bCs/>
        </w:rPr>
        <w:t xml:space="preserve">3. </w:t>
      </w:r>
      <w:r w:rsidR="006F43A9" w:rsidRPr="00612B61">
        <w:rPr>
          <w:b/>
          <w:bCs/>
        </w:rPr>
        <w:t>Cost of Production</w:t>
      </w:r>
    </w:p>
    <w:p w14:paraId="6CB6E520" w14:textId="49887C8E" w:rsidR="006F43A9" w:rsidRDefault="006F43A9">
      <w:r>
        <w:t xml:space="preserve">Economies of Scale – types of EOS – internal and external EOS – affect AC as output increases or external </w:t>
      </w:r>
      <w:proofErr w:type="spellStart"/>
      <w:r>
        <w:t>eos</w:t>
      </w:r>
      <w:proofErr w:type="spellEnd"/>
      <w:r>
        <w:t xml:space="preserve"> occurs (AC falls) – increase profit – use MR and MC to determine how AC decreases to raise profit</w:t>
      </w:r>
    </w:p>
    <w:p w14:paraId="0AC39A43" w14:textId="48C4A477" w:rsidR="00710D89" w:rsidRPr="00612B61" w:rsidRDefault="00710D89">
      <w:pPr>
        <w:rPr>
          <w:b/>
          <w:bCs/>
        </w:rPr>
      </w:pPr>
      <w:r w:rsidRPr="00612B61">
        <w:rPr>
          <w:b/>
          <w:bCs/>
        </w:rPr>
        <w:t xml:space="preserve">4. Market Structure </w:t>
      </w:r>
    </w:p>
    <w:p w14:paraId="65156874" w14:textId="0C253735" w:rsidR="00710D89" w:rsidRDefault="00710D89">
      <w:r>
        <w:t xml:space="preserve">Market concentration ratio – market share – degree of market power – shaped by BTEs – determined the slope of MR and AR – determines price and output – determines profit level </w:t>
      </w:r>
    </w:p>
    <w:p w14:paraId="5AF88C24" w14:textId="78EBEA1B" w:rsidR="00710D89" w:rsidRDefault="006F43A9">
      <w:r>
        <w:t>Price and Output level – determines production efficiency, allocative efficiency, dynamic efficiency to raise consumer welfare as consumer surplus increases</w:t>
      </w:r>
      <w:r w:rsidR="00612B61">
        <w:t xml:space="preserve"> (welfare of society)</w:t>
      </w:r>
    </w:p>
    <w:p w14:paraId="0F21B449" w14:textId="133EFCB6" w:rsidR="006F43A9" w:rsidRDefault="006F43A9" w:rsidP="006F43A9">
      <w:r>
        <w:t>Market concentration – determines types of competition (price and non-price competition)</w:t>
      </w:r>
      <w:r>
        <w:br/>
        <w:t>- why firms do not use price competition / why firms use non-price competition</w:t>
      </w:r>
    </w:p>
    <w:p w14:paraId="727193FA" w14:textId="4C526A69" w:rsidR="006F43A9" w:rsidRDefault="006F43A9" w:rsidP="006F43A9">
      <w:pPr>
        <w:pStyle w:val="ListParagraph"/>
        <w:numPr>
          <w:ilvl w:val="0"/>
          <w:numId w:val="2"/>
        </w:numPr>
      </w:pPr>
      <w:r>
        <w:t xml:space="preserve">Price strategy, product differentiation, product promotion, R &amp; D, </w:t>
      </w:r>
      <w:proofErr w:type="gramStart"/>
      <w:r>
        <w:t>mergers</w:t>
      </w:r>
      <w:proofErr w:type="gramEnd"/>
      <w:r>
        <w:t xml:space="preserve"> and acquisition</w:t>
      </w:r>
    </w:p>
    <w:p w14:paraId="10C9227A" w14:textId="2EE51EDC" w:rsidR="006F43A9" w:rsidRDefault="006F43A9" w:rsidP="006F43A9">
      <w:r>
        <w:t>Price strategy – why price is high or low / why price is stable</w:t>
      </w:r>
    </w:p>
    <w:p w14:paraId="26DDA089" w14:textId="4E156C5F" w:rsidR="006F43A9" w:rsidRPr="00612B61" w:rsidRDefault="00612B61" w:rsidP="006F43A9">
      <w:pPr>
        <w:rPr>
          <w:b/>
          <w:bCs/>
          <w:i/>
          <w:iCs/>
        </w:rPr>
      </w:pPr>
      <w:r w:rsidRPr="00612B61">
        <w:rPr>
          <w:b/>
          <w:bCs/>
          <w:i/>
          <w:iCs/>
        </w:rPr>
        <w:t>Other areas of development</w:t>
      </w:r>
    </w:p>
    <w:p w14:paraId="26EB555A" w14:textId="35012938" w:rsidR="00612B61" w:rsidRDefault="00612B61" w:rsidP="006F43A9">
      <w:r>
        <w:t>Price discrimination, forms of government regulation</w:t>
      </w:r>
    </w:p>
    <w:p w14:paraId="08971301" w14:textId="49D02220" w:rsidR="00612B61" w:rsidRDefault="00612B61" w:rsidP="006F43A9">
      <w:r>
        <w:t>5. Market Failures</w:t>
      </w:r>
    </w:p>
    <w:p w14:paraId="50BA0F6C" w14:textId="231C7F78" w:rsidR="00CC2EE3" w:rsidRDefault="00CC2EE3" w:rsidP="006F43A9">
      <w:r>
        <w:t>Source of market failures:</w:t>
      </w:r>
      <w:r>
        <w:br/>
        <w:t>1. Negative externalities – gambling, pollution, smoking alcoholic drinks</w:t>
      </w:r>
    </w:p>
    <w:p w14:paraId="1752EB40" w14:textId="07EBACF6" w:rsidR="00CC2EE3" w:rsidRDefault="00CC2EE3" w:rsidP="006F43A9">
      <w:r>
        <w:t xml:space="preserve">2. positive externality </w:t>
      </w:r>
      <w:r w:rsidR="001F7ADD">
        <w:t>–</w:t>
      </w:r>
      <w:r>
        <w:t xml:space="preserve"> e</w:t>
      </w:r>
      <w:r w:rsidR="001F7ADD">
        <w:t xml:space="preserve">ducation, healthcare, library services, </w:t>
      </w:r>
    </w:p>
    <w:p w14:paraId="7757045F" w14:textId="709C05F3" w:rsidR="001F7ADD" w:rsidRDefault="001F7ADD" w:rsidP="006F43A9">
      <w:r>
        <w:t>3. public good – defence, flood control</w:t>
      </w:r>
    </w:p>
    <w:p w14:paraId="4615639D" w14:textId="429A69BD" w:rsidR="001F7ADD" w:rsidRDefault="001F7ADD" w:rsidP="006F43A9">
      <w:r>
        <w:t>4. imperfect market information – underconsumption and overconsumption</w:t>
      </w:r>
    </w:p>
    <w:p w14:paraId="5083D209" w14:textId="67DCBCB7" w:rsidR="001F7ADD" w:rsidRDefault="001F7ADD" w:rsidP="006F43A9">
      <w:r>
        <w:t>5. market dominance</w:t>
      </w:r>
    </w:p>
    <w:p w14:paraId="1A409A1D" w14:textId="1B4BC31E" w:rsidR="001F7ADD" w:rsidRDefault="001F7ADD" w:rsidP="006F43A9">
      <w:r>
        <w:t>6. Market solutions – use the price level to affect the quantity of consumption and production – taxes, quotas, subsidies</w:t>
      </w:r>
    </w:p>
    <w:p w14:paraId="448910F1" w14:textId="3E56FBEE" w:rsidR="001F7ADD" w:rsidRDefault="001F7ADD" w:rsidP="006F43A9">
      <w:r>
        <w:t xml:space="preserve">7. non-market solutions – do not price but enforcement or persuasion to influence qty of consumption – public education, </w:t>
      </w:r>
      <w:proofErr w:type="gramStart"/>
      <w:r>
        <w:t>rules</w:t>
      </w:r>
      <w:proofErr w:type="gramEnd"/>
      <w:r>
        <w:t xml:space="preserve"> and regulation, banning.</w:t>
      </w:r>
    </w:p>
    <w:p w14:paraId="49C56CD2" w14:textId="77777777" w:rsidR="001F7ADD" w:rsidRDefault="001F7ADD" w:rsidP="006F43A9">
      <w:r>
        <w:lastRenderedPageBreak/>
        <w:t xml:space="preserve">8.1 taxation – </w:t>
      </w:r>
    </w:p>
    <w:p w14:paraId="0EEA32A9" w14:textId="77777777" w:rsidR="001F7ADD" w:rsidRDefault="001F7ADD" w:rsidP="006F43A9">
      <w:r>
        <w:t>Advantage - derive tax revenue, internalise external cost, a monetary disincentive</w:t>
      </w:r>
    </w:p>
    <w:p w14:paraId="5D31D026" w14:textId="77777777" w:rsidR="001F7ADD" w:rsidRDefault="001F7ADD" w:rsidP="006F43A9">
      <w:r>
        <w:t>Disadvantage – PED undermine effectiveness, increase cost of living, undermines the lower income group</w:t>
      </w:r>
    </w:p>
    <w:p w14:paraId="20B74612" w14:textId="77777777" w:rsidR="001C7CE2" w:rsidRDefault="001F7ADD" w:rsidP="006F43A9">
      <w:r>
        <w:t>8.2 subsidies – strong incentive, help lower income group.</w:t>
      </w:r>
    </w:p>
    <w:p w14:paraId="2A0BAE6E" w14:textId="025F7967" w:rsidR="001F7ADD" w:rsidRDefault="001F7ADD" w:rsidP="006F43A9">
      <w:r>
        <w:t xml:space="preserve"> Disadvantage </w:t>
      </w:r>
      <w:proofErr w:type="gramStart"/>
      <w:r>
        <w:t xml:space="preserve">-  </w:t>
      </w:r>
      <w:r w:rsidR="001C7CE2">
        <w:t>worsen</w:t>
      </w:r>
      <w:proofErr w:type="gramEnd"/>
      <w:r w:rsidR="001C7CE2">
        <w:t xml:space="preserve"> budget deficit and raise public debt, must set criteria for the issue of subsidies </w:t>
      </w:r>
    </w:p>
    <w:p w14:paraId="23C106D0" w14:textId="5081228F" w:rsidR="001C7CE2" w:rsidRDefault="001C7CE2" w:rsidP="006F43A9">
      <w:proofErr w:type="gramStart"/>
      <w:r>
        <w:t>8.3  Public</w:t>
      </w:r>
      <w:proofErr w:type="gramEnd"/>
      <w:r>
        <w:t xml:space="preserve"> education – change mindset, solve root cause of market failures (erase negative externalities</w:t>
      </w:r>
      <w:r w:rsidR="00BD4AF6">
        <w:t>, solve imperfect market info</w:t>
      </w:r>
      <w:r>
        <w:t>, disadvantages – time factor, not easy to implement</w:t>
      </w:r>
    </w:p>
    <w:p w14:paraId="6726167E" w14:textId="7741D888" w:rsidR="001C7CE2" w:rsidRDefault="001C7CE2" w:rsidP="006F43A9">
      <w:r>
        <w:t xml:space="preserve">8.4 direct provision – merit and public good – can provide benefits to all, reap </w:t>
      </w:r>
      <w:proofErr w:type="spellStart"/>
      <w:r>
        <w:t>eos</w:t>
      </w:r>
      <w:proofErr w:type="spellEnd"/>
      <w:r>
        <w:t xml:space="preserve"> in production, ensure equity and help lower income group / disadvantage -lacks technological knowledge, high cost worsen budget deficit and increase p</w:t>
      </w:r>
      <w:r w:rsidR="00BD4AF6">
        <w:t>u</w:t>
      </w:r>
      <w:r>
        <w:t>blic debt</w:t>
      </w:r>
    </w:p>
    <w:p w14:paraId="341CD8C9" w14:textId="0930A7E2" w:rsidR="00BD4AF6" w:rsidRDefault="00BD4AF6" w:rsidP="006F43A9">
      <w:r>
        <w:t>8.5 rules and regulations – tackle the root cause of market failures by confining the solutions on the problem, corrective solutions with punitive punishment</w:t>
      </w:r>
    </w:p>
    <w:p w14:paraId="2AA54798" w14:textId="57833D47" w:rsidR="00BD4AF6" w:rsidRDefault="00BD4AF6" w:rsidP="006F43A9">
      <w:r>
        <w:t>9. factors determining the choice of solutions</w:t>
      </w:r>
    </w:p>
    <w:p w14:paraId="60D2B0D2" w14:textId="62849327" w:rsidR="00BD4AF6" w:rsidRDefault="00BD4AF6" w:rsidP="006F43A9">
      <w:r>
        <w:t>- fiscal position</w:t>
      </w:r>
    </w:p>
    <w:p w14:paraId="130E1CFB" w14:textId="03A0FC24" w:rsidR="00BD4AF6" w:rsidRDefault="00BD4AF6" w:rsidP="006F43A9">
      <w:r>
        <w:t>- time duration for implementation</w:t>
      </w:r>
    </w:p>
    <w:p w14:paraId="51F59E42" w14:textId="4E387EC6" w:rsidR="00BD4AF6" w:rsidRDefault="00BD4AF6" w:rsidP="006F43A9">
      <w:r>
        <w:t>- efficacy of government</w:t>
      </w:r>
    </w:p>
    <w:p w14:paraId="686442C6" w14:textId="2D07FC25" w:rsidR="00BD4AF6" w:rsidRDefault="00BD4AF6" w:rsidP="006F43A9">
      <w:r>
        <w:t>- availability of resources</w:t>
      </w:r>
    </w:p>
    <w:p w14:paraId="2660D1BD" w14:textId="65DAF537" w:rsidR="00BD4AF6" w:rsidRDefault="00BD4AF6" w:rsidP="006F43A9">
      <w:r>
        <w:t>- severity and causes of market failures</w:t>
      </w:r>
      <w:r w:rsidR="00375F68">
        <w:t xml:space="preserve"> – </w:t>
      </w:r>
      <w:proofErr w:type="spellStart"/>
      <w:proofErr w:type="gramStart"/>
      <w:r w:rsidR="00375F68">
        <w:t>eg</w:t>
      </w:r>
      <w:proofErr w:type="spellEnd"/>
      <w:proofErr w:type="gramEnd"/>
      <w:r w:rsidR="00375F68">
        <w:t xml:space="preserve"> imperfect knowledge</w:t>
      </w:r>
    </w:p>
    <w:p w14:paraId="3065C6E0" w14:textId="3657C621" w:rsidR="00BD4AF6" w:rsidRDefault="00BD4AF6" w:rsidP="006F43A9">
      <w:r>
        <w:t>- behaviours of consumers seen through concepts like PED – habitual consumption, staple food</w:t>
      </w:r>
    </w:p>
    <w:p w14:paraId="6058B854" w14:textId="46A44E46" w:rsidR="00375F68" w:rsidRDefault="00375F68" w:rsidP="006F43A9"/>
    <w:p w14:paraId="285BB284" w14:textId="61D0196B" w:rsidR="00375F68" w:rsidRDefault="00375F68" w:rsidP="006F43A9">
      <w:r>
        <w:t>Macroeconomics</w:t>
      </w:r>
    </w:p>
    <w:p w14:paraId="3922913C" w14:textId="109D6744" w:rsidR="00375F68" w:rsidRDefault="00375F68" w:rsidP="006F43A9">
      <w:r>
        <w:t xml:space="preserve">1. ad-as (explanation for ST </w:t>
      </w:r>
      <w:proofErr w:type="gramStart"/>
      <w:r>
        <w:t>EG(</w:t>
      </w:r>
      <w:proofErr w:type="gramEnd"/>
      <w:r>
        <w:t>actual growth), potential growth, slow growth, inclusive growth)</w:t>
      </w:r>
      <w:r w:rsidR="00EC7D15">
        <w:t xml:space="preserve"> – </w:t>
      </w:r>
      <w:r w:rsidR="00EC7D15" w:rsidRPr="00EC7D15">
        <w:rPr>
          <w:b/>
          <w:bCs/>
        </w:rPr>
        <w:t>sustained growth – increase in real GDP w/o increase in GPL</w:t>
      </w:r>
    </w:p>
    <w:p w14:paraId="3B658EB5" w14:textId="025257B5" w:rsidR="00375F68" w:rsidRDefault="00375F68" w:rsidP="006F43A9">
      <w:r>
        <w:t xml:space="preserve">2. ad-as </w:t>
      </w:r>
      <w:r w:rsidR="00C32BE4">
        <w:t>–</w:t>
      </w:r>
      <w:r>
        <w:t xml:space="preserve"> </w:t>
      </w:r>
      <w:r w:rsidR="00C32BE4">
        <w:t xml:space="preserve">(cost-push inflation, demand-pull inflation, stagflation, </w:t>
      </w:r>
      <w:proofErr w:type="gramStart"/>
      <w:r w:rsidR="00C32BE4">
        <w:t>deflation(</w:t>
      </w:r>
      <w:proofErr w:type="gramEnd"/>
      <w:r w:rsidR="00BE7300">
        <w:t xml:space="preserve">decrease in </w:t>
      </w:r>
      <w:r w:rsidR="00C32BE4">
        <w:t>AD&gt;</w:t>
      </w:r>
      <w:r w:rsidR="00BE7300">
        <w:t xml:space="preserve"> decrease in </w:t>
      </w:r>
      <w:r w:rsidR="00C32BE4">
        <w:t>AS</w:t>
      </w:r>
      <w:r w:rsidR="00BE7300">
        <w:t xml:space="preserve"> – decrease in real GDP and GPL ), deflation (increase in AS &gt; increase in AD – decrease in GPL but increase in real GDP)</w:t>
      </w:r>
      <w:r w:rsidR="00EC7D15">
        <w:t>, policies to curb inflation – clear the excess demand by increase in the SRAS and LRAS,</w:t>
      </w:r>
      <w:r w:rsidR="00BE7300">
        <w:br/>
        <w:t xml:space="preserve">3. Ad-as on unemployment – (increase in real GDP </w:t>
      </w:r>
      <w:r w:rsidR="00EC7D15">
        <w:t>– under stock – need to increase production – increase in demand for labour to produce – reduce unemployment</w:t>
      </w:r>
      <w:r w:rsidR="00EC7D15">
        <w:br/>
        <w:t>4. AS-AD – increase in GDP &gt; increase in GPL (</w:t>
      </w:r>
      <w:proofErr w:type="gramStart"/>
      <w:r w:rsidR="00EC7D15">
        <w:t>deflation )</w:t>
      </w:r>
      <w:proofErr w:type="gramEnd"/>
      <w:r w:rsidR="00EC7D15">
        <w:t xml:space="preserve"> – increase in real GDP per capita</w:t>
      </w:r>
    </w:p>
    <w:p w14:paraId="2E39C2A9" w14:textId="466272C2" w:rsidR="00F6570B" w:rsidRPr="004169F2" w:rsidRDefault="004F7A2A" w:rsidP="006F43A9">
      <w:pPr>
        <w:rPr>
          <w:b/>
          <w:bCs/>
        </w:rPr>
      </w:pPr>
      <w:r w:rsidRPr="004169F2">
        <w:rPr>
          <w:b/>
          <w:bCs/>
        </w:rPr>
        <w:t>Factors affecting the choice of policies</w:t>
      </w:r>
      <w:r w:rsidR="004169F2">
        <w:rPr>
          <w:b/>
          <w:bCs/>
        </w:rPr>
        <w:t xml:space="preserve"> or effectiveness of supply side policies</w:t>
      </w:r>
    </w:p>
    <w:p w14:paraId="742C4FF8" w14:textId="2FC72FD9" w:rsidR="004F7A2A" w:rsidRDefault="004F7A2A" w:rsidP="006F43A9">
      <w:r>
        <w:t>1. fiscal position – in relation to budget deficit and public debt</w:t>
      </w:r>
    </w:p>
    <w:p w14:paraId="07837665" w14:textId="2F3CFFB0" w:rsidR="004F7A2A" w:rsidRDefault="004F7A2A" w:rsidP="006F43A9">
      <w:r>
        <w:t>2. severity of the economic issue</w:t>
      </w:r>
    </w:p>
    <w:p w14:paraId="5229DE6D" w14:textId="07224C6D" w:rsidR="004F7A2A" w:rsidRDefault="004F7A2A" w:rsidP="006F43A9">
      <w:r>
        <w:t>3. Constraints of the economy- size of the economy</w:t>
      </w:r>
    </w:p>
    <w:p w14:paraId="49DAAB11" w14:textId="7F851B94" w:rsidR="004F7A2A" w:rsidRDefault="004F7A2A" w:rsidP="006F43A9">
      <w:r>
        <w:t>4. Restraints of the policy – small multiplier</w:t>
      </w:r>
    </w:p>
    <w:p w14:paraId="307FF733" w14:textId="1F2A0A03" w:rsidR="004F7A2A" w:rsidRDefault="004F7A2A" w:rsidP="006F43A9">
      <w:r>
        <w:t xml:space="preserve">5. </w:t>
      </w:r>
      <w:r w:rsidR="004169F2">
        <w:t xml:space="preserve">efficacy of the government – complexity of solution </w:t>
      </w:r>
    </w:p>
    <w:p w14:paraId="2ACEDC0C" w14:textId="27B700A3" w:rsidR="004169F2" w:rsidRDefault="004169F2" w:rsidP="006F43A9">
      <w:r>
        <w:t>6. availability of resources</w:t>
      </w:r>
    </w:p>
    <w:p w14:paraId="47AACE97" w14:textId="53D2F53B" w:rsidR="004169F2" w:rsidRDefault="004169F2" w:rsidP="006F43A9"/>
    <w:p w14:paraId="7D026D1D" w14:textId="77777777" w:rsidR="001F7ADD" w:rsidRDefault="001F7ADD" w:rsidP="006F43A9"/>
    <w:p w14:paraId="11587D82" w14:textId="77777777" w:rsidR="006F43A9" w:rsidRDefault="006F43A9"/>
    <w:sectPr w:rsidR="006F4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0672A"/>
    <w:multiLevelType w:val="hybridMultilevel"/>
    <w:tmpl w:val="AE547CD2"/>
    <w:lvl w:ilvl="0" w:tplc="9242800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55202"/>
    <w:multiLevelType w:val="hybridMultilevel"/>
    <w:tmpl w:val="2C4CD57C"/>
    <w:lvl w:ilvl="0" w:tplc="C0DEAD2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89"/>
    <w:rsid w:val="001C7CE2"/>
    <w:rsid w:val="001F7ADD"/>
    <w:rsid w:val="00375F68"/>
    <w:rsid w:val="003C74CC"/>
    <w:rsid w:val="004169F2"/>
    <w:rsid w:val="004F7A2A"/>
    <w:rsid w:val="00612B61"/>
    <w:rsid w:val="006F43A9"/>
    <w:rsid w:val="00710D89"/>
    <w:rsid w:val="00A90589"/>
    <w:rsid w:val="00A95989"/>
    <w:rsid w:val="00BD4AF6"/>
    <w:rsid w:val="00BE7300"/>
    <w:rsid w:val="00C32BE4"/>
    <w:rsid w:val="00CC2EE3"/>
    <w:rsid w:val="00D26E43"/>
    <w:rsid w:val="00EC7D15"/>
    <w:rsid w:val="00F6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A371D"/>
  <w15:chartTrackingRefBased/>
  <w15:docId w15:val="{4BE726DD-62D0-4117-9B53-2D4E4E25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simonngchinsun@gmail.com</dc:creator>
  <cp:keywords/>
  <dc:description/>
  <cp:lastModifiedBy>simonngchinsun@gmail.com</cp:lastModifiedBy>
  <cp:revision>3</cp:revision>
  <dcterms:created xsi:type="dcterms:W3CDTF">2021-11-15T16:26:00Z</dcterms:created>
  <dcterms:modified xsi:type="dcterms:W3CDTF">2021-11-16T00:17:00Z</dcterms:modified>
</cp:coreProperties>
</file>