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AB85" w14:textId="77777777" w:rsidR="0088008C" w:rsidRDefault="0088008C" w:rsidP="00DC3E68">
      <w:pPr>
        <w:rPr>
          <w:sz w:val="40"/>
          <w:szCs w:val="40"/>
        </w:rPr>
      </w:pPr>
    </w:p>
    <w:p w14:paraId="1F4DFA55" w14:textId="3D1CC4D3" w:rsidR="001404AE" w:rsidRPr="00E1488B" w:rsidRDefault="001404AE" w:rsidP="00E1488B">
      <w:pPr>
        <w:jc w:val="both"/>
        <w:rPr>
          <w:rFonts w:ascii="Arial" w:hAnsi="Arial" w:cs="Arial"/>
          <w:b/>
          <w:bCs/>
          <w:sz w:val="28"/>
          <w:szCs w:val="28"/>
        </w:rPr>
      </w:pPr>
      <w:r w:rsidRPr="00E1488B">
        <w:rPr>
          <w:rFonts w:ascii="Arial" w:hAnsi="Arial" w:cs="Arial"/>
          <w:b/>
          <w:bCs/>
          <w:sz w:val="28"/>
          <w:szCs w:val="28"/>
        </w:rPr>
        <w:t>STUDY PLAN FOR DEMAND AND SUPPLY</w:t>
      </w:r>
    </w:p>
    <w:p w14:paraId="6C04896A" w14:textId="0518859F" w:rsidR="001404AE" w:rsidRPr="00E1488B" w:rsidRDefault="001404AE" w:rsidP="00E1488B">
      <w:pPr>
        <w:jc w:val="both"/>
        <w:rPr>
          <w:rFonts w:ascii="Arial" w:hAnsi="Arial" w:cs="Arial"/>
        </w:rPr>
      </w:pPr>
    </w:p>
    <w:p w14:paraId="18CADDA3" w14:textId="18EAF58C" w:rsidR="001404AE" w:rsidRPr="00E1488B" w:rsidRDefault="001404AE" w:rsidP="00E1488B">
      <w:pPr>
        <w:jc w:val="both"/>
        <w:rPr>
          <w:rFonts w:ascii="Arial" w:hAnsi="Arial" w:cs="Arial"/>
          <w:b/>
          <w:bCs/>
        </w:rPr>
      </w:pPr>
      <w:r w:rsidRPr="00E1488B">
        <w:rPr>
          <w:rFonts w:ascii="Arial" w:hAnsi="Arial" w:cs="Arial"/>
          <w:b/>
          <w:bCs/>
        </w:rPr>
        <w:t>Part A – Essential Areas of Study for the Chapter on Demand and Supply</w:t>
      </w:r>
    </w:p>
    <w:p w14:paraId="08DABC3B" w14:textId="77777777" w:rsidR="009C01B8" w:rsidRPr="00E1488B" w:rsidRDefault="009C01B8" w:rsidP="00E1488B">
      <w:pPr>
        <w:jc w:val="both"/>
        <w:rPr>
          <w:rFonts w:ascii="Arial" w:hAnsi="Arial" w:cs="Arial"/>
        </w:rPr>
      </w:pPr>
    </w:p>
    <w:p w14:paraId="3CB915E0" w14:textId="42505808" w:rsidR="00DC3E68" w:rsidRPr="00E1488B" w:rsidRDefault="00DC3E68" w:rsidP="00E1488B">
      <w:pPr>
        <w:jc w:val="both"/>
        <w:rPr>
          <w:rFonts w:ascii="Arial" w:hAnsi="Arial" w:cs="Arial"/>
          <w:u w:val="single"/>
        </w:rPr>
      </w:pPr>
      <w:r w:rsidRPr="00E1488B">
        <w:rPr>
          <w:rFonts w:ascii="Arial" w:hAnsi="Arial" w:cs="Arial"/>
          <w:u w:val="single"/>
        </w:rPr>
        <w:t xml:space="preserve">(Theory of demand and supply) </w:t>
      </w:r>
    </w:p>
    <w:p w14:paraId="23890FD0" w14:textId="77777777" w:rsidR="00DC3E68" w:rsidRPr="00E1488B" w:rsidRDefault="00DC3E68" w:rsidP="00E1488B">
      <w:pPr>
        <w:rPr>
          <w:rFonts w:ascii="Arial" w:hAnsi="Arial" w:cs="Arial"/>
        </w:rPr>
      </w:pPr>
      <w:r w:rsidRPr="00E1488B">
        <w:rPr>
          <w:rFonts w:ascii="Arial" w:hAnsi="Arial" w:cs="Arial"/>
        </w:rPr>
        <w:t>1. State the factors that affect the demand</w:t>
      </w:r>
      <w:r w:rsidRPr="00E1488B">
        <w:rPr>
          <w:rFonts w:ascii="Arial" w:hAnsi="Arial" w:cs="Arial"/>
        </w:rPr>
        <w:br/>
        <w:t>2. State the factors that affect the supply</w:t>
      </w:r>
      <w:r w:rsidRPr="00E1488B">
        <w:rPr>
          <w:rFonts w:ascii="Arial" w:hAnsi="Arial" w:cs="Arial"/>
        </w:rPr>
        <w:br/>
        <w:t xml:space="preserve">3. Types of Demand </w:t>
      </w:r>
      <w:r w:rsidRPr="00E1488B">
        <w:rPr>
          <w:rFonts w:ascii="Arial" w:hAnsi="Arial" w:cs="Arial"/>
        </w:rPr>
        <w:br/>
        <w:t>4. Types of Supply</w:t>
      </w:r>
    </w:p>
    <w:p w14:paraId="5C306571" w14:textId="0359ACF0" w:rsidR="00DC3E68" w:rsidRPr="00E1488B" w:rsidRDefault="00DC3E68" w:rsidP="00E1488B">
      <w:pPr>
        <w:jc w:val="both"/>
        <w:rPr>
          <w:rFonts w:ascii="Arial" w:hAnsi="Arial" w:cs="Arial"/>
        </w:rPr>
      </w:pPr>
      <w:r w:rsidRPr="00E1488B">
        <w:rPr>
          <w:rFonts w:ascii="Arial" w:hAnsi="Arial" w:cs="Arial"/>
        </w:rPr>
        <w:t>5. Explain how the market equilibrium of the rice market is attained</w:t>
      </w:r>
    </w:p>
    <w:p w14:paraId="224C2731" w14:textId="5AE88569" w:rsidR="003C72EB" w:rsidRPr="00E1488B" w:rsidRDefault="003C72EB" w:rsidP="00E1488B">
      <w:pPr>
        <w:jc w:val="both"/>
        <w:rPr>
          <w:rFonts w:ascii="Arial" w:hAnsi="Arial" w:cs="Arial"/>
        </w:rPr>
      </w:pPr>
      <w:r w:rsidRPr="00E1488B">
        <w:rPr>
          <w:rFonts w:ascii="Arial" w:hAnsi="Arial" w:cs="Arial"/>
        </w:rPr>
        <w:t>6. Explain how the types of demand and supply would affect the market for the discussed market and related market</w:t>
      </w:r>
    </w:p>
    <w:p w14:paraId="2552E87C" w14:textId="3A428BA0" w:rsidR="003C72EB" w:rsidRPr="00E1488B" w:rsidRDefault="003C72EB" w:rsidP="00E1488B">
      <w:pPr>
        <w:jc w:val="both"/>
        <w:rPr>
          <w:rFonts w:ascii="Arial" w:hAnsi="Arial" w:cs="Arial"/>
        </w:rPr>
      </w:pPr>
      <w:r w:rsidRPr="00E1488B">
        <w:rPr>
          <w:rFonts w:ascii="Arial" w:hAnsi="Arial" w:cs="Arial"/>
        </w:rPr>
        <w:t>7. Consider how changes in demand and supply would affect the dema</w:t>
      </w:r>
      <w:r w:rsidR="009C4BEB" w:rsidRPr="00E1488B">
        <w:rPr>
          <w:rFonts w:ascii="Arial" w:hAnsi="Arial" w:cs="Arial"/>
        </w:rPr>
        <w:t>nd and supply of different industries.</w:t>
      </w:r>
    </w:p>
    <w:p w14:paraId="023751B5" w14:textId="77777777" w:rsidR="0088008C" w:rsidRPr="00E1488B" w:rsidRDefault="0088008C" w:rsidP="00E1488B">
      <w:pPr>
        <w:jc w:val="both"/>
        <w:rPr>
          <w:rFonts w:ascii="Arial" w:hAnsi="Arial" w:cs="Arial"/>
        </w:rPr>
      </w:pPr>
    </w:p>
    <w:p w14:paraId="65BDEFA0" w14:textId="696C7E54" w:rsidR="009C01B8" w:rsidRPr="00E1488B" w:rsidRDefault="009C01B8" w:rsidP="00E1488B">
      <w:pPr>
        <w:jc w:val="both"/>
        <w:rPr>
          <w:rFonts w:ascii="Arial" w:hAnsi="Arial" w:cs="Arial"/>
          <w:b/>
          <w:bCs/>
        </w:rPr>
      </w:pPr>
      <w:r w:rsidRPr="00E1488B">
        <w:rPr>
          <w:rFonts w:ascii="Arial" w:hAnsi="Arial" w:cs="Arial"/>
          <w:b/>
          <w:bCs/>
        </w:rPr>
        <w:t>Part B – Questions for discussion</w:t>
      </w:r>
    </w:p>
    <w:p w14:paraId="56122FC9" w14:textId="723C895D" w:rsidR="00982337" w:rsidRPr="00E1488B" w:rsidRDefault="00982337" w:rsidP="00E1488B">
      <w:pPr>
        <w:jc w:val="both"/>
        <w:rPr>
          <w:rFonts w:ascii="Arial" w:hAnsi="Arial" w:cs="Arial"/>
        </w:rPr>
      </w:pPr>
    </w:p>
    <w:p w14:paraId="0DFC95D5" w14:textId="7EA45CA1" w:rsidR="00D11961" w:rsidRPr="00E1488B" w:rsidRDefault="00D11961" w:rsidP="00E1488B">
      <w:pPr>
        <w:jc w:val="both"/>
        <w:rPr>
          <w:rFonts w:ascii="Arial" w:hAnsi="Arial" w:cs="Arial"/>
          <w:b/>
          <w:u w:val="single"/>
        </w:rPr>
      </w:pPr>
      <w:r w:rsidRPr="00E1488B">
        <w:rPr>
          <w:rFonts w:ascii="Arial" w:hAnsi="Arial" w:cs="Arial"/>
          <w:b/>
          <w:u w:val="single"/>
        </w:rPr>
        <w:t>Essay Question 1</w:t>
      </w:r>
    </w:p>
    <w:p w14:paraId="02829144" w14:textId="660B8C15" w:rsidR="00D11961" w:rsidRPr="00E1488B" w:rsidRDefault="00D11961" w:rsidP="00E1488B">
      <w:pPr>
        <w:jc w:val="both"/>
        <w:rPr>
          <w:rFonts w:ascii="Arial" w:hAnsi="Arial" w:cs="Arial"/>
          <w:b/>
          <w:u w:val="single"/>
        </w:rPr>
      </w:pPr>
    </w:p>
    <w:p w14:paraId="6BB6766D" w14:textId="77777777" w:rsidR="00D11961" w:rsidRPr="00E1488B" w:rsidRDefault="00D11961" w:rsidP="00E1488B">
      <w:pPr>
        <w:jc w:val="both"/>
        <w:rPr>
          <w:rFonts w:ascii="Arial" w:hAnsi="Arial" w:cs="Arial"/>
          <w:bCs/>
        </w:rPr>
      </w:pPr>
      <w:r w:rsidRPr="00E1488B">
        <w:rPr>
          <w:rFonts w:ascii="Arial" w:hAnsi="Arial" w:cs="Arial"/>
          <w:bCs/>
        </w:rPr>
        <w:t>2010 marked a trying time for the airline business. The eruption of the Icelandic volcano caused cancellations of 95,000 flights over Europe. One week later, the BP oil well exploded in the Gulf of Mexico, resulting in the worst oil spill in US history.</w:t>
      </w:r>
    </w:p>
    <w:p w14:paraId="51EA2C02" w14:textId="77777777" w:rsidR="00D11961" w:rsidRPr="00E1488B" w:rsidRDefault="00D11961" w:rsidP="00E1488B">
      <w:pPr>
        <w:autoSpaceDE w:val="0"/>
        <w:autoSpaceDN w:val="0"/>
        <w:adjustRightInd w:val="0"/>
        <w:jc w:val="both"/>
        <w:rPr>
          <w:rFonts w:ascii="Arial" w:hAnsi="Arial" w:cs="Arial"/>
          <w:bCs/>
        </w:rPr>
      </w:pPr>
    </w:p>
    <w:p w14:paraId="40D5DBEB" w14:textId="4930D12E" w:rsidR="00191529" w:rsidRPr="00E1488B" w:rsidRDefault="00D11961" w:rsidP="00E1488B">
      <w:pPr>
        <w:jc w:val="both"/>
        <w:rPr>
          <w:rFonts w:ascii="Arial" w:hAnsi="Arial" w:cs="Arial"/>
          <w:bCs/>
        </w:rPr>
      </w:pPr>
      <w:r w:rsidRPr="00E1488B">
        <w:rPr>
          <w:rFonts w:ascii="Arial" w:hAnsi="Arial" w:cs="Arial"/>
          <w:bCs/>
        </w:rPr>
        <w:t>Using economic analysis, discuss the likely impact of the above events on the airline industry and related markets. [25]</w:t>
      </w:r>
    </w:p>
    <w:p w14:paraId="0E9AB3CB" w14:textId="77777777" w:rsidR="00D11961" w:rsidRPr="00E1488B" w:rsidRDefault="00D11961" w:rsidP="00E1488B">
      <w:pPr>
        <w:jc w:val="both"/>
        <w:rPr>
          <w:rFonts w:ascii="Arial" w:hAnsi="Arial" w:cs="Arial"/>
        </w:rPr>
      </w:pPr>
    </w:p>
    <w:p w14:paraId="0A18A6B7" w14:textId="77777777" w:rsidR="00D11961" w:rsidRPr="00E1488B" w:rsidRDefault="00D11961" w:rsidP="00E1488B">
      <w:pPr>
        <w:jc w:val="both"/>
        <w:rPr>
          <w:rFonts w:ascii="Arial" w:hAnsi="Arial" w:cs="Arial"/>
          <w:b/>
          <w:u w:val="single"/>
        </w:rPr>
      </w:pPr>
      <w:r w:rsidRPr="00E1488B">
        <w:rPr>
          <w:rFonts w:ascii="Arial" w:hAnsi="Arial" w:cs="Arial"/>
          <w:b/>
          <w:u w:val="single"/>
        </w:rPr>
        <w:t>Essay Question 2</w:t>
      </w:r>
    </w:p>
    <w:p w14:paraId="67A31D89" w14:textId="70D5BBA8" w:rsidR="00D11961" w:rsidRPr="00E1488B" w:rsidRDefault="00D11961" w:rsidP="00E1488B">
      <w:pPr>
        <w:jc w:val="both"/>
        <w:rPr>
          <w:rFonts w:ascii="Arial" w:hAnsi="Arial" w:cs="Arial"/>
          <w:b/>
          <w:u w:val="single"/>
        </w:rPr>
      </w:pPr>
    </w:p>
    <w:p w14:paraId="09954627" w14:textId="77777777" w:rsidR="00191529" w:rsidRPr="00E1488B" w:rsidRDefault="00191529" w:rsidP="00E1488B">
      <w:pPr>
        <w:jc w:val="both"/>
        <w:rPr>
          <w:rFonts w:ascii="Arial" w:hAnsi="Arial" w:cs="Arial"/>
        </w:rPr>
      </w:pPr>
      <w:r w:rsidRPr="00E1488B">
        <w:rPr>
          <w:rFonts w:ascii="Arial" w:hAnsi="Arial" w:cs="Arial"/>
        </w:rPr>
        <w:t>Demand for the Olympic tickets was so high that more than 50,000 people were waiting in queue at one ticketing office selling part of the last batch 250,000 tickets that was released. Beijing police have already detained 60 touts accused of selling tickets for up to 100 times their face value.</w:t>
      </w:r>
    </w:p>
    <w:p w14:paraId="3EB0F8D2" w14:textId="77777777" w:rsidR="00191529" w:rsidRPr="00E1488B" w:rsidRDefault="00191529" w:rsidP="00E1488B">
      <w:pPr>
        <w:jc w:val="both"/>
        <w:rPr>
          <w:rFonts w:ascii="Arial" w:hAnsi="Arial" w:cs="Arial"/>
        </w:rPr>
      </w:pPr>
      <w:r w:rsidRPr="00E1488B">
        <w:rPr>
          <w:rFonts w:ascii="Arial" w:hAnsi="Arial" w:cs="Arial"/>
        </w:rPr>
        <w:t>Times Online, 25th July 2008</w:t>
      </w:r>
    </w:p>
    <w:p w14:paraId="2646620A" w14:textId="77777777" w:rsidR="00191529" w:rsidRPr="00E1488B" w:rsidRDefault="00191529" w:rsidP="00E1488B">
      <w:pPr>
        <w:jc w:val="both"/>
        <w:rPr>
          <w:rFonts w:ascii="Arial" w:hAnsi="Arial" w:cs="Arial"/>
        </w:rPr>
      </w:pPr>
    </w:p>
    <w:p w14:paraId="752BD3A0" w14:textId="2D629198" w:rsidR="00191529" w:rsidRPr="00E1488B" w:rsidRDefault="00191529" w:rsidP="00E1488B">
      <w:pPr>
        <w:jc w:val="both"/>
        <w:rPr>
          <w:rFonts w:ascii="Arial" w:hAnsi="Arial" w:cs="Arial"/>
        </w:rPr>
      </w:pPr>
      <w:r w:rsidRPr="00E1488B">
        <w:rPr>
          <w:rFonts w:ascii="Arial" w:hAnsi="Arial" w:cs="Arial"/>
        </w:rPr>
        <w:t>(a) Using demand and supply analysis, account for the emergence of the black market for Olympics tickets. [10]</w:t>
      </w:r>
    </w:p>
    <w:p w14:paraId="3978406C" w14:textId="25F35F41" w:rsidR="00191529" w:rsidRPr="00E1488B" w:rsidRDefault="00191529" w:rsidP="00E1488B">
      <w:pPr>
        <w:jc w:val="both"/>
        <w:rPr>
          <w:rFonts w:ascii="Arial" w:hAnsi="Arial" w:cs="Arial"/>
        </w:rPr>
      </w:pPr>
    </w:p>
    <w:p w14:paraId="049A0A32" w14:textId="2485E1E1" w:rsidR="009C4BEB" w:rsidRPr="00E1488B" w:rsidRDefault="009C4BEB" w:rsidP="00E1488B">
      <w:pPr>
        <w:jc w:val="both"/>
        <w:rPr>
          <w:rFonts w:ascii="Arial" w:hAnsi="Arial" w:cs="Arial"/>
        </w:rPr>
      </w:pPr>
    </w:p>
    <w:p w14:paraId="3F3733AE" w14:textId="43C663DE" w:rsidR="009C4BEB" w:rsidRPr="00E1488B" w:rsidRDefault="009C4BEB" w:rsidP="00E1488B">
      <w:pPr>
        <w:jc w:val="both"/>
        <w:rPr>
          <w:rFonts w:ascii="Arial" w:hAnsi="Arial" w:cs="Arial"/>
        </w:rPr>
      </w:pPr>
    </w:p>
    <w:p w14:paraId="2CF20455" w14:textId="5B9CEBB2" w:rsidR="009C4BEB" w:rsidRPr="00E1488B" w:rsidRDefault="009C4BEB" w:rsidP="00E1488B">
      <w:pPr>
        <w:jc w:val="both"/>
        <w:rPr>
          <w:rFonts w:ascii="Arial" w:hAnsi="Arial" w:cs="Arial"/>
        </w:rPr>
      </w:pPr>
    </w:p>
    <w:p w14:paraId="2E0AFC0F" w14:textId="7674909B" w:rsidR="009C4BEB" w:rsidRPr="00E1488B" w:rsidRDefault="009C4BEB" w:rsidP="00E1488B">
      <w:pPr>
        <w:jc w:val="both"/>
        <w:rPr>
          <w:rFonts w:ascii="Arial" w:hAnsi="Arial" w:cs="Arial"/>
        </w:rPr>
      </w:pPr>
    </w:p>
    <w:p w14:paraId="70DC7D3F" w14:textId="55BDCC4D" w:rsidR="009C4BEB" w:rsidRPr="00E1488B" w:rsidRDefault="009C4BEB" w:rsidP="00E1488B">
      <w:pPr>
        <w:jc w:val="both"/>
        <w:rPr>
          <w:rFonts w:ascii="Arial" w:hAnsi="Arial" w:cs="Arial"/>
        </w:rPr>
      </w:pPr>
    </w:p>
    <w:p w14:paraId="6D538DE5" w14:textId="397787EC" w:rsidR="009C4BEB" w:rsidRPr="00E1488B" w:rsidRDefault="009C4BEB" w:rsidP="00E1488B">
      <w:pPr>
        <w:jc w:val="both"/>
        <w:rPr>
          <w:rFonts w:ascii="Arial" w:hAnsi="Arial" w:cs="Arial"/>
        </w:rPr>
      </w:pPr>
    </w:p>
    <w:p w14:paraId="39A63AC8" w14:textId="3929E086" w:rsidR="009C4BEB" w:rsidRPr="00E1488B" w:rsidRDefault="009C4BEB" w:rsidP="00E1488B">
      <w:pPr>
        <w:jc w:val="both"/>
        <w:rPr>
          <w:rFonts w:ascii="Arial" w:hAnsi="Arial" w:cs="Arial"/>
        </w:rPr>
      </w:pPr>
    </w:p>
    <w:p w14:paraId="169754AA" w14:textId="4697CB62" w:rsidR="009C4BEB" w:rsidRPr="00E1488B" w:rsidRDefault="009C4BEB" w:rsidP="00E1488B">
      <w:pPr>
        <w:jc w:val="both"/>
        <w:rPr>
          <w:rFonts w:ascii="Arial" w:hAnsi="Arial" w:cs="Arial"/>
        </w:rPr>
      </w:pPr>
    </w:p>
    <w:p w14:paraId="48624F55" w14:textId="7E8A5CD2" w:rsidR="009C4BEB" w:rsidRPr="00E1488B" w:rsidRDefault="009C4BEB" w:rsidP="00E1488B">
      <w:pPr>
        <w:jc w:val="both"/>
        <w:rPr>
          <w:rFonts w:ascii="Arial" w:hAnsi="Arial" w:cs="Arial"/>
        </w:rPr>
      </w:pPr>
    </w:p>
    <w:p w14:paraId="1D17E88A" w14:textId="3940C08A" w:rsidR="009C4BEB" w:rsidRPr="00E1488B" w:rsidRDefault="009C4BEB" w:rsidP="00E1488B">
      <w:pPr>
        <w:jc w:val="both"/>
        <w:rPr>
          <w:rFonts w:ascii="Arial" w:hAnsi="Arial" w:cs="Arial"/>
        </w:rPr>
      </w:pPr>
    </w:p>
    <w:p w14:paraId="05BE49B3" w14:textId="77777777" w:rsidR="009C4BEB" w:rsidRPr="00E1488B" w:rsidRDefault="009C4BEB" w:rsidP="00E1488B">
      <w:pPr>
        <w:jc w:val="both"/>
        <w:rPr>
          <w:rFonts w:ascii="Arial" w:hAnsi="Arial" w:cs="Arial"/>
        </w:rPr>
      </w:pPr>
    </w:p>
    <w:p w14:paraId="2F7AA1DF" w14:textId="77777777" w:rsidR="00191529" w:rsidRPr="00E1488B" w:rsidRDefault="00191529" w:rsidP="00E1488B">
      <w:pPr>
        <w:pStyle w:val="Default"/>
        <w:tabs>
          <w:tab w:val="left" w:pos="142"/>
          <w:tab w:val="left" w:pos="284"/>
        </w:tabs>
        <w:jc w:val="both"/>
        <w:rPr>
          <w:rFonts w:eastAsia="Arial Unicode MS"/>
          <w:b/>
          <w:bCs/>
        </w:rPr>
      </w:pPr>
      <w:r w:rsidRPr="00E1488B">
        <w:rPr>
          <w:rFonts w:eastAsia="Arial Unicode MS"/>
          <w:b/>
          <w:bCs/>
          <w:u w:val="single"/>
        </w:rPr>
        <w:lastRenderedPageBreak/>
        <w:t>Essay Question 3</w:t>
      </w:r>
      <w:r w:rsidRPr="00E1488B">
        <w:rPr>
          <w:rFonts w:eastAsia="Arial Unicode MS"/>
          <w:b/>
          <w:bCs/>
        </w:rPr>
        <w:t xml:space="preserve"> (GCE A level 2018)</w:t>
      </w:r>
    </w:p>
    <w:p w14:paraId="0EA0B9FD" w14:textId="77777777" w:rsidR="00191529" w:rsidRPr="00E1488B" w:rsidRDefault="00191529" w:rsidP="00E1488B">
      <w:pPr>
        <w:jc w:val="both"/>
        <w:rPr>
          <w:rFonts w:ascii="Arial" w:hAnsi="Arial" w:cs="Arial"/>
        </w:rPr>
      </w:pPr>
      <w:r w:rsidRPr="00E1488B">
        <w:rPr>
          <w:rFonts w:ascii="Arial" w:hAnsi="Arial" w:cs="Arial"/>
        </w:rPr>
        <w:t>The average price of tickets for two concerts performed by singer-song writer Ed Sheeran in November 2017 at the Singapore Indoor Stadium was S$180. Tickets went on sale six months earlier and both concerts sold out almost immediately. Some tickets were later being offered for resale at prices well above their face value.</w:t>
      </w:r>
    </w:p>
    <w:p w14:paraId="470BC772" w14:textId="77777777" w:rsidR="00191529" w:rsidRPr="00E1488B" w:rsidRDefault="00191529" w:rsidP="00E1488B">
      <w:pPr>
        <w:jc w:val="both"/>
        <w:rPr>
          <w:rFonts w:ascii="Arial" w:hAnsi="Arial" w:cs="Arial"/>
        </w:rPr>
      </w:pPr>
    </w:p>
    <w:p w14:paraId="29EF4485" w14:textId="77777777" w:rsidR="00191529" w:rsidRPr="00E1488B" w:rsidRDefault="00191529" w:rsidP="00E1488B">
      <w:pPr>
        <w:jc w:val="both"/>
        <w:rPr>
          <w:rFonts w:ascii="Arial" w:hAnsi="Arial" w:cs="Arial"/>
        </w:rPr>
      </w:pPr>
      <w:r w:rsidRPr="00E1488B">
        <w:rPr>
          <w:rFonts w:ascii="Arial" w:hAnsi="Arial" w:cs="Arial"/>
        </w:rPr>
        <w:t xml:space="preserve">(a) Using supply and demand curves, explain why there is an excess demand for tickets and why there is a high resale price. </w:t>
      </w:r>
      <w:r w:rsidRPr="00E1488B">
        <w:rPr>
          <w:rFonts w:ascii="Arial" w:hAnsi="Arial" w:cs="Arial"/>
        </w:rPr>
        <w:tab/>
      </w:r>
      <w:r w:rsidRPr="00E1488B">
        <w:rPr>
          <w:rFonts w:ascii="Arial" w:hAnsi="Arial" w:cs="Arial"/>
        </w:rPr>
        <w:tab/>
      </w:r>
      <w:r w:rsidRPr="00E1488B">
        <w:rPr>
          <w:rFonts w:ascii="Arial" w:hAnsi="Arial" w:cs="Arial"/>
        </w:rPr>
        <w:tab/>
      </w:r>
      <w:r w:rsidRPr="00E1488B">
        <w:rPr>
          <w:rFonts w:ascii="Arial" w:hAnsi="Arial" w:cs="Arial"/>
        </w:rPr>
        <w:tab/>
      </w:r>
      <w:r w:rsidRPr="00E1488B">
        <w:rPr>
          <w:rFonts w:ascii="Arial" w:hAnsi="Arial" w:cs="Arial"/>
        </w:rPr>
        <w:tab/>
        <w:t>[10]</w:t>
      </w:r>
    </w:p>
    <w:p w14:paraId="5B246F91" w14:textId="77777777" w:rsidR="00191529" w:rsidRPr="00E1488B" w:rsidRDefault="00191529" w:rsidP="00E1488B">
      <w:pPr>
        <w:jc w:val="both"/>
        <w:rPr>
          <w:rFonts w:ascii="Arial" w:hAnsi="Arial" w:cs="Arial"/>
        </w:rPr>
      </w:pPr>
    </w:p>
    <w:p w14:paraId="1FD8F1EF" w14:textId="77777777" w:rsidR="00191529" w:rsidRPr="00E1488B" w:rsidRDefault="00191529" w:rsidP="00E1488B">
      <w:pPr>
        <w:jc w:val="both"/>
        <w:rPr>
          <w:rFonts w:ascii="Arial" w:hAnsi="Arial" w:cs="Arial"/>
        </w:rPr>
      </w:pPr>
      <w:r w:rsidRPr="00E1488B">
        <w:rPr>
          <w:rFonts w:ascii="Arial" w:hAnsi="Arial" w:cs="Arial"/>
        </w:rPr>
        <w:t xml:space="preserve">(b) Discuss possible strategies that concert organizers could use to improve the market outcome for this type of concert for producers and consumers. </w:t>
      </w:r>
      <w:r w:rsidRPr="00E1488B">
        <w:rPr>
          <w:rFonts w:ascii="Arial" w:hAnsi="Arial" w:cs="Arial"/>
        </w:rPr>
        <w:tab/>
        <w:t>[15]</w:t>
      </w:r>
    </w:p>
    <w:p w14:paraId="60C612A6" w14:textId="77777777" w:rsidR="00191529" w:rsidRPr="00E1488B" w:rsidRDefault="00191529" w:rsidP="00E1488B">
      <w:pPr>
        <w:pStyle w:val="Default"/>
        <w:tabs>
          <w:tab w:val="left" w:pos="142"/>
          <w:tab w:val="left" w:pos="284"/>
        </w:tabs>
        <w:jc w:val="both"/>
        <w:rPr>
          <w:rFonts w:eastAsia="Arial Unicode MS"/>
          <w:lang w:val="en-US"/>
        </w:rPr>
      </w:pPr>
    </w:p>
    <w:p w14:paraId="371B2F79" w14:textId="77777777" w:rsidR="00D11961" w:rsidRPr="00E1488B" w:rsidRDefault="00D11961" w:rsidP="00E1488B">
      <w:pPr>
        <w:jc w:val="both"/>
        <w:rPr>
          <w:rFonts w:ascii="Arial" w:hAnsi="Arial" w:cs="Arial"/>
        </w:rPr>
      </w:pPr>
    </w:p>
    <w:p w14:paraId="176EBAAF" w14:textId="0BEDD6C4" w:rsidR="00D11961" w:rsidRPr="00E1488B" w:rsidRDefault="007B5AA6" w:rsidP="00E1488B">
      <w:pPr>
        <w:jc w:val="both"/>
        <w:rPr>
          <w:rFonts w:ascii="Arial" w:hAnsi="Arial" w:cs="Arial"/>
          <w:b/>
          <w:bCs/>
          <w:u w:val="single"/>
        </w:rPr>
      </w:pPr>
      <w:r w:rsidRPr="00E1488B">
        <w:rPr>
          <w:rFonts w:ascii="Arial" w:hAnsi="Arial" w:cs="Arial"/>
          <w:b/>
          <w:bCs/>
          <w:u w:val="single"/>
        </w:rPr>
        <w:t>CSQ Practice 1 – Hail the Durian King</w:t>
      </w:r>
    </w:p>
    <w:p w14:paraId="3E54C764" w14:textId="5572106B" w:rsidR="007B5AA6" w:rsidRPr="00E1488B" w:rsidRDefault="007B5AA6" w:rsidP="00E1488B">
      <w:pPr>
        <w:jc w:val="both"/>
        <w:rPr>
          <w:rFonts w:ascii="Arial" w:hAnsi="Arial" w:cs="Arial"/>
        </w:rPr>
      </w:pPr>
    </w:p>
    <w:p w14:paraId="1F3D8EB4" w14:textId="64A265CB" w:rsidR="007B5AA6" w:rsidRPr="00E1488B" w:rsidRDefault="007B5AA6" w:rsidP="00E1488B">
      <w:pPr>
        <w:jc w:val="both"/>
        <w:rPr>
          <w:rFonts w:ascii="Arial" w:hAnsi="Arial" w:cs="Arial"/>
        </w:rPr>
      </w:pPr>
      <w:r w:rsidRPr="00E1488B">
        <w:rPr>
          <w:rFonts w:ascii="Arial" w:hAnsi="Arial" w:cs="Arial"/>
        </w:rPr>
        <w:t>Focus of the CSQ:</w:t>
      </w:r>
    </w:p>
    <w:p w14:paraId="4527FDEE" w14:textId="2A455D7E" w:rsidR="007B5AA6" w:rsidRPr="00E1488B" w:rsidRDefault="007B5AA6" w:rsidP="00E1488B">
      <w:pPr>
        <w:jc w:val="both"/>
        <w:rPr>
          <w:rFonts w:ascii="Arial" w:hAnsi="Arial" w:cs="Arial"/>
        </w:rPr>
      </w:pPr>
    </w:p>
    <w:p w14:paraId="42206FEF" w14:textId="2B8E62FF" w:rsidR="007B5AA6" w:rsidRPr="00E1488B" w:rsidRDefault="007B5AA6" w:rsidP="00E1488B">
      <w:pPr>
        <w:jc w:val="both"/>
        <w:rPr>
          <w:rFonts w:ascii="Arial" w:hAnsi="Arial" w:cs="Arial"/>
        </w:rPr>
      </w:pPr>
      <w:r w:rsidRPr="00E1488B">
        <w:rPr>
          <w:rFonts w:ascii="Arial" w:hAnsi="Arial" w:cs="Arial"/>
        </w:rPr>
        <w:t xml:space="preserve">1. Factors affecting the demand and supply </w:t>
      </w:r>
    </w:p>
    <w:p w14:paraId="1078A575" w14:textId="5E489FBA" w:rsidR="007B5AA6" w:rsidRPr="00E1488B" w:rsidRDefault="007B5AA6" w:rsidP="00E1488B">
      <w:pPr>
        <w:jc w:val="both"/>
        <w:rPr>
          <w:rFonts w:ascii="Arial" w:hAnsi="Arial" w:cs="Arial"/>
        </w:rPr>
      </w:pPr>
      <w:r w:rsidRPr="00E1488B">
        <w:rPr>
          <w:rFonts w:ascii="Arial" w:hAnsi="Arial" w:cs="Arial"/>
        </w:rPr>
        <w:t>2. Market Equilibrium</w:t>
      </w:r>
    </w:p>
    <w:p w14:paraId="23249DC1" w14:textId="05F1967C" w:rsidR="00B5104F" w:rsidRPr="00E1488B" w:rsidRDefault="00B5104F" w:rsidP="00E1488B">
      <w:pPr>
        <w:jc w:val="both"/>
        <w:rPr>
          <w:rFonts w:ascii="Arial" w:hAnsi="Arial" w:cs="Arial"/>
        </w:rPr>
      </w:pPr>
      <w:r w:rsidRPr="00E1488B">
        <w:rPr>
          <w:rFonts w:ascii="Arial" w:hAnsi="Arial" w:cs="Arial"/>
        </w:rPr>
        <w:t>3. Price elasticity of Demand and Supply</w:t>
      </w:r>
    </w:p>
    <w:p w14:paraId="2026B644" w14:textId="0FEABB67" w:rsidR="00B5104F" w:rsidRPr="00E1488B" w:rsidRDefault="00B5104F" w:rsidP="00E1488B">
      <w:pPr>
        <w:jc w:val="both"/>
        <w:rPr>
          <w:rFonts w:ascii="Arial" w:hAnsi="Arial" w:cs="Arial"/>
        </w:rPr>
      </w:pPr>
      <w:r w:rsidRPr="00E1488B">
        <w:rPr>
          <w:rFonts w:ascii="Arial" w:hAnsi="Arial" w:cs="Arial"/>
        </w:rPr>
        <w:t>4. Application of PED and PES</w:t>
      </w:r>
    </w:p>
    <w:p w14:paraId="0FA3FABF" w14:textId="1F464387" w:rsidR="007B5AA6" w:rsidRPr="00E1488B" w:rsidRDefault="007B5AA6" w:rsidP="00E1488B">
      <w:pPr>
        <w:jc w:val="both"/>
        <w:rPr>
          <w:rFonts w:ascii="Arial" w:hAnsi="Arial" w:cs="Arial"/>
        </w:rPr>
      </w:pPr>
    </w:p>
    <w:p w14:paraId="6599636A" w14:textId="6AB17783" w:rsidR="0088008C" w:rsidRPr="00E1488B" w:rsidRDefault="0088008C" w:rsidP="00E1488B">
      <w:pPr>
        <w:jc w:val="both"/>
        <w:rPr>
          <w:rFonts w:ascii="Arial" w:hAnsi="Arial" w:cs="Arial"/>
          <w:b/>
          <w:bCs/>
        </w:rPr>
      </w:pPr>
      <w:r w:rsidRPr="00E1488B">
        <w:rPr>
          <w:rFonts w:ascii="Arial" w:hAnsi="Arial" w:cs="Arial"/>
          <w:b/>
          <w:bCs/>
        </w:rPr>
        <w:t>Part C: Analysis of study for this chapter</w:t>
      </w:r>
      <w:r w:rsidR="009E3A0E" w:rsidRPr="00E1488B">
        <w:rPr>
          <w:rFonts w:ascii="Arial" w:hAnsi="Arial" w:cs="Arial"/>
          <w:b/>
          <w:bCs/>
        </w:rPr>
        <w:t xml:space="preserve"> </w:t>
      </w:r>
    </w:p>
    <w:p w14:paraId="79D2A139" w14:textId="207FF76D" w:rsidR="0088008C" w:rsidRPr="00E1488B" w:rsidRDefault="0088008C" w:rsidP="00E1488B">
      <w:pPr>
        <w:jc w:val="both"/>
        <w:rPr>
          <w:rFonts w:ascii="Arial" w:hAnsi="Arial" w:cs="Arial"/>
          <w:b/>
          <w:bCs/>
        </w:rPr>
      </w:pPr>
    </w:p>
    <w:p w14:paraId="6843E3D7" w14:textId="7CA7F41B" w:rsidR="0088008C" w:rsidRPr="00E1488B" w:rsidRDefault="0088008C" w:rsidP="00E1488B">
      <w:pPr>
        <w:jc w:val="both"/>
        <w:rPr>
          <w:rFonts w:ascii="Arial" w:hAnsi="Arial" w:cs="Arial"/>
        </w:rPr>
      </w:pPr>
      <w:r w:rsidRPr="00E1488B">
        <w:rPr>
          <w:rFonts w:ascii="Arial" w:hAnsi="Arial" w:cs="Arial"/>
        </w:rPr>
        <w:t xml:space="preserve">For this chapter, the </w:t>
      </w:r>
      <w:r w:rsidR="00A76758" w:rsidRPr="00E1488B">
        <w:rPr>
          <w:rFonts w:ascii="Arial" w:hAnsi="Arial" w:cs="Arial"/>
        </w:rPr>
        <w:t>main focuses of the chapter are based on the content given above</w:t>
      </w:r>
      <w:r w:rsidR="009E3A0E" w:rsidRPr="00E1488B">
        <w:rPr>
          <w:rFonts w:ascii="Arial" w:hAnsi="Arial" w:cs="Arial"/>
        </w:rPr>
        <w:t xml:space="preserve"> and to be applied accordingly to the nature of the product. The process on how the market equilibrium is attained with the consideration of the extent of change in demand and supply.</w:t>
      </w:r>
    </w:p>
    <w:p w14:paraId="524CA84B" w14:textId="61E12215" w:rsidR="009E3A0E" w:rsidRPr="00E1488B" w:rsidRDefault="009E3A0E" w:rsidP="00E1488B">
      <w:pPr>
        <w:jc w:val="both"/>
        <w:rPr>
          <w:rFonts w:ascii="Arial" w:hAnsi="Arial" w:cs="Arial"/>
        </w:rPr>
      </w:pPr>
    </w:p>
    <w:p w14:paraId="14E55B7E" w14:textId="5A89122D" w:rsidR="009E3A0E" w:rsidRPr="00E1488B" w:rsidRDefault="009E3A0E" w:rsidP="00E1488B">
      <w:pPr>
        <w:jc w:val="both"/>
        <w:rPr>
          <w:rFonts w:ascii="Arial" w:hAnsi="Arial" w:cs="Arial"/>
        </w:rPr>
      </w:pPr>
      <w:r w:rsidRPr="00E1488B">
        <w:rPr>
          <w:rFonts w:ascii="Arial" w:hAnsi="Arial" w:cs="Arial"/>
        </w:rPr>
        <w:t>It is also imperative for students t</w:t>
      </w:r>
      <w:r w:rsidR="004136AF" w:rsidRPr="00E1488B">
        <w:rPr>
          <w:rFonts w:ascii="Arial" w:hAnsi="Arial" w:cs="Arial"/>
        </w:rPr>
        <w:t xml:space="preserve">ake note of the characteristics of the </w:t>
      </w:r>
      <w:r w:rsidR="00F269CB" w:rsidRPr="00E1488B">
        <w:rPr>
          <w:rFonts w:ascii="Arial" w:hAnsi="Arial" w:cs="Arial"/>
        </w:rPr>
        <w:t>known</w:t>
      </w:r>
      <w:r w:rsidR="004136AF" w:rsidRPr="00E1488B">
        <w:rPr>
          <w:rFonts w:ascii="Arial" w:hAnsi="Arial" w:cs="Arial"/>
        </w:rPr>
        <w:t xml:space="preserve"> industry like Electric Cars and the known factors that affect the demand and supply factors. It explains </w:t>
      </w:r>
      <w:r w:rsidR="00F269CB" w:rsidRPr="00E1488B">
        <w:rPr>
          <w:rFonts w:ascii="Arial" w:hAnsi="Arial" w:cs="Arial"/>
        </w:rPr>
        <w:t xml:space="preserve">why the price and output changes as there is </w:t>
      </w:r>
      <w:proofErr w:type="gramStart"/>
      <w:r w:rsidR="00F269CB" w:rsidRPr="00E1488B">
        <w:rPr>
          <w:rFonts w:ascii="Arial" w:hAnsi="Arial" w:cs="Arial"/>
        </w:rPr>
        <w:t>a</w:t>
      </w:r>
      <w:proofErr w:type="gramEnd"/>
      <w:r w:rsidR="00F269CB" w:rsidRPr="00E1488B">
        <w:rPr>
          <w:rFonts w:ascii="Arial" w:hAnsi="Arial" w:cs="Arial"/>
        </w:rPr>
        <w:t xml:space="preserve"> adjustment due to the changes in demand and supply</w:t>
      </w:r>
    </w:p>
    <w:p w14:paraId="367B7A08" w14:textId="3A0542CC" w:rsidR="00F269CB" w:rsidRPr="00E1488B" w:rsidRDefault="00F269CB" w:rsidP="00E1488B">
      <w:pPr>
        <w:jc w:val="both"/>
        <w:rPr>
          <w:rFonts w:ascii="Arial" w:hAnsi="Arial" w:cs="Arial"/>
        </w:rPr>
      </w:pPr>
    </w:p>
    <w:p w14:paraId="76E0674B" w14:textId="701DFA1E" w:rsidR="00F269CB" w:rsidRPr="00E1488B" w:rsidRDefault="00F269CB" w:rsidP="00E1488B">
      <w:pPr>
        <w:jc w:val="both"/>
        <w:rPr>
          <w:rFonts w:ascii="Arial" w:hAnsi="Arial" w:cs="Arial"/>
        </w:rPr>
      </w:pPr>
      <w:r w:rsidRPr="00E1488B">
        <w:rPr>
          <w:rFonts w:ascii="Arial" w:hAnsi="Arial" w:cs="Arial"/>
        </w:rPr>
        <w:t>It is also important for students to take note of the market adjustment process and a good illustration on how the graph is illustrated. The description of the graph is significant for the students to apply it for the CSQs.</w:t>
      </w:r>
    </w:p>
    <w:p w14:paraId="4911438A" w14:textId="3658DBAD" w:rsidR="009C4BEB" w:rsidRPr="00E1488B" w:rsidRDefault="009C4BEB" w:rsidP="00E1488B">
      <w:pPr>
        <w:jc w:val="both"/>
        <w:rPr>
          <w:rFonts w:ascii="Arial" w:hAnsi="Arial" w:cs="Arial"/>
        </w:rPr>
      </w:pPr>
    </w:p>
    <w:p w14:paraId="09F04DD3" w14:textId="6BB8355B" w:rsidR="009C4BEB" w:rsidRPr="00E1488B" w:rsidRDefault="009C4BEB" w:rsidP="00E1488B">
      <w:pPr>
        <w:jc w:val="both"/>
        <w:rPr>
          <w:rFonts w:ascii="Arial" w:hAnsi="Arial" w:cs="Arial"/>
        </w:rPr>
      </w:pPr>
      <w:r w:rsidRPr="00E1488B">
        <w:rPr>
          <w:rFonts w:ascii="Arial" w:hAnsi="Arial" w:cs="Arial"/>
        </w:rPr>
        <w:t xml:space="preserve">Finally, students must understand </w:t>
      </w:r>
      <w:r w:rsidR="00E1488B" w:rsidRPr="00E1488B">
        <w:rPr>
          <w:rFonts w:ascii="Arial" w:hAnsi="Arial" w:cs="Arial"/>
        </w:rPr>
        <w:t>by</w:t>
      </w:r>
      <w:r w:rsidRPr="00E1488B">
        <w:rPr>
          <w:rFonts w:ascii="Arial" w:hAnsi="Arial" w:cs="Arial"/>
        </w:rPr>
        <w:t xml:space="preserve"> </w:t>
      </w:r>
      <w:r w:rsidR="00E1488B" w:rsidRPr="00E1488B">
        <w:rPr>
          <w:rFonts w:ascii="Arial" w:hAnsi="Arial" w:cs="Arial"/>
        </w:rPr>
        <w:t>applying the knowledge of the types of demand and supply to understand how the market equilibrium would be affected and how it would affect the related market.</w:t>
      </w:r>
    </w:p>
    <w:sectPr w:rsidR="009C4BEB" w:rsidRPr="00E1488B"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FD2A" w14:textId="77777777" w:rsidR="009A6C2A" w:rsidRDefault="009A6C2A" w:rsidP="00566AB3">
      <w:r>
        <w:separator/>
      </w:r>
    </w:p>
  </w:endnote>
  <w:endnote w:type="continuationSeparator" w:id="0">
    <w:p w14:paraId="4CA7423A" w14:textId="77777777" w:rsidR="009A6C2A" w:rsidRDefault="009A6C2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57C7" w14:textId="77777777" w:rsidR="009A6C2A" w:rsidRDefault="009A6C2A" w:rsidP="00566AB3">
      <w:r>
        <w:separator/>
      </w:r>
    </w:p>
  </w:footnote>
  <w:footnote w:type="continuationSeparator" w:id="0">
    <w:p w14:paraId="78F257CB" w14:textId="77777777" w:rsidR="009A6C2A" w:rsidRDefault="009A6C2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655CE"/>
    <w:multiLevelType w:val="hybridMultilevel"/>
    <w:tmpl w:val="055609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FAF77EC"/>
    <w:multiLevelType w:val="hybridMultilevel"/>
    <w:tmpl w:val="D2021E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7C1669E"/>
    <w:multiLevelType w:val="hybridMultilevel"/>
    <w:tmpl w:val="2214C8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6"/>
  </w:num>
  <w:num w:numId="6">
    <w:abstractNumId w:val="14"/>
  </w:num>
  <w:num w:numId="7">
    <w:abstractNumId w:val="2"/>
  </w:num>
  <w:num w:numId="8">
    <w:abstractNumId w:val="20"/>
  </w:num>
  <w:num w:numId="9">
    <w:abstractNumId w:val="31"/>
  </w:num>
  <w:num w:numId="10">
    <w:abstractNumId w:val="5"/>
  </w:num>
  <w:num w:numId="11">
    <w:abstractNumId w:val="7"/>
  </w:num>
  <w:num w:numId="12">
    <w:abstractNumId w:val="27"/>
  </w:num>
  <w:num w:numId="13">
    <w:abstractNumId w:val="9"/>
  </w:num>
  <w:num w:numId="14">
    <w:abstractNumId w:val="17"/>
  </w:num>
  <w:num w:numId="15">
    <w:abstractNumId w:val="23"/>
  </w:num>
  <w:num w:numId="16">
    <w:abstractNumId w:val="1"/>
  </w:num>
  <w:num w:numId="17">
    <w:abstractNumId w:val="25"/>
  </w:num>
  <w:num w:numId="18">
    <w:abstractNumId w:val="21"/>
  </w:num>
  <w:num w:numId="19">
    <w:abstractNumId w:val="30"/>
  </w:num>
  <w:num w:numId="20">
    <w:abstractNumId w:val="13"/>
  </w:num>
  <w:num w:numId="21">
    <w:abstractNumId w:val="15"/>
  </w:num>
  <w:num w:numId="22">
    <w:abstractNumId w:val="11"/>
  </w:num>
  <w:num w:numId="23">
    <w:abstractNumId w:val="19"/>
  </w:num>
  <w:num w:numId="24">
    <w:abstractNumId w:val="10"/>
  </w:num>
  <w:num w:numId="25">
    <w:abstractNumId w:val="0"/>
  </w:num>
  <w:num w:numId="26">
    <w:abstractNumId w:val="28"/>
  </w:num>
  <w:num w:numId="27">
    <w:abstractNumId w:val="18"/>
  </w:num>
  <w:num w:numId="28">
    <w:abstractNumId w:val="6"/>
  </w:num>
  <w:num w:numId="29">
    <w:abstractNumId w:val="24"/>
  </w:num>
  <w:num w:numId="30">
    <w:abstractNumId w:val="22"/>
  </w:num>
  <w:num w:numId="31">
    <w:abstractNumId w:val="29"/>
  </w:num>
  <w:num w:numId="3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404AE"/>
    <w:rsid w:val="001506BE"/>
    <w:rsid w:val="00153DC4"/>
    <w:rsid w:val="0016247E"/>
    <w:rsid w:val="00170030"/>
    <w:rsid w:val="00182D5F"/>
    <w:rsid w:val="001868B5"/>
    <w:rsid w:val="00191529"/>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2F7B5E"/>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C72EB"/>
    <w:rsid w:val="003D1F47"/>
    <w:rsid w:val="004136AF"/>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14EA"/>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D19FC"/>
    <w:rsid w:val="005E0FEE"/>
    <w:rsid w:val="005E21B7"/>
    <w:rsid w:val="005E7AF8"/>
    <w:rsid w:val="005F7A55"/>
    <w:rsid w:val="00610D7E"/>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7B5AA6"/>
    <w:rsid w:val="00806E40"/>
    <w:rsid w:val="0080707F"/>
    <w:rsid w:val="008076ED"/>
    <w:rsid w:val="008209DA"/>
    <w:rsid w:val="00831525"/>
    <w:rsid w:val="00845A8A"/>
    <w:rsid w:val="00864510"/>
    <w:rsid w:val="00872E7E"/>
    <w:rsid w:val="00875B84"/>
    <w:rsid w:val="0088008C"/>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A6C2A"/>
    <w:rsid w:val="009B23EC"/>
    <w:rsid w:val="009B5D14"/>
    <w:rsid w:val="009C01B8"/>
    <w:rsid w:val="009C4BEB"/>
    <w:rsid w:val="009C7469"/>
    <w:rsid w:val="009D28C3"/>
    <w:rsid w:val="009D30CA"/>
    <w:rsid w:val="009D333F"/>
    <w:rsid w:val="009E3A0E"/>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6758"/>
    <w:rsid w:val="00A771A3"/>
    <w:rsid w:val="00A84932"/>
    <w:rsid w:val="00AA77C9"/>
    <w:rsid w:val="00AB7570"/>
    <w:rsid w:val="00AC5A24"/>
    <w:rsid w:val="00AD2894"/>
    <w:rsid w:val="00AD7502"/>
    <w:rsid w:val="00AE4726"/>
    <w:rsid w:val="00AF1CF3"/>
    <w:rsid w:val="00AF1D50"/>
    <w:rsid w:val="00AF7AAF"/>
    <w:rsid w:val="00B000C0"/>
    <w:rsid w:val="00B2571D"/>
    <w:rsid w:val="00B31FD4"/>
    <w:rsid w:val="00B3409D"/>
    <w:rsid w:val="00B50C2D"/>
    <w:rsid w:val="00B5104F"/>
    <w:rsid w:val="00B63647"/>
    <w:rsid w:val="00B71D5A"/>
    <w:rsid w:val="00BB2B73"/>
    <w:rsid w:val="00BB638D"/>
    <w:rsid w:val="00BC47D0"/>
    <w:rsid w:val="00BE170E"/>
    <w:rsid w:val="00BF23E5"/>
    <w:rsid w:val="00BF29C5"/>
    <w:rsid w:val="00BF2E89"/>
    <w:rsid w:val="00BF76D0"/>
    <w:rsid w:val="00C03327"/>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1961"/>
    <w:rsid w:val="00D144A1"/>
    <w:rsid w:val="00D427C8"/>
    <w:rsid w:val="00D50919"/>
    <w:rsid w:val="00D50E0C"/>
    <w:rsid w:val="00D52614"/>
    <w:rsid w:val="00D54A6D"/>
    <w:rsid w:val="00D75DEA"/>
    <w:rsid w:val="00D810CE"/>
    <w:rsid w:val="00DA2919"/>
    <w:rsid w:val="00DA670A"/>
    <w:rsid w:val="00DB6304"/>
    <w:rsid w:val="00DC155C"/>
    <w:rsid w:val="00DC3E68"/>
    <w:rsid w:val="00DC4042"/>
    <w:rsid w:val="00DC5D56"/>
    <w:rsid w:val="00DE1864"/>
    <w:rsid w:val="00DF0536"/>
    <w:rsid w:val="00DF482C"/>
    <w:rsid w:val="00E1305F"/>
    <w:rsid w:val="00E13CDC"/>
    <w:rsid w:val="00E1488B"/>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269CB"/>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66D321-0055-4FFB-81E1-C4274761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5</cp:revision>
  <cp:lastPrinted>2019-05-31T12:05:00Z</cp:lastPrinted>
  <dcterms:created xsi:type="dcterms:W3CDTF">2021-12-20T00:28:00Z</dcterms:created>
  <dcterms:modified xsi:type="dcterms:W3CDTF">2021-12-21T19:46:00Z</dcterms:modified>
</cp:coreProperties>
</file>