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A67A" w14:textId="77777777" w:rsidR="00583302" w:rsidRPr="00583302" w:rsidRDefault="00583302" w:rsidP="00583302">
      <w:pPr>
        <w:spacing w:after="0" w:line="288" w:lineRule="atLeast"/>
        <w:textAlignment w:val="baseline"/>
        <w:outlineLvl w:val="2"/>
        <w:rPr>
          <w:rFonts w:ascii="Helvetica" w:eastAsia="Times New Roman" w:hAnsi="Helvetica" w:cs="Helvetica"/>
          <w:color w:val="263C67"/>
          <w:sz w:val="35"/>
          <w:szCs w:val="35"/>
        </w:rPr>
      </w:pPr>
      <w:r w:rsidRPr="00583302">
        <w:rPr>
          <w:rFonts w:ascii="Helvetica" w:eastAsia="Times New Roman" w:hAnsi="Helvetica" w:cs="Helvetica"/>
          <w:color w:val="263C67"/>
          <w:sz w:val="35"/>
          <w:szCs w:val="35"/>
        </w:rPr>
        <w:t>Hail the king of all fruits</w:t>
      </w:r>
    </w:p>
    <w:p w14:paraId="66935722" w14:textId="1A8FEECB" w:rsidR="00583302" w:rsidRDefault="00583302" w:rsidP="00583302">
      <w:pPr>
        <w:spacing w:after="0" w:line="240" w:lineRule="auto"/>
        <w:textAlignment w:val="baseline"/>
        <w:rPr>
          <w:rFonts w:ascii="Arial" w:eastAsia="Times New Roman" w:hAnsi="Arial" w:cs="Arial"/>
          <w:color w:val="3A3A3A"/>
          <w:sz w:val="24"/>
          <w:szCs w:val="24"/>
          <w:bdr w:val="none" w:sz="0" w:space="0" w:color="auto" w:frame="1"/>
        </w:rPr>
      </w:pPr>
      <w:r w:rsidRPr="00583302">
        <w:rPr>
          <w:rFonts w:ascii="Arial" w:eastAsia="Times New Roman" w:hAnsi="Arial" w:cs="Arial"/>
          <w:color w:val="3A3A3A"/>
          <w:sz w:val="24"/>
          <w:szCs w:val="24"/>
          <w:bdr w:val="none" w:sz="0" w:space="0" w:color="auto" w:frame="1"/>
        </w:rPr>
        <w:t>Mao Shan Wang (also known as </w:t>
      </w:r>
      <w:r w:rsidRPr="00583302">
        <w:rPr>
          <w:rFonts w:ascii="Arial" w:eastAsia="Times New Roman" w:hAnsi="Arial" w:cs="Arial"/>
          <w:i/>
          <w:iCs/>
          <w:color w:val="3A3A3A"/>
          <w:sz w:val="24"/>
          <w:szCs w:val="24"/>
          <w:bdr w:val="none" w:sz="0" w:space="0" w:color="auto" w:frame="1"/>
        </w:rPr>
        <w:t xml:space="preserve">Rajah </w:t>
      </w:r>
      <w:proofErr w:type="spellStart"/>
      <w:r w:rsidRPr="00583302">
        <w:rPr>
          <w:rFonts w:ascii="Arial" w:eastAsia="Times New Roman" w:hAnsi="Arial" w:cs="Arial"/>
          <w:i/>
          <w:iCs/>
          <w:color w:val="3A3A3A"/>
          <w:sz w:val="24"/>
          <w:szCs w:val="24"/>
          <w:bdr w:val="none" w:sz="0" w:space="0" w:color="auto" w:frame="1"/>
        </w:rPr>
        <w:t>Kunyit</w:t>
      </w:r>
      <w:proofErr w:type="spellEnd"/>
      <w:r w:rsidRPr="00583302">
        <w:rPr>
          <w:rFonts w:ascii="Arial" w:eastAsia="Times New Roman" w:hAnsi="Arial" w:cs="Arial"/>
          <w:color w:val="3A3A3A"/>
          <w:sz w:val="24"/>
          <w:szCs w:val="24"/>
          <w:bdr w:val="none" w:sz="0" w:space="0" w:color="auto" w:frame="1"/>
        </w:rPr>
        <w:t> or </w:t>
      </w:r>
      <w:r w:rsidRPr="00583302">
        <w:rPr>
          <w:rFonts w:ascii="Arial" w:eastAsia="Times New Roman" w:hAnsi="Arial" w:cs="Arial"/>
          <w:i/>
          <w:iCs/>
          <w:color w:val="3A3A3A"/>
          <w:sz w:val="24"/>
          <w:szCs w:val="24"/>
          <w:bdr w:val="none" w:sz="0" w:space="0" w:color="auto" w:frame="1"/>
        </w:rPr>
        <w:t>Musang King</w:t>
      </w:r>
      <w:r w:rsidRPr="00583302">
        <w:rPr>
          <w:rFonts w:ascii="Arial" w:eastAsia="Times New Roman" w:hAnsi="Arial" w:cs="Arial"/>
          <w:color w:val="3A3A3A"/>
          <w:sz w:val="24"/>
          <w:szCs w:val="24"/>
          <w:bdr w:val="none" w:sz="0" w:space="0" w:color="auto" w:frame="1"/>
        </w:rPr>
        <w:t xml:space="preserve">) durians are popular amongst many durian lovers, given its creamy texture, bittersweet taste, and small seeds. However, due to an increase in demand of the ‘King of fruits’, prices of durians have followed suit. In 2012, Mao Shan Wang durians were priced at $8/kg while </w:t>
      </w:r>
      <w:proofErr w:type="gramStart"/>
      <w:r w:rsidRPr="00583302">
        <w:rPr>
          <w:rFonts w:ascii="Arial" w:eastAsia="Times New Roman" w:hAnsi="Arial" w:cs="Arial"/>
          <w:color w:val="3A3A3A"/>
          <w:sz w:val="24"/>
          <w:szCs w:val="24"/>
          <w:bdr w:val="none" w:sz="0" w:space="0" w:color="auto" w:frame="1"/>
        </w:rPr>
        <w:t>In</w:t>
      </w:r>
      <w:proofErr w:type="gramEnd"/>
      <w:r w:rsidRPr="00583302">
        <w:rPr>
          <w:rFonts w:ascii="Arial" w:eastAsia="Times New Roman" w:hAnsi="Arial" w:cs="Arial"/>
          <w:color w:val="3A3A3A"/>
          <w:sz w:val="24"/>
          <w:szCs w:val="24"/>
          <w:bdr w:val="none" w:sz="0" w:space="0" w:color="auto" w:frame="1"/>
        </w:rPr>
        <w:t xml:space="preserve"> 2016, the same durians were almost twice as expensive, at $15/kg.</w:t>
      </w:r>
    </w:p>
    <w:p w14:paraId="1EC88FE7" w14:textId="77777777" w:rsidR="00C36445" w:rsidRPr="00583302" w:rsidRDefault="00C36445" w:rsidP="00583302">
      <w:pPr>
        <w:spacing w:after="0" w:line="240" w:lineRule="auto"/>
        <w:textAlignment w:val="baseline"/>
        <w:rPr>
          <w:rFonts w:ascii="Arial" w:eastAsia="Times New Roman" w:hAnsi="Arial" w:cs="Arial"/>
          <w:color w:val="3A3A3A"/>
          <w:sz w:val="24"/>
          <w:szCs w:val="24"/>
        </w:rPr>
      </w:pPr>
    </w:p>
    <w:p w14:paraId="3D8291C3" w14:textId="77777777" w:rsidR="00583302" w:rsidRPr="00583302" w:rsidRDefault="00583302" w:rsidP="00583302">
      <w:pPr>
        <w:spacing w:after="0" w:line="288" w:lineRule="atLeast"/>
        <w:textAlignment w:val="baseline"/>
        <w:outlineLvl w:val="2"/>
        <w:rPr>
          <w:rFonts w:ascii="Helvetica" w:eastAsia="Times New Roman" w:hAnsi="Helvetica" w:cs="Helvetica"/>
          <w:color w:val="263C67"/>
          <w:sz w:val="35"/>
          <w:szCs w:val="35"/>
        </w:rPr>
      </w:pPr>
      <w:r w:rsidRPr="00583302">
        <w:rPr>
          <w:rFonts w:ascii="Helvetica" w:eastAsia="Times New Roman" w:hAnsi="Helvetica" w:cs="Helvetica"/>
          <w:color w:val="263C67"/>
          <w:sz w:val="35"/>
          <w:szCs w:val="35"/>
        </w:rPr>
        <w:t>Shrinking supply of durians</w:t>
      </w:r>
    </w:p>
    <w:p w14:paraId="551EBA95" w14:textId="77777777" w:rsidR="00583302" w:rsidRPr="00583302" w:rsidRDefault="00583302" w:rsidP="00583302">
      <w:pPr>
        <w:spacing w:after="0" w:line="240" w:lineRule="auto"/>
        <w:textAlignment w:val="baseline"/>
        <w:rPr>
          <w:rFonts w:ascii="Arial" w:eastAsia="Times New Roman" w:hAnsi="Arial" w:cs="Arial"/>
          <w:color w:val="3A3A3A"/>
          <w:sz w:val="24"/>
          <w:szCs w:val="24"/>
        </w:rPr>
      </w:pPr>
      <w:r w:rsidRPr="00583302">
        <w:rPr>
          <w:rFonts w:ascii="Arial" w:eastAsia="Times New Roman" w:hAnsi="Arial" w:cs="Arial"/>
          <w:color w:val="3A3A3A"/>
          <w:sz w:val="24"/>
          <w:szCs w:val="24"/>
          <w:bdr w:val="none" w:sz="0" w:space="0" w:color="auto" w:frame="1"/>
        </w:rPr>
        <w:t>Malaysian farmers are shifting their export focus to China which has led to a subsequent decline in durian export to Singapore. As a result, supply of durian in Singapore has shrunk substantially.</w:t>
      </w:r>
    </w:p>
    <w:p w14:paraId="16E8D0AE" w14:textId="77777777" w:rsidR="00583302" w:rsidRPr="00583302" w:rsidRDefault="00583302" w:rsidP="00583302">
      <w:pPr>
        <w:spacing w:after="0" w:line="240" w:lineRule="auto"/>
        <w:textAlignment w:val="baseline"/>
        <w:rPr>
          <w:rFonts w:ascii="Arial" w:eastAsia="Times New Roman" w:hAnsi="Arial" w:cs="Arial"/>
          <w:color w:val="3A3A3A"/>
          <w:sz w:val="24"/>
          <w:szCs w:val="24"/>
        </w:rPr>
      </w:pPr>
      <w:r w:rsidRPr="00583302">
        <w:rPr>
          <w:rFonts w:ascii="Arial" w:eastAsia="Times New Roman" w:hAnsi="Arial" w:cs="Arial"/>
          <w:color w:val="3A3A3A"/>
          <w:sz w:val="24"/>
          <w:szCs w:val="24"/>
          <w:bdr w:val="none" w:sz="0" w:space="0" w:color="auto" w:frame="1"/>
        </w:rPr>
        <w:t>Furthermore, recent shifts in weather patterns in Malaysian states, such as Penang and Johor Bahru (JB), have disrupted the harvest cycles in durian plantations, leading to increase in supply of durians at a slower rate. Founder of Tasty Durian Pte Ltd, Mr. Liam, complained that peak durian seasons have been in a disarray.</w:t>
      </w:r>
    </w:p>
    <w:p w14:paraId="7C9A61EC" w14:textId="0F456690" w:rsidR="00583302" w:rsidRDefault="00583302" w:rsidP="00583302">
      <w:pPr>
        <w:spacing w:after="0" w:line="240" w:lineRule="auto"/>
        <w:textAlignment w:val="baseline"/>
        <w:rPr>
          <w:rFonts w:ascii="Arial" w:eastAsia="Times New Roman" w:hAnsi="Arial" w:cs="Arial"/>
          <w:color w:val="3A3A3A"/>
          <w:sz w:val="24"/>
          <w:szCs w:val="24"/>
          <w:bdr w:val="none" w:sz="0" w:space="0" w:color="auto" w:frame="1"/>
        </w:rPr>
      </w:pPr>
      <w:r w:rsidRPr="00583302">
        <w:rPr>
          <w:rFonts w:ascii="Arial" w:eastAsia="Times New Roman" w:hAnsi="Arial" w:cs="Arial"/>
          <w:color w:val="3A3A3A"/>
          <w:sz w:val="24"/>
          <w:szCs w:val="24"/>
          <w:bdr w:val="none" w:sz="0" w:space="0" w:color="auto" w:frame="1"/>
        </w:rPr>
        <w:t>“Usually, the peak season starts from May to August. This year, the cycle began much earlier, from February. This shift is possibly due to the weather changes in JB.”, lamented Liam.</w:t>
      </w:r>
    </w:p>
    <w:p w14:paraId="747C6D63" w14:textId="77777777" w:rsidR="00C36445" w:rsidRPr="00583302" w:rsidRDefault="00C36445" w:rsidP="00583302">
      <w:pPr>
        <w:spacing w:after="0" w:line="240" w:lineRule="auto"/>
        <w:textAlignment w:val="baseline"/>
        <w:rPr>
          <w:rFonts w:ascii="Arial" w:eastAsia="Times New Roman" w:hAnsi="Arial" w:cs="Arial"/>
          <w:color w:val="3A3A3A"/>
          <w:sz w:val="24"/>
          <w:szCs w:val="24"/>
        </w:rPr>
      </w:pPr>
    </w:p>
    <w:p w14:paraId="49AB9C36" w14:textId="77777777" w:rsidR="00583302" w:rsidRPr="00583302" w:rsidRDefault="00583302" w:rsidP="00583302">
      <w:pPr>
        <w:spacing w:after="0" w:line="288" w:lineRule="atLeast"/>
        <w:textAlignment w:val="baseline"/>
        <w:outlineLvl w:val="2"/>
        <w:rPr>
          <w:rFonts w:ascii="Helvetica" w:eastAsia="Times New Roman" w:hAnsi="Helvetica" w:cs="Helvetica"/>
          <w:color w:val="263C67"/>
          <w:sz w:val="35"/>
          <w:szCs w:val="35"/>
        </w:rPr>
      </w:pPr>
      <w:r w:rsidRPr="00583302">
        <w:rPr>
          <w:rFonts w:ascii="Helvetica" w:eastAsia="Times New Roman" w:hAnsi="Helvetica" w:cs="Helvetica"/>
          <w:color w:val="263C67"/>
          <w:sz w:val="35"/>
          <w:szCs w:val="35"/>
        </w:rPr>
        <w:t>The durian craze continues</w:t>
      </w:r>
    </w:p>
    <w:p w14:paraId="579498A9" w14:textId="647D6F51" w:rsidR="00583302" w:rsidRDefault="00583302" w:rsidP="00583302">
      <w:pPr>
        <w:spacing w:after="0" w:line="240" w:lineRule="auto"/>
        <w:textAlignment w:val="baseline"/>
        <w:rPr>
          <w:rFonts w:ascii="Arial" w:eastAsia="Times New Roman" w:hAnsi="Arial" w:cs="Arial"/>
          <w:color w:val="3A3A3A"/>
          <w:sz w:val="24"/>
          <w:szCs w:val="24"/>
          <w:bdr w:val="none" w:sz="0" w:space="0" w:color="auto" w:frame="1"/>
        </w:rPr>
      </w:pPr>
      <w:r w:rsidRPr="00583302">
        <w:rPr>
          <w:rFonts w:ascii="Arial" w:eastAsia="Times New Roman" w:hAnsi="Arial" w:cs="Arial"/>
          <w:color w:val="3A3A3A"/>
          <w:sz w:val="24"/>
          <w:szCs w:val="24"/>
          <w:bdr w:val="none" w:sz="0" w:space="0" w:color="auto" w:frame="1"/>
        </w:rPr>
        <w:t>There is an upward trend in number of Chinese tourists who patronise the durian farms in Malaysia. From 2006 to 2016, the number has increased from hundreds to thousands.</w:t>
      </w:r>
    </w:p>
    <w:p w14:paraId="3B24561C" w14:textId="77777777" w:rsidR="00C36445" w:rsidRPr="00583302" w:rsidRDefault="00C36445" w:rsidP="00583302">
      <w:pPr>
        <w:spacing w:after="0" w:line="240" w:lineRule="auto"/>
        <w:textAlignment w:val="baseline"/>
        <w:rPr>
          <w:rFonts w:ascii="Arial" w:eastAsia="Times New Roman" w:hAnsi="Arial" w:cs="Arial"/>
          <w:color w:val="3A3A3A"/>
          <w:sz w:val="24"/>
          <w:szCs w:val="24"/>
        </w:rPr>
      </w:pPr>
    </w:p>
    <w:p w14:paraId="7AB16B73" w14:textId="7C084849" w:rsidR="00583302" w:rsidRDefault="00583302" w:rsidP="00583302">
      <w:pPr>
        <w:spacing w:after="0" w:line="240" w:lineRule="auto"/>
        <w:textAlignment w:val="baseline"/>
        <w:rPr>
          <w:rFonts w:ascii="Arial" w:eastAsia="Times New Roman" w:hAnsi="Arial" w:cs="Arial"/>
          <w:color w:val="3A3A3A"/>
          <w:sz w:val="24"/>
          <w:szCs w:val="24"/>
          <w:bdr w:val="none" w:sz="0" w:space="0" w:color="auto" w:frame="1"/>
        </w:rPr>
      </w:pPr>
      <w:r w:rsidRPr="00583302">
        <w:rPr>
          <w:rFonts w:ascii="Arial" w:eastAsia="Times New Roman" w:hAnsi="Arial" w:cs="Arial"/>
          <w:color w:val="3A3A3A"/>
          <w:sz w:val="24"/>
          <w:szCs w:val="24"/>
          <w:bdr w:val="none" w:sz="0" w:space="0" w:color="auto" w:frame="1"/>
        </w:rPr>
        <w:t>Experts have pointed that the rising affluence of the Chinese have led to an increase in tourism, especially in neighbouring countries, particularly Malaysia. From 2014 to 2017, the sales from Chinese tourists spending has risen from 10% to 35%. Given the growing spending power of the Chinese, durian sellers have observed that these tourists buy the ‘king of fruit’ in bulk.</w:t>
      </w:r>
    </w:p>
    <w:p w14:paraId="64CA09BC" w14:textId="77777777" w:rsidR="00C36445" w:rsidRPr="00583302" w:rsidRDefault="00C36445" w:rsidP="00583302">
      <w:pPr>
        <w:spacing w:after="0" w:line="240" w:lineRule="auto"/>
        <w:textAlignment w:val="baseline"/>
        <w:rPr>
          <w:rFonts w:ascii="Arial" w:eastAsia="Times New Roman" w:hAnsi="Arial" w:cs="Arial"/>
          <w:color w:val="3A3A3A"/>
          <w:sz w:val="24"/>
          <w:szCs w:val="24"/>
        </w:rPr>
      </w:pPr>
    </w:p>
    <w:p w14:paraId="037415BD" w14:textId="77777777" w:rsidR="00583302" w:rsidRPr="00583302" w:rsidRDefault="00583302" w:rsidP="00583302">
      <w:pPr>
        <w:spacing w:line="240" w:lineRule="auto"/>
        <w:textAlignment w:val="baseline"/>
        <w:rPr>
          <w:rFonts w:ascii="Arial" w:eastAsia="Times New Roman" w:hAnsi="Arial" w:cs="Arial"/>
          <w:color w:val="3A3A3A"/>
          <w:sz w:val="24"/>
          <w:szCs w:val="24"/>
        </w:rPr>
      </w:pPr>
      <w:r w:rsidRPr="00583302">
        <w:rPr>
          <w:rFonts w:ascii="Arial" w:eastAsia="Times New Roman" w:hAnsi="Arial" w:cs="Arial"/>
          <w:color w:val="3A3A3A"/>
          <w:sz w:val="24"/>
          <w:szCs w:val="24"/>
          <w:bdr w:val="none" w:sz="0" w:space="0" w:color="auto" w:frame="1"/>
        </w:rPr>
        <w:t>Nevertheless, the rising price of durians has not deterred durian lovers in Singapore from enjoying their annual gatherings. Lee Xuan Hui, 25, said: “My family and I have been holding durian gatherings for eight years. We will still eat them even though the price has increased.”</w:t>
      </w:r>
    </w:p>
    <w:p w14:paraId="062AACD0"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2C474145"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3D1C0376"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615A4ECE"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4A0B9883"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63530B10"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3395DBC1"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340830EB"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52C3D3BD"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12105C92" w14:textId="77777777" w:rsidR="006934A3" w:rsidRDefault="006934A3" w:rsidP="00583302">
      <w:pPr>
        <w:spacing w:after="0" w:line="288" w:lineRule="atLeast"/>
        <w:textAlignment w:val="baseline"/>
        <w:outlineLvl w:val="1"/>
        <w:rPr>
          <w:rFonts w:ascii="Helvetica" w:eastAsia="Times New Roman" w:hAnsi="Helvetica" w:cs="Helvetica"/>
          <w:color w:val="263C67"/>
          <w:sz w:val="41"/>
          <w:szCs w:val="41"/>
        </w:rPr>
      </w:pPr>
    </w:p>
    <w:p w14:paraId="1772A9FC" w14:textId="0A5347EB" w:rsidR="00583302" w:rsidRPr="00583302" w:rsidRDefault="00583302" w:rsidP="00583302">
      <w:pPr>
        <w:spacing w:after="0" w:line="288" w:lineRule="atLeast"/>
        <w:textAlignment w:val="baseline"/>
        <w:outlineLvl w:val="1"/>
        <w:rPr>
          <w:rFonts w:ascii="Helvetica" w:eastAsia="Times New Roman" w:hAnsi="Helvetica" w:cs="Helvetica"/>
          <w:color w:val="263C67"/>
          <w:sz w:val="41"/>
          <w:szCs w:val="41"/>
        </w:rPr>
      </w:pPr>
      <w:r w:rsidRPr="00583302">
        <w:rPr>
          <w:rFonts w:ascii="Helvetica" w:eastAsia="Times New Roman" w:hAnsi="Helvetica" w:cs="Helvetica"/>
          <w:color w:val="263C67"/>
          <w:sz w:val="41"/>
          <w:szCs w:val="41"/>
        </w:rPr>
        <w:t>Questions</w:t>
      </w:r>
    </w:p>
    <w:p w14:paraId="24EFF679" w14:textId="77777777" w:rsidR="00583302" w:rsidRPr="00583302" w:rsidRDefault="00C36445" w:rsidP="00583302">
      <w:pPr>
        <w:spacing w:after="0" w:line="240" w:lineRule="auto"/>
        <w:textAlignment w:val="baseline"/>
        <w:rPr>
          <w:rFonts w:ascii="Arial" w:eastAsia="Times New Roman" w:hAnsi="Arial" w:cs="Arial"/>
          <w:color w:val="3A3A3A"/>
          <w:sz w:val="24"/>
          <w:szCs w:val="24"/>
        </w:rPr>
      </w:pPr>
      <w:r>
        <w:rPr>
          <w:rFonts w:ascii="Arial" w:eastAsia="Times New Roman" w:hAnsi="Arial" w:cs="Arial"/>
          <w:color w:val="3A3A3A"/>
          <w:sz w:val="24"/>
          <w:szCs w:val="24"/>
        </w:rPr>
        <w:pict w14:anchorId="3955CCF5">
          <v:rect id="_x0000_i1025" style="width:37.5pt;height:7.5pt" o:hrpct="0" o:hrstd="t" o:hr="t" fillcolor="#a0a0a0" stroked="f"/>
        </w:pict>
      </w:r>
    </w:p>
    <w:p w14:paraId="6706B166" w14:textId="77777777" w:rsidR="006934A3" w:rsidRPr="006934A3" w:rsidRDefault="00583302" w:rsidP="002E326C">
      <w:pPr>
        <w:numPr>
          <w:ilvl w:val="0"/>
          <w:numId w:val="1"/>
        </w:numPr>
        <w:spacing w:after="0" w:line="480" w:lineRule="atLeast"/>
        <w:ind w:left="0"/>
        <w:textAlignment w:val="baseline"/>
        <w:rPr>
          <w:rFonts w:ascii="Arial" w:eastAsia="Times New Roman" w:hAnsi="Arial" w:cs="Arial"/>
          <w:color w:val="555555"/>
          <w:sz w:val="24"/>
          <w:szCs w:val="24"/>
        </w:rPr>
      </w:pPr>
      <w:r w:rsidRPr="006934A3">
        <w:rPr>
          <w:rFonts w:ascii="Arial" w:eastAsia="Times New Roman" w:hAnsi="Arial" w:cs="Arial"/>
          <w:color w:val="555555"/>
          <w:sz w:val="24"/>
          <w:szCs w:val="24"/>
          <w:bdr w:val="none" w:sz="0" w:space="0" w:color="auto" w:frame="1"/>
        </w:rPr>
        <w:t>(</w:t>
      </w:r>
      <w:proofErr w:type="spellStart"/>
      <w:r w:rsidRPr="006934A3">
        <w:rPr>
          <w:rFonts w:ascii="Arial" w:eastAsia="Times New Roman" w:hAnsi="Arial" w:cs="Arial"/>
          <w:color w:val="555555"/>
          <w:sz w:val="24"/>
          <w:szCs w:val="24"/>
          <w:bdr w:val="none" w:sz="0" w:space="0" w:color="auto" w:frame="1"/>
        </w:rPr>
        <w:t>i</w:t>
      </w:r>
      <w:proofErr w:type="spellEnd"/>
      <w:r w:rsidRPr="006934A3">
        <w:rPr>
          <w:rFonts w:ascii="Arial" w:eastAsia="Times New Roman" w:hAnsi="Arial" w:cs="Arial"/>
          <w:color w:val="555555"/>
          <w:sz w:val="24"/>
          <w:szCs w:val="24"/>
          <w:bdr w:val="none" w:sz="0" w:space="0" w:color="auto" w:frame="1"/>
        </w:rPr>
        <w:t>) Using demand analysis, identify and explain the factors that led to the surge in price of durians</w:t>
      </w:r>
      <w:r w:rsidR="00270F6A" w:rsidRPr="006934A3">
        <w:rPr>
          <w:rFonts w:ascii="Arial" w:eastAsia="Times New Roman" w:hAnsi="Arial" w:cs="Arial"/>
          <w:color w:val="555555"/>
          <w:sz w:val="24"/>
          <w:szCs w:val="24"/>
          <w:bdr w:val="none" w:sz="0" w:space="0" w:color="auto" w:frame="1"/>
        </w:rPr>
        <w:t xml:space="preserve"> (3)</w:t>
      </w:r>
    </w:p>
    <w:p w14:paraId="1FEDCF4C" w14:textId="1D8C4D6D" w:rsidR="00583302" w:rsidRPr="006934A3" w:rsidRDefault="006934A3" w:rsidP="002E326C">
      <w:pPr>
        <w:numPr>
          <w:ilvl w:val="0"/>
          <w:numId w:val="1"/>
        </w:numPr>
        <w:spacing w:after="0" w:line="480" w:lineRule="atLeast"/>
        <w:ind w:left="0"/>
        <w:textAlignment w:val="baseline"/>
        <w:rPr>
          <w:rFonts w:ascii="Arial" w:eastAsia="Times New Roman" w:hAnsi="Arial" w:cs="Arial"/>
          <w:color w:val="555555"/>
          <w:sz w:val="24"/>
          <w:szCs w:val="24"/>
        </w:rPr>
      </w:pPr>
      <w:r>
        <w:rPr>
          <w:rFonts w:ascii="Arial" w:eastAsia="Times New Roman" w:hAnsi="Arial" w:cs="Arial"/>
          <w:color w:val="555555"/>
          <w:sz w:val="24"/>
          <w:szCs w:val="24"/>
          <w:bdr w:val="none" w:sz="0" w:space="0" w:color="auto" w:frame="1"/>
        </w:rPr>
        <w:t>Based on a diagram, e</w:t>
      </w:r>
      <w:r w:rsidR="00583302" w:rsidRPr="006934A3">
        <w:rPr>
          <w:rFonts w:ascii="Arial" w:eastAsia="Times New Roman" w:hAnsi="Arial" w:cs="Arial"/>
          <w:color w:val="555555"/>
          <w:sz w:val="24"/>
          <w:szCs w:val="24"/>
          <w:bdr w:val="none" w:sz="0" w:space="0" w:color="auto" w:frame="1"/>
        </w:rPr>
        <w:t>xplain why the price of durians increased despite “an increase in supply of durians at a slower rate”.</w:t>
      </w:r>
      <w:r w:rsidR="00270F6A" w:rsidRPr="006934A3">
        <w:rPr>
          <w:rFonts w:ascii="Arial" w:eastAsia="Times New Roman" w:hAnsi="Arial" w:cs="Arial"/>
          <w:color w:val="555555"/>
          <w:sz w:val="24"/>
          <w:szCs w:val="24"/>
          <w:bdr w:val="none" w:sz="0" w:space="0" w:color="auto" w:frame="1"/>
        </w:rPr>
        <w:t xml:space="preserve"> (</w:t>
      </w:r>
      <w:r>
        <w:rPr>
          <w:rFonts w:ascii="Arial" w:eastAsia="Times New Roman" w:hAnsi="Arial" w:cs="Arial"/>
          <w:color w:val="555555"/>
          <w:sz w:val="24"/>
          <w:szCs w:val="24"/>
          <w:bdr w:val="none" w:sz="0" w:space="0" w:color="auto" w:frame="1"/>
        </w:rPr>
        <w:t>3</w:t>
      </w:r>
      <w:r w:rsidR="00270F6A" w:rsidRPr="006934A3">
        <w:rPr>
          <w:rFonts w:ascii="Arial" w:eastAsia="Times New Roman" w:hAnsi="Arial" w:cs="Arial"/>
          <w:color w:val="555555"/>
          <w:sz w:val="24"/>
          <w:szCs w:val="24"/>
          <w:bdr w:val="none" w:sz="0" w:space="0" w:color="auto" w:frame="1"/>
        </w:rPr>
        <w:t>)</w:t>
      </w:r>
    </w:p>
    <w:p w14:paraId="013652DB" w14:textId="416DF906" w:rsidR="00583302" w:rsidRPr="00583302" w:rsidRDefault="00583302" w:rsidP="00583302">
      <w:pPr>
        <w:numPr>
          <w:ilvl w:val="0"/>
          <w:numId w:val="1"/>
        </w:numPr>
        <w:spacing w:after="0" w:line="480" w:lineRule="atLeast"/>
        <w:ind w:left="0"/>
        <w:textAlignment w:val="baseline"/>
        <w:rPr>
          <w:rFonts w:ascii="Arial" w:eastAsia="Times New Roman" w:hAnsi="Arial" w:cs="Arial"/>
          <w:color w:val="555555"/>
          <w:sz w:val="24"/>
          <w:szCs w:val="24"/>
        </w:rPr>
      </w:pPr>
      <w:r w:rsidRPr="00583302">
        <w:rPr>
          <w:rFonts w:ascii="Arial" w:eastAsia="Times New Roman" w:hAnsi="Arial" w:cs="Arial"/>
          <w:color w:val="555555"/>
          <w:sz w:val="24"/>
          <w:szCs w:val="24"/>
          <w:bdr w:val="none" w:sz="0" w:space="0" w:color="auto" w:frame="1"/>
        </w:rPr>
        <w:t xml:space="preserve">Using elasticity concepts, give possible reasons why Chinese tourists increase their purchases of durians </w:t>
      </w:r>
      <w:proofErr w:type="gramStart"/>
      <w:r w:rsidRPr="00583302">
        <w:rPr>
          <w:rFonts w:ascii="Arial" w:eastAsia="Times New Roman" w:hAnsi="Arial" w:cs="Arial"/>
          <w:color w:val="555555"/>
          <w:sz w:val="24"/>
          <w:szCs w:val="24"/>
          <w:bdr w:val="none" w:sz="0" w:space="0" w:color="auto" w:frame="1"/>
        </w:rPr>
        <w:t>in spite of</w:t>
      </w:r>
      <w:proofErr w:type="gramEnd"/>
      <w:r w:rsidRPr="00583302">
        <w:rPr>
          <w:rFonts w:ascii="Arial" w:eastAsia="Times New Roman" w:hAnsi="Arial" w:cs="Arial"/>
          <w:color w:val="555555"/>
          <w:sz w:val="24"/>
          <w:szCs w:val="24"/>
          <w:bdr w:val="none" w:sz="0" w:space="0" w:color="auto" w:frame="1"/>
        </w:rPr>
        <w:t xml:space="preserve"> a rise in durian prices.</w:t>
      </w:r>
      <w:r w:rsidR="00270F6A">
        <w:rPr>
          <w:rFonts w:ascii="Arial" w:eastAsia="Times New Roman" w:hAnsi="Arial" w:cs="Arial"/>
          <w:color w:val="555555"/>
          <w:sz w:val="24"/>
          <w:szCs w:val="24"/>
          <w:bdr w:val="none" w:sz="0" w:space="0" w:color="auto" w:frame="1"/>
        </w:rPr>
        <w:t xml:space="preserve"> (4)</w:t>
      </w:r>
    </w:p>
    <w:p w14:paraId="1C155089" w14:textId="2606B6F7" w:rsidR="00583302" w:rsidRPr="00583302" w:rsidRDefault="00583302" w:rsidP="00583302">
      <w:pPr>
        <w:numPr>
          <w:ilvl w:val="0"/>
          <w:numId w:val="1"/>
        </w:numPr>
        <w:spacing w:after="0" w:line="480" w:lineRule="atLeast"/>
        <w:ind w:left="0"/>
        <w:textAlignment w:val="baseline"/>
        <w:rPr>
          <w:rFonts w:ascii="Arial" w:eastAsia="Times New Roman" w:hAnsi="Arial" w:cs="Arial"/>
          <w:color w:val="555555"/>
          <w:sz w:val="24"/>
          <w:szCs w:val="24"/>
        </w:rPr>
      </w:pPr>
      <w:r w:rsidRPr="00583302">
        <w:rPr>
          <w:rFonts w:ascii="Arial" w:eastAsia="Times New Roman" w:hAnsi="Arial" w:cs="Arial"/>
          <w:color w:val="555555"/>
          <w:sz w:val="24"/>
          <w:szCs w:val="24"/>
          <w:bdr w:val="none" w:sz="0" w:space="0" w:color="auto" w:frame="1"/>
        </w:rPr>
        <w:t>Discuss whether the demand or supply factors are more important in determining the price of durians.</w:t>
      </w:r>
      <w:r w:rsidR="00270F6A">
        <w:rPr>
          <w:rFonts w:ascii="Arial" w:eastAsia="Times New Roman" w:hAnsi="Arial" w:cs="Arial"/>
          <w:color w:val="555555"/>
          <w:sz w:val="24"/>
          <w:szCs w:val="24"/>
          <w:bdr w:val="none" w:sz="0" w:space="0" w:color="auto" w:frame="1"/>
        </w:rPr>
        <w:t xml:space="preserve"> (6)</w:t>
      </w:r>
    </w:p>
    <w:p w14:paraId="78BF5B5A" w14:textId="353C1064" w:rsidR="00583302" w:rsidRPr="00583302" w:rsidRDefault="00583302" w:rsidP="00583302">
      <w:pPr>
        <w:numPr>
          <w:ilvl w:val="0"/>
          <w:numId w:val="1"/>
        </w:numPr>
        <w:spacing w:line="480" w:lineRule="atLeast"/>
        <w:ind w:left="0"/>
        <w:textAlignment w:val="baseline"/>
        <w:rPr>
          <w:rFonts w:ascii="Arial" w:eastAsia="Times New Roman" w:hAnsi="Arial" w:cs="Arial"/>
          <w:color w:val="555555"/>
          <w:sz w:val="24"/>
          <w:szCs w:val="24"/>
        </w:rPr>
      </w:pPr>
      <w:r w:rsidRPr="00583302">
        <w:rPr>
          <w:rFonts w:ascii="Arial" w:eastAsia="Times New Roman" w:hAnsi="Arial" w:cs="Arial"/>
          <w:color w:val="555555"/>
          <w:sz w:val="24"/>
          <w:szCs w:val="24"/>
          <w:bdr w:val="none" w:sz="0" w:space="0" w:color="auto" w:frame="1"/>
        </w:rPr>
        <w:t xml:space="preserve">Using the theory of price elasticity of demand, suggest how durian sellers </w:t>
      </w:r>
      <w:proofErr w:type="gramStart"/>
      <w:r w:rsidRPr="00583302">
        <w:rPr>
          <w:rFonts w:ascii="Arial" w:eastAsia="Times New Roman" w:hAnsi="Arial" w:cs="Arial"/>
          <w:color w:val="555555"/>
          <w:sz w:val="24"/>
          <w:szCs w:val="24"/>
          <w:bdr w:val="none" w:sz="0" w:space="0" w:color="auto" w:frame="1"/>
        </w:rPr>
        <w:t>are able to</w:t>
      </w:r>
      <w:proofErr w:type="gramEnd"/>
      <w:r w:rsidRPr="00583302">
        <w:rPr>
          <w:rFonts w:ascii="Arial" w:eastAsia="Times New Roman" w:hAnsi="Arial" w:cs="Arial"/>
          <w:color w:val="555555"/>
          <w:sz w:val="24"/>
          <w:szCs w:val="24"/>
          <w:bdr w:val="none" w:sz="0" w:space="0" w:color="auto" w:frame="1"/>
        </w:rPr>
        <w:t xml:space="preserve"> increase their total revenue.</w:t>
      </w:r>
      <w:r w:rsidR="00270F6A">
        <w:rPr>
          <w:rFonts w:ascii="Arial" w:eastAsia="Times New Roman" w:hAnsi="Arial" w:cs="Arial"/>
          <w:color w:val="555555"/>
          <w:sz w:val="24"/>
          <w:szCs w:val="24"/>
          <w:bdr w:val="none" w:sz="0" w:space="0" w:color="auto" w:frame="1"/>
        </w:rPr>
        <w:t xml:space="preserve"> (4)</w:t>
      </w:r>
    </w:p>
    <w:p w14:paraId="17F736E6" w14:textId="77777777" w:rsidR="003C74CC" w:rsidRDefault="003C74CC"/>
    <w:sectPr w:rsidR="003C7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35AEE"/>
    <w:multiLevelType w:val="multilevel"/>
    <w:tmpl w:val="6F50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02"/>
    <w:rsid w:val="00270F6A"/>
    <w:rsid w:val="003C74CC"/>
    <w:rsid w:val="00583302"/>
    <w:rsid w:val="006934A3"/>
    <w:rsid w:val="008347E2"/>
    <w:rsid w:val="00C3644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0DC7"/>
  <w15:chartTrackingRefBased/>
  <w15:docId w15:val="{77B67FE4-3623-4F71-BAD3-4D3C9A35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33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33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33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33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157127">
      <w:bodyDiv w:val="1"/>
      <w:marLeft w:val="0"/>
      <w:marRight w:val="0"/>
      <w:marTop w:val="0"/>
      <w:marBottom w:val="0"/>
      <w:divBdr>
        <w:top w:val="none" w:sz="0" w:space="0" w:color="auto"/>
        <w:left w:val="none" w:sz="0" w:space="0" w:color="auto"/>
        <w:bottom w:val="none" w:sz="0" w:space="0" w:color="auto"/>
        <w:right w:val="none" w:sz="0" w:space="0" w:color="auto"/>
      </w:divBdr>
      <w:divsChild>
        <w:div w:id="1766269713">
          <w:marLeft w:val="0"/>
          <w:marRight w:val="0"/>
          <w:marTop w:val="0"/>
          <w:marBottom w:val="307"/>
          <w:divBdr>
            <w:top w:val="none" w:sz="0" w:space="0" w:color="auto"/>
            <w:left w:val="none" w:sz="0" w:space="0" w:color="auto"/>
            <w:bottom w:val="none" w:sz="0" w:space="0" w:color="auto"/>
            <w:right w:val="none" w:sz="0" w:space="0" w:color="auto"/>
          </w:divBdr>
          <w:divsChild>
            <w:div w:id="1090926739">
              <w:marLeft w:val="0"/>
              <w:marRight w:val="0"/>
              <w:marTop w:val="0"/>
              <w:marBottom w:val="0"/>
              <w:divBdr>
                <w:top w:val="none" w:sz="0" w:space="0" w:color="auto"/>
                <w:left w:val="none" w:sz="0" w:space="0" w:color="auto"/>
                <w:bottom w:val="none" w:sz="0" w:space="0" w:color="auto"/>
                <w:right w:val="none" w:sz="0" w:space="0" w:color="auto"/>
              </w:divBdr>
            </w:div>
          </w:divsChild>
        </w:div>
        <w:div w:id="624046423">
          <w:marLeft w:val="0"/>
          <w:marRight w:val="0"/>
          <w:marTop w:val="0"/>
          <w:marBottom w:val="307"/>
          <w:divBdr>
            <w:top w:val="none" w:sz="0" w:space="0" w:color="auto"/>
            <w:left w:val="none" w:sz="0" w:space="0" w:color="auto"/>
            <w:bottom w:val="none" w:sz="0" w:space="0" w:color="auto"/>
            <w:right w:val="none" w:sz="0" w:space="0" w:color="auto"/>
          </w:divBdr>
          <w:divsChild>
            <w:div w:id="157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simonngchinsun@gmail.com</cp:lastModifiedBy>
  <cp:revision>5</cp:revision>
  <cp:lastPrinted>2019-12-18T05:31:00Z</cp:lastPrinted>
  <dcterms:created xsi:type="dcterms:W3CDTF">2018-04-08T06:55:00Z</dcterms:created>
  <dcterms:modified xsi:type="dcterms:W3CDTF">2021-12-19T23:50:00Z</dcterms:modified>
</cp:coreProperties>
</file>