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2EDD" w14:textId="0847340F" w:rsidR="005644B4" w:rsidRPr="00360A4C" w:rsidRDefault="00CB0B88" w:rsidP="005644B4">
      <w:pPr>
        <w:pStyle w:val="Title"/>
        <w:spacing w:after="0"/>
        <w:jc w:val="both"/>
        <w:rPr>
          <w:rFonts w:ascii="Arial" w:hAnsi="Arial" w:cs="Arial"/>
          <w:color w:val="auto"/>
        </w:rPr>
      </w:pPr>
      <w:r>
        <w:rPr>
          <w:rFonts w:ascii="Arial" w:hAnsi="Arial" w:cs="Arial"/>
          <w:color w:val="auto"/>
        </w:rPr>
        <w:t xml:space="preserve">JC </w:t>
      </w:r>
      <w:r w:rsidR="00360A4C">
        <w:rPr>
          <w:rFonts w:ascii="Arial" w:hAnsi="Arial" w:cs="Arial"/>
          <w:color w:val="auto"/>
        </w:rPr>
        <w:t xml:space="preserve">Economics </w:t>
      </w:r>
    </w:p>
    <w:p w14:paraId="24CC91E1" w14:textId="77777777" w:rsidR="005644B4" w:rsidRPr="00360A4C" w:rsidRDefault="005644B4" w:rsidP="005644B4">
      <w:pPr>
        <w:autoSpaceDE w:val="0"/>
        <w:autoSpaceDN w:val="0"/>
        <w:adjustRightInd w:val="0"/>
        <w:jc w:val="both"/>
        <w:rPr>
          <w:rFonts w:ascii="Arial" w:hAnsi="Arial" w:cs="Arial"/>
          <w:b/>
          <w:sz w:val="28"/>
          <w:szCs w:val="28"/>
        </w:rPr>
      </w:pPr>
      <w:r w:rsidRPr="00360A4C">
        <w:rPr>
          <w:rFonts w:ascii="Arial" w:hAnsi="Arial" w:cs="Arial"/>
          <w:b/>
          <w:sz w:val="28"/>
          <w:szCs w:val="28"/>
        </w:rPr>
        <w:t xml:space="preserve">CSQ – Lesson 4 – </w:t>
      </w:r>
      <w:r w:rsidR="00360A4C">
        <w:rPr>
          <w:rFonts w:ascii="Arial" w:hAnsi="Arial" w:cs="Arial"/>
          <w:b/>
          <w:sz w:val="28"/>
          <w:szCs w:val="28"/>
        </w:rPr>
        <w:t xml:space="preserve">AD-AS Model &amp; National Income Accounting – </w:t>
      </w:r>
      <w:r w:rsidRPr="00360A4C">
        <w:rPr>
          <w:rFonts w:ascii="Arial" w:hAnsi="Arial" w:cs="Arial"/>
          <w:b/>
          <w:sz w:val="28"/>
          <w:szCs w:val="28"/>
        </w:rPr>
        <w:t>Q1</w:t>
      </w:r>
    </w:p>
    <w:p w14:paraId="5705240D" w14:textId="77777777" w:rsidR="005644B4" w:rsidRPr="00360A4C" w:rsidRDefault="005644B4" w:rsidP="005644B4">
      <w:pPr>
        <w:autoSpaceDE w:val="0"/>
        <w:autoSpaceDN w:val="0"/>
        <w:adjustRightInd w:val="0"/>
        <w:jc w:val="both"/>
        <w:rPr>
          <w:rFonts w:ascii="Arial" w:hAnsi="Arial" w:cs="Arial"/>
        </w:rPr>
      </w:pPr>
    </w:p>
    <w:p w14:paraId="7B44F337" w14:textId="77777777" w:rsidR="00BE170E" w:rsidRDefault="00BE170E" w:rsidP="00BE170E">
      <w:pPr>
        <w:autoSpaceDE w:val="0"/>
        <w:autoSpaceDN w:val="0"/>
        <w:adjustRightInd w:val="0"/>
        <w:jc w:val="center"/>
        <w:rPr>
          <w:rFonts w:ascii="Arial" w:hAnsi="Arial" w:cs="Arial"/>
          <w:b/>
          <w:lang w:val="en-SG"/>
        </w:rPr>
      </w:pPr>
      <w:r>
        <w:rPr>
          <w:rFonts w:ascii="Arial" w:hAnsi="Arial" w:cs="Arial"/>
          <w:b/>
          <w:lang w:val="en-SG"/>
        </w:rPr>
        <w:t xml:space="preserve">Tale of Two Economies </w:t>
      </w:r>
    </w:p>
    <w:p w14:paraId="1F3385C9" w14:textId="77777777" w:rsidR="00BE170E" w:rsidRPr="00BE170E" w:rsidRDefault="00BE170E" w:rsidP="00BE170E">
      <w:pPr>
        <w:pStyle w:val="BodyText"/>
        <w:rPr>
          <w:rFonts w:ascii="Arial" w:hAnsi="Arial" w:cs="Arial"/>
          <w:b/>
          <w:sz w:val="21"/>
        </w:rPr>
      </w:pPr>
    </w:p>
    <w:p w14:paraId="16A02CCA" w14:textId="77777777" w:rsidR="00BE170E" w:rsidRPr="00BE170E" w:rsidRDefault="00BE170E" w:rsidP="00BE170E">
      <w:pPr>
        <w:jc w:val="both"/>
        <w:rPr>
          <w:rFonts w:ascii="Arial" w:hAnsi="Arial" w:cs="Arial"/>
          <w:b/>
          <w:sz w:val="22"/>
          <w:szCs w:val="22"/>
        </w:rPr>
      </w:pPr>
      <w:r w:rsidRPr="00BE170E">
        <w:rPr>
          <w:rFonts w:ascii="Arial" w:hAnsi="Arial" w:cs="Arial"/>
          <w:b/>
          <w:sz w:val="22"/>
          <w:szCs w:val="22"/>
        </w:rPr>
        <w:t>Extract 4: Indonesia aims for FDI growth</w:t>
      </w:r>
    </w:p>
    <w:p w14:paraId="19E300C6"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Indonesia is aiming to increase foreign direct investment by 23 percent this year, after record inflows in 2012 helped insulate Southeast Asia's largest economy from a slowdown in exports. Strong investment was driven by the mining, transport and chemicals sectors, showing firms shrugged off worries over policy uncertainty, corruption and weak infrastructure to seek returns in an economy growing at more than 6 percent.</w:t>
      </w:r>
    </w:p>
    <w:p w14:paraId="34A17908" w14:textId="77777777" w:rsidR="00BE170E" w:rsidRPr="00BE170E" w:rsidRDefault="00BE170E" w:rsidP="00BE170E">
      <w:pPr>
        <w:pStyle w:val="BodyText"/>
        <w:rPr>
          <w:rFonts w:ascii="Arial" w:hAnsi="Arial" w:cs="Arial"/>
          <w:sz w:val="22"/>
          <w:szCs w:val="22"/>
        </w:rPr>
      </w:pPr>
    </w:p>
    <w:p w14:paraId="31ACFE3A"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 xml:space="preserve">It was also reported that investors at home and abroad have responded positively to efforts to improve the investment climate. Foreign inflows to the G20 economy have increased significantly since Indonesia regained investment grade status from two rating agencies a year ago. Investment makes up around 30 percent of the G20 economy. Although it’s FDI is less than that attracted by China in 2012, Indonesia remained attractive to foreign investors compared with its Southeast Asian </w:t>
      </w:r>
      <w:proofErr w:type="spellStart"/>
      <w:r w:rsidRPr="00BE170E">
        <w:rPr>
          <w:rFonts w:ascii="Arial" w:hAnsi="Arial" w:cs="Arial"/>
          <w:color w:val="212121"/>
          <w:sz w:val="22"/>
          <w:szCs w:val="22"/>
        </w:rPr>
        <w:t>neighbours</w:t>
      </w:r>
      <w:proofErr w:type="spellEnd"/>
      <w:r w:rsidRPr="00BE170E">
        <w:rPr>
          <w:rFonts w:ascii="Arial" w:hAnsi="Arial" w:cs="Arial"/>
          <w:color w:val="212121"/>
          <w:sz w:val="22"/>
          <w:szCs w:val="22"/>
        </w:rPr>
        <w:t>. Vietnam, for example, estimated its FDI fell by 5 percent to $10.46 billion in</w:t>
      </w:r>
      <w:r w:rsidRPr="00BE170E">
        <w:rPr>
          <w:rFonts w:ascii="Arial" w:hAnsi="Arial" w:cs="Arial"/>
          <w:color w:val="212121"/>
          <w:spacing w:val="-11"/>
          <w:sz w:val="22"/>
          <w:szCs w:val="22"/>
        </w:rPr>
        <w:t xml:space="preserve"> </w:t>
      </w:r>
      <w:r w:rsidRPr="00BE170E">
        <w:rPr>
          <w:rFonts w:ascii="Arial" w:hAnsi="Arial" w:cs="Arial"/>
          <w:color w:val="212121"/>
          <w:sz w:val="22"/>
          <w:szCs w:val="22"/>
        </w:rPr>
        <w:t>2012.</w:t>
      </w:r>
    </w:p>
    <w:p w14:paraId="54A1B423" w14:textId="77777777" w:rsidR="00BE170E" w:rsidRPr="00BE170E" w:rsidRDefault="00BE170E" w:rsidP="00BE170E">
      <w:pPr>
        <w:pStyle w:val="BodyText"/>
        <w:rPr>
          <w:rFonts w:ascii="Arial" w:hAnsi="Arial" w:cs="Arial"/>
          <w:sz w:val="22"/>
          <w:szCs w:val="22"/>
        </w:rPr>
      </w:pPr>
    </w:p>
    <w:p w14:paraId="5A887DFA"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Foreign investors are not expected to stop coming into Indonesia, especially noting the fact that infrastructure upgrades are ongoing in the country over the next three to five years. There is a need to continue enhancing workers’ productivity, especially in the manufacturing sector, which has been a laggard relative to the region."</w:t>
      </w:r>
    </w:p>
    <w:p w14:paraId="4155C2CD" w14:textId="77777777" w:rsidR="00BE170E" w:rsidRPr="00BE170E" w:rsidRDefault="00BE170E" w:rsidP="00BE170E">
      <w:pPr>
        <w:jc w:val="right"/>
        <w:rPr>
          <w:rFonts w:ascii="Arial" w:hAnsi="Arial" w:cs="Arial"/>
          <w:i/>
          <w:sz w:val="22"/>
          <w:szCs w:val="22"/>
        </w:rPr>
      </w:pPr>
      <w:r w:rsidRPr="00BE170E">
        <w:rPr>
          <w:rFonts w:ascii="Arial" w:hAnsi="Arial" w:cs="Arial"/>
          <w:i/>
          <w:sz w:val="22"/>
          <w:szCs w:val="22"/>
        </w:rPr>
        <w:t>Adapted from Reuters, 22 June 2013</w:t>
      </w:r>
    </w:p>
    <w:p w14:paraId="121F0A4B" w14:textId="77777777" w:rsidR="00BE170E" w:rsidRPr="00BE170E" w:rsidRDefault="00BE170E" w:rsidP="00BE170E">
      <w:pPr>
        <w:pStyle w:val="BodyText"/>
        <w:rPr>
          <w:rFonts w:ascii="Arial" w:hAnsi="Arial" w:cs="Arial"/>
          <w:i/>
          <w:sz w:val="22"/>
          <w:szCs w:val="22"/>
        </w:rPr>
      </w:pPr>
    </w:p>
    <w:p w14:paraId="4BDA8E3A" w14:textId="77777777" w:rsidR="00BE170E" w:rsidRPr="00BE170E" w:rsidRDefault="00BE170E" w:rsidP="00BE170E">
      <w:pPr>
        <w:pStyle w:val="Heading1"/>
        <w:ind w:left="0"/>
        <w:jc w:val="both"/>
        <w:rPr>
          <w:sz w:val="22"/>
          <w:szCs w:val="22"/>
          <w:u w:val="none"/>
        </w:rPr>
      </w:pPr>
      <w:r w:rsidRPr="00BE170E">
        <w:rPr>
          <w:sz w:val="22"/>
          <w:szCs w:val="22"/>
          <w:u w:val="none"/>
        </w:rPr>
        <w:t>Extract 5: Abenomics and the Japanese Economy</w:t>
      </w:r>
    </w:p>
    <w:p w14:paraId="1A8F1CA4"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Just weeks after taking office in December 2012, Japanese Prime Minister Shinzo Abe, who had also led the country from 2006 to 2007, announced plans for a new suite of policies geared toward jolting the stagnating economy out of its deflationary malaise. Japan, having fought deflation for more than two decades, remains mired in weak growth despite repeated attempts to revitalize the economy.</w:t>
      </w:r>
    </w:p>
    <w:p w14:paraId="7F4A83AF" w14:textId="77777777" w:rsidR="00BE170E" w:rsidRPr="00BE170E" w:rsidRDefault="00BE170E" w:rsidP="00BE170E">
      <w:pPr>
        <w:pStyle w:val="BodyText"/>
        <w:rPr>
          <w:rFonts w:ascii="Arial" w:hAnsi="Arial" w:cs="Arial"/>
          <w:sz w:val="22"/>
          <w:szCs w:val="22"/>
        </w:rPr>
      </w:pPr>
    </w:p>
    <w:p w14:paraId="68AAD50C"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Abenomics refers to an aggressive set of monetary and fiscal policies, combined with structural reforms, geared toward pulling Japan out of its decades-long deflationary slump.</w:t>
      </w:r>
    </w:p>
    <w:p w14:paraId="7CBC0C97" w14:textId="77777777" w:rsidR="00BE170E" w:rsidRPr="00BE170E" w:rsidRDefault="00BE170E" w:rsidP="00BE170E">
      <w:pPr>
        <w:pStyle w:val="BodyText"/>
        <w:rPr>
          <w:rFonts w:ascii="Arial" w:hAnsi="Arial" w:cs="Arial"/>
          <w:sz w:val="22"/>
          <w:szCs w:val="22"/>
        </w:rPr>
      </w:pPr>
    </w:p>
    <w:p w14:paraId="553BF7E3"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 xml:space="preserve">Fiscal stimulus began with </w:t>
      </w:r>
      <w:r w:rsidRPr="00BE170E">
        <w:rPr>
          <w:rFonts w:ascii="Arial" w:hAnsi="Arial" w:cs="Arial"/>
          <w:sz w:val="22"/>
          <w:szCs w:val="22"/>
        </w:rPr>
        <w:t xml:space="preserve">economic recovery measures totaling </w:t>
      </w:r>
      <w:r w:rsidRPr="00BE170E">
        <w:rPr>
          <w:rFonts w:ascii="Arial" w:hAnsi="Arial" w:cs="Arial"/>
          <w:color w:val="212121"/>
          <w:sz w:val="22"/>
          <w:szCs w:val="22"/>
        </w:rPr>
        <w:t>20.2 trillion yen ($210 billion), of which 10.3 trillion ($116 billion) was direct government spending. Abe ordered a hefty stimulus package focused on critical infrastructure projects, such as building bridges, tunnels, and earthquake-resistant roads. This was earmarked to stimulate private</w:t>
      </w:r>
      <w:r w:rsidRPr="00BE170E">
        <w:rPr>
          <w:rFonts w:ascii="Arial" w:hAnsi="Arial" w:cs="Arial"/>
          <w:color w:val="212121"/>
          <w:spacing w:val="-27"/>
          <w:sz w:val="22"/>
          <w:szCs w:val="22"/>
        </w:rPr>
        <w:t xml:space="preserve"> </w:t>
      </w:r>
      <w:r w:rsidRPr="00BE170E">
        <w:rPr>
          <w:rFonts w:ascii="Arial" w:hAnsi="Arial" w:cs="Arial"/>
          <w:color w:val="212121"/>
          <w:sz w:val="22"/>
          <w:szCs w:val="22"/>
        </w:rPr>
        <w:t>investment</w:t>
      </w:r>
    </w:p>
    <w:p w14:paraId="78A1A331" w14:textId="77777777" w:rsidR="00BE170E" w:rsidRPr="00BE170E" w:rsidRDefault="00BE170E" w:rsidP="00BE170E">
      <w:pPr>
        <w:pStyle w:val="BodyText"/>
        <w:rPr>
          <w:rFonts w:ascii="Arial" w:hAnsi="Arial" w:cs="Arial"/>
          <w:sz w:val="22"/>
          <w:szCs w:val="22"/>
        </w:rPr>
      </w:pPr>
    </w:p>
    <w:p w14:paraId="6BFE85EF"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The Bank of Japan (BOJ) simultaneously pursued an unorthodox injection of liquidity into the economy, a policy known as quantitative easing, seeking to push inflation to 2 percent to spur spending. The goal of easy monetary policy is to reduce real interest rates. In Japan’s case, it has a significant side effect of weakening the yen.</w:t>
      </w:r>
    </w:p>
    <w:p w14:paraId="1E651AD6" w14:textId="77777777" w:rsidR="00BE170E" w:rsidRPr="00BE170E" w:rsidRDefault="00BE170E" w:rsidP="00BE170E">
      <w:pPr>
        <w:pStyle w:val="BodyText"/>
        <w:rPr>
          <w:rFonts w:ascii="Arial" w:hAnsi="Arial" w:cs="Arial"/>
          <w:sz w:val="22"/>
          <w:szCs w:val="22"/>
        </w:rPr>
      </w:pPr>
    </w:p>
    <w:p w14:paraId="27C344B5"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Finally, structural reform—including slashing business regulations, liberalizing the labor market, cutting corporate taxes, and increasing workforce diversity—aims to revive Japan’s long-term competitiveness.</w:t>
      </w:r>
    </w:p>
    <w:p w14:paraId="092F99BE" w14:textId="77777777" w:rsidR="00BE170E" w:rsidRPr="00BE170E" w:rsidRDefault="00BE170E" w:rsidP="00BE170E">
      <w:pPr>
        <w:autoSpaceDE w:val="0"/>
        <w:autoSpaceDN w:val="0"/>
        <w:adjustRightInd w:val="0"/>
        <w:jc w:val="right"/>
        <w:rPr>
          <w:rFonts w:ascii="Arial" w:hAnsi="Arial" w:cs="Arial"/>
          <w:i/>
          <w:color w:val="212121"/>
          <w:sz w:val="22"/>
          <w:szCs w:val="22"/>
        </w:rPr>
      </w:pPr>
      <w:r w:rsidRPr="00BE170E">
        <w:rPr>
          <w:rFonts w:ascii="Arial" w:hAnsi="Arial" w:cs="Arial"/>
          <w:i/>
          <w:color w:val="212121"/>
          <w:sz w:val="22"/>
          <w:szCs w:val="22"/>
        </w:rPr>
        <w:t>Adapted from Business Insider, 16 March 2013</w:t>
      </w:r>
    </w:p>
    <w:p w14:paraId="0229B42B" w14:textId="77777777" w:rsidR="00BE170E" w:rsidRDefault="00BE170E" w:rsidP="00BE170E">
      <w:pPr>
        <w:autoSpaceDE w:val="0"/>
        <w:autoSpaceDN w:val="0"/>
        <w:adjustRightInd w:val="0"/>
        <w:jc w:val="both"/>
        <w:rPr>
          <w:rFonts w:ascii="Arial" w:hAnsi="Arial" w:cs="Arial"/>
          <w:color w:val="212121"/>
        </w:rPr>
      </w:pPr>
    </w:p>
    <w:p w14:paraId="14F17432" w14:textId="77777777" w:rsidR="00BE170E" w:rsidRDefault="00BE170E">
      <w:pPr>
        <w:spacing w:after="160" w:line="259" w:lineRule="auto"/>
        <w:rPr>
          <w:rFonts w:ascii="Arial" w:hAnsi="Arial" w:cs="Arial"/>
          <w:b/>
          <w:lang w:val="en-SG"/>
        </w:rPr>
      </w:pPr>
      <w:r>
        <w:rPr>
          <w:rFonts w:ascii="Arial" w:hAnsi="Arial" w:cs="Arial"/>
          <w:b/>
          <w:lang w:val="en-SG"/>
        </w:rPr>
        <w:br w:type="page"/>
      </w:r>
    </w:p>
    <w:p w14:paraId="0E0359D7" w14:textId="77777777" w:rsidR="00BE170E" w:rsidRDefault="00BE170E" w:rsidP="00BE170E">
      <w:pPr>
        <w:autoSpaceDE w:val="0"/>
        <w:autoSpaceDN w:val="0"/>
        <w:adjustRightInd w:val="0"/>
        <w:jc w:val="both"/>
        <w:rPr>
          <w:rFonts w:ascii="Arial" w:hAnsi="Arial" w:cs="Arial"/>
          <w:b/>
          <w:lang w:val="en-SG"/>
        </w:rPr>
      </w:pPr>
      <w:r w:rsidRPr="00BE170E">
        <w:rPr>
          <w:rFonts w:ascii="Arial" w:hAnsi="Arial" w:cs="Arial"/>
          <w:b/>
          <w:lang w:val="en-SG"/>
        </w:rPr>
        <w:lastRenderedPageBreak/>
        <w:t>Extract 6: Abenomics needs an overhaul</w:t>
      </w:r>
    </w:p>
    <w:p w14:paraId="319A5603" w14:textId="77777777" w:rsidR="00BE170E" w:rsidRPr="00BE170E" w:rsidRDefault="00BE170E" w:rsidP="00BE170E">
      <w:pPr>
        <w:autoSpaceDE w:val="0"/>
        <w:autoSpaceDN w:val="0"/>
        <w:adjustRightInd w:val="0"/>
        <w:jc w:val="both"/>
        <w:rPr>
          <w:rFonts w:ascii="Arial" w:hAnsi="Arial" w:cs="Arial"/>
          <w:b/>
          <w:lang w:val="en-SG"/>
        </w:rPr>
      </w:pPr>
    </w:p>
    <w:p w14:paraId="08E280D1"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Japanese Prime Minister Shinzo Abe must rethink his Abenomics program in its entirety. So far, only Abenomics' third and final arrow, reform, has come in for widespread criticism. But arrows one and two – monetary and fiscal stimulus – are also flagging in their efforts to pull Japan out of its economic funk. Annualized GDP growth fell to 1 percent in the second half   of 2013 from more than 4 percent in the first half. If Abe does not refocus his reform program, the country risks a dangerous reliance on the Bank of Japan and its ultra-loose monetary policy.</w:t>
      </w:r>
    </w:p>
    <w:p w14:paraId="74748F97" w14:textId="77777777" w:rsidR="00BE170E" w:rsidRPr="00BE170E" w:rsidRDefault="00BE170E" w:rsidP="00BE170E">
      <w:pPr>
        <w:autoSpaceDE w:val="0"/>
        <w:autoSpaceDN w:val="0"/>
        <w:adjustRightInd w:val="0"/>
        <w:jc w:val="both"/>
        <w:rPr>
          <w:rFonts w:ascii="Arial" w:hAnsi="Arial" w:cs="Arial"/>
          <w:lang w:val="en-SG"/>
        </w:rPr>
      </w:pPr>
    </w:p>
    <w:p w14:paraId="36B58081"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 xml:space="preserve">Barring substantial reforms elsewhere in the Japanese economy, using the 'first arrow' to repeatedly weaken the yen is an unsustainable source for growth in the </w:t>
      </w:r>
      <w:proofErr w:type="gramStart"/>
      <w:r w:rsidRPr="00BE170E">
        <w:rPr>
          <w:rFonts w:ascii="Arial" w:hAnsi="Arial" w:cs="Arial"/>
          <w:lang w:val="en-SG"/>
        </w:rPr>
        <w:t>long-run</w:t>
      </w:r>
      <w:proofErr w:type="gramEnd"/>
      <w:r w:rsidRPr="00BE170E">
        <w:rPr>
          <w:rFonts w:ascii="Arial" w:hAnsi="Arial" w:cs="Arial"/>
          <w:lang w:val="en-SG"/>
        </w:rPr>
        <w:t>. Under Abenomics, growth in Japanese exports has failed to keep pace with the rising cost of imports.</w:t>
      </w:r>
    </w:p>
    <w:p w14:paraId="6C0F9706" w14:textId="77777777" w:rsidR="00BE170E" w:rsidRPr="00BE170E" w:rsidRDefault="00BE170E" w:rsidP="00BE170E">
      <w:pPr>
        <w:autoSpaceDE w:val="0"/>
        <w:autoSpaceDN w:val="0"/>
        <w:adjustRightInd w:val="0"/>
        <w:jc w:val="both"/>
        <w:rPr>
          <w:rFonts w:ascii="Arial" w:hAnsi="Arial" w:cs="Arial"/>
          <w:lang w:val="en-SG"/>
        </w:rPr>
      </w:pPr>
    </w:p>
    <w:p w14:paraId="2D21A9EE"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In a country with an aging and shrinking population, real long-term growth can only be realized through improved productivity. To stimulate productive investment, Japan must revamp the second arrow of Abenomics and focus on tax incentives rather than government spending. The new tax breaks tied to capital investment are surely too small to encourage significant new domestic investment, and only apply if companies can meet a 15 percent return on investment hurdle, a level which may be unrealistic in such a stagnant economy. These kinds of measures should prove more effective, and safer, than fiscal stimulus. Japan's government debts are already more than twice its GDP and further increasing it would prove problematic.</w:t>
      </w:r>
    </w:p>
    <w:p w14:paraId="7F80E6E6" w14:textId="77777777" w:rsidR="00BE170E" w:rsidRPr="00BE170E" w:rsidRDefault="00BE170E" w:rsidP="00BE170E">
      <w:pPr>
        <w:autoSpaceDE w:val="0"/>
        <w:autoSpaceDN w:val="0"/>
        <w:adjustRightInd w:val="0"/>
        <w:jc w:val="both"/>
        <w:rPr>
          <w:rFonts w:ascii="Arial" w:hAnsi="Arial" w:cs="Arial"/>
          <w:lang w:val="en-SG"/>
        </w:rPr>
      </w:pPr>
    </w:p>
    <w:p w14:paraId="0F2704C9"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 xml:space="preserve">The third arrow of Abenomics, reform, also requires redirection. First, Japan needs to ensure its businesses use its people properly. To do this it will need to address a rigidity that has led to the development of a 'dual' </w:t>
      </w:r>
      <w:proofErr w:type="spellStart"/>
      <w:r w:rsidRPr="00BE170E">
        <w:rPr>
          <w:rFonts w:ascii="Arial" w:hAnsi="Arial" w:cs="Arial"/>
          <w:lang w:val="en-SG"/>
        </w:rPr>
        <w:t>labor</w:t>
      </w:r>
      <w:proofErr w:type="spellEnd"/>
      <w:r w:rsidRPr="00BE170E">
        <w:rPr>
          <w:rFonts w:ascii="Arial" w:hAnsi="Arial" w:cs="Arial"/>
          <w:lang w:val="en-SG"/>
        </w:rPr>
        <w:t xml:space="preserve"> market. Around 40 percent of workers are now deemed 'temporary,' in jobs which provide low pay, a lack of social insurance, and little opportunity to develop skills. There is scope to increase the use of foreign </w:t>
      </w:r>
      <w:proofErr w:type="spellStart"/>
      <w:r w:rsidRPr="00BE170E">
        <w:rPr>
          <w:rFonts w:ascii="Arial" w:hAnsi="Arial" w:cs="Arial"/>
          <w:lang w:val="en-SG"/>
        </w:rPr>
        <w:t>labor</w:t>
      </w:r>
      <w:proofErr w:type="spellEnd"/>
      <w:r w:rsidRPr="00BE170E">
        <w:rPr>
          <w:rFonts w:ascii="Arial" w:hAnsi="Arial" w:cs="Arial"/>
          <w:lang w:val="en-SG"/>
        </w:rPr>
        <w:t xml:space="preserve">. There is also a need to use more flexible </w:t>
      </w:r>
      <w:proofErr w:type="spellStart"/>
      <w:r w:rsidRPr="00BE170E">
        <w:rPr>
          <w:rFonts w:ascii="Arial" w:hAnsi="Arial" w:cs="Arial"/>
          <w:lang w:val="en-SG"/>
        </w:rPr>
        <w:t>labor</w:t>
      </w:r>
      <w:proofErr w:type="spellEnd"/>
      <w:r w:rsidRPr="00BE170E">
        <w:rPr>
          <w:rFonts w:ascii="Arial" w:hAnsi="Arial" w:cs="Arial"/>
          <w:lang w:val="en-SG"/>
        </w:rPr>
        <w:t xml:space="preserve"> contracts so you can bring people into the </w:t>
      </w:r>
      <w:proofErr w:type="spellStart"/>
      <w:r w:rsidRPr="00BE170E">
        <w:rPr>
          <w:rFonts w:ascii="Arial" w:hAnsi="Arial" w:cs="Arial"/>
          <w:lang w:val="en-SG"/>
        </w:rPr>
        <w:t>labor</w:t>
      </w:r>
      <w:proofErr w:type="spellEnd"/>
      <w:r w:rsidRPr="00BE170E">
        <w:rPr>
          <w:rFonts w:ascii="Arial" w:hAnsi="Arial" w:cs="Arial"/>
          <w:lang w:val="en-SG"/>
        </w:rPr>
        <w:t xml:space="preserve"> force</w:t>
      </w:r>
    </w:p>
    <w:p w14:paraId="66EF56FA" w14:textId="5097C963" w:rsidR="00BE170E" w:rsidRDefault="00BE170E" w:rsidP="00BE170E">
      <w:pPr>
        <w:autoSpaceDE w:val="0"/>
        <w:autoSpaceDN w:val="0"/>
        <w:adjustRightInd w:val="0"/>
        <w:jc w:val="right"/>
        <w:rPr>
          <w:rFonts w:ascii="Arial" w:hAnsi="Arial" w:cs="Arial"/>
          <w:i/>
          <w:lang w:val="en-SG"/>
        </w:rPr>
      </w:pPr>
      <w:r w:rsidRPr="00BE170E">
        <w:rPr>
          <w:rFonts w:ascii="Arial" w:hAnsi="Arial" w:cs="Arial"/>
          <w:i/>
          <w:lang w:val="en-SG"/>
        </w:rPr>
        <w:t>Adapted from CNBC News, 27 March 2014</w:t>
      </w:r>
    </w:p>
    <w:p w14:paraId="6A15B780" w14:textId="5E2D8FDA" w:rsidR="00CB0B88" w:rsidRDefault="00CB0B88" w:rsidP="00CB0B88">
      <w:pPr>
        <w:autoSpaceDE w:val="0"/>
        <w:autoSpaceDN w:val="0"/>
        <w:adjustRightInd w:val="0"/>
        <w:rPr>
          <w:rFonts w:ascii="Arial" w:hAnsi="Arial" w:cs="Arial"/>
          <w:i/>
          <w:lang w:val="en-SG"/>
        </w:rPr>
      </w:pPr>
    </w:p>
    <w:p w14:paraId="14F47CAF" w14:textId="1E0503C1" w:rsidR="00CB0B88" w:rsidRPr="00BE170E" w:rsidRDefault="00CB0B88" w:rsidP="00CB0B88">
      <w:pPr>
        <w:autoSpaceDE w:val="0"/>
        <w:autoSpaceDN w:val="0"/>
        <w:adjustRightInd w:val="0"/>
        <w:rPr>
          <w:rFonts w:ascii="Arial" w:hAnsi="Arial" w:cs="Arial"/>
          <w:i/>
          <w:lang w:val="en-SG"/>
        </w:rPr>
      </w:pPr>
      <w:r w:rsidRPr="00966B39">
        <w:rPr>
          <w:rFonts w:ascii="Arial" w:hAnsi="Arial" w:cs="Arial"/>
          <w:i/>
          <w:highlight w:val="yellow"/>
          <w:lang w:val="en-SG"/>
        </w:rPr>
        <w:t xml:space="preserve">Using the given data, compare and evaluate the economic performance of Indonesia and Japan the period 2009 to </w:t>
      </w:r>
      <w:proofErr w:type="gramStart"/>
      <w:r w:rsidRPr="00966B39">
        <w:rPr>
          <w:rFonts w:ascii="Arial" w:hAnsi="Arial" w:cs="Arial"/>
          <w:i/>
          <w:highlight w:val="yellow"/>
          <w:lang w:val="en-SG"/>
        </w:rPr>
        <w:t>2013.</w:t>
      </w:r>
      <w:r w:rsidR="00966B39" w:rsidRPr="00966B39">
        <w:rPr>
          <w:rFonts w:ascii="Arial" w:hAnsi="Arial" w:cs="Arial"/>
          <w:i/>
          <w:highlight w:val="yellow"/>
          <w:lang w:val="en-SG"/>
        </w:rPr>
        <w:t>(</w:t>
      </w:r>
      <w:proofErr w:type="gramEnd"/>
      <w:r w:rsidR="00966B39" w:rsidRPr="00966B39">
        <w:rPr>
          <w:rFonts w:ascii="Arial" w:hAnsi="Arial" w:cs="Arial"/>
          <w:i/>
          <w:highlight w:val="yellow"/>
          <w:lang w:val="en-SG"/>
        </w:rPr>
        <w:t>10)</w:t>
      </w:r>
      <w:bookmarkStart w:id="0" w:name="_GoBack"/>
      <w:bookmarkEnd w:id="0"/>
    </w:p>
    <w:p w14:paraId="06E8AB5C" w14:textId="77777777" w:rsidR="005644B4" w:rsidRDefault="00C04E12" w:rsidP="008A71B9">
      <w:pPr>
        <w:spacing w:after="160" w:line="259" w:lineRule="auto"/>
        <w:rPr>
          <w:rFonts w:ascii="Arial" w:hAnsi="Arial" w:cs="Arial"/>
          <w:b/>
          <w:lang w:val="en-SG"/>
        </w:rPr>
      </w:pPr>
      <w:r>
        <w:rPr>
          <w:rFonts w:ascii="Arial" w:hAnsi="Arial" w:cs="Arial"/>
          <w:b/>
          <w:lang w:val="en-SG"/>
        </w:rPr>
        <w:br w:type="page"/>
      </w:r>
    </w:p>
    <w:p w14:paraId="2702A989" w14:textId="77777777" w:rsidR="00C04E12" w:rsidRDefault="00C04E12" w:rsidP="005644B4">
      <w:pPr>
        <w:autoSpaceDE w:val="0"/>
        <w:autoSpaceDN w:val="0"/>
        <w:adjustRightInd w:val="0"/>
        <w:jc w:val="both"/>
        <w:rPr>
          <w:rFonts w:ascii="Arial" w:hAnsi="Arial" w:cs="Arial"/>
          <w:lang w:val="en-SG"/>
        </w:rPr>
      </w:pPr>
      <w:r>
        <w:rPr>
          <w:rFonts w:ascii="Arial" w:hAnsi="Arial" w:cs="Arial"/>
          <w:noProof/>
          <w:lang w:val="en-SG"/>
        </w:rPr>
        <w:lastRenderedPageBreak/>
        <w:drawing>
          <wp:inline distT="0" distB="0" distL="0" distR="0" wp14:anchorId="6D9167A3" wp14:editId="7E41DB7C">
            <wp:extent cx="5726430" cy="244411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6430" cy="2444115"/>
                    </a:xfrm>
                    <a:prstGeom prst="rect">
                      <a:avLst/>
                    </a:prstGeom>
                    <a:noFill/>
                    <a:ln>
                      <a:noFill/>
                    </a:ln>
                  </pic:spPr>
                </pic:pic>
              </a:graphicData>
            </a:graphic>
          </wp:inline>
        </w:drawing>
      </w:r>
    </w:p>
    <w:p w14:paraId="2C2EC0B1" w14:textId="77777777" w:rsidR="00C04E12" w:rsidRPr="00C04E12" w:rsidRDefault="00C04E12" w:rsidP="005644B4">
      <w:pPr>
        <w:autoSpaceDE w:val="0"/>
        <w:autoSpaceDN w:val="0"/>
        <w:adjustRightInd w:val="0"/>
        <w:jc w:val="both"/>
        <w:rPr>
          <w:rFonts w:ascii="Arial" w:hAnsi="Arial" w:cs="Arial"/>
          <w:lang w:val="en-SG"/>
        </w:rPr>
      </w:pPr>
      <w:r>
        <w:rPr>
          <w:rFonts w:ascii="Arial" w:hAnsi="Arial" w:cs="Arial"/>
          <w:noProof/>
          <w:lang w:val="en-SG"/>
        </w:rPr>
        <w:drawing>
          <wp:inline distT="0" distB="0" distL="0" distR="0" wp14:anchorId="3F8E2D3E" wp14:editId="4C6A6D7A">
            <wp:extent cx="5724525"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571750"/>
                    </a:xfrm>
                    <a:prstGeom prst="rect">
                      <a:avLst/>
                    </a:prstGeom>
                    <a:noFill/>
                    <a:ln>
                      <a:noFill/>
                    </a:ln>
                  </pic:spPr>
                </pic:pic>
              </a:graphicData>
            </a:graphic>
          </wp:inline>
        </w:drawing>
      </w:r>
    </w:p>
    <w:p w14:paraId="18A30A90" w14:textId="77777777" w:rsidR="00C04E12" w:rsidRPr="00C04E12" w:rsidRDefault="00C04E12" w:rsidP="00C04E12">
      <w:pPr>
        <w:autoSpaceDE w:val="0"/>
        <w:autoSpaceDN w:val="0"/>
        <w:adjustRightInd w:val="0"/>
        <w:jc w:val="right"/>
        <w:rPr>
          <w:rFonts w:ascii="Arial" w:hAnsi="Arial" w:cs="Arial"/>
          <w:i/>
          <w:lang w:val="en-SG"/>
        </w:rPr>
      </w:pPr>
      <w:r w:rsidRPr="00C04E12">
        <w:rPr>
          <w:rFonts w:ascii="Arial" w:hAnsi="Arial" w:cs="Arial"/>
          <w:i/>
          <w:lang w:val="en-SG"/>
        </w:rPr>
        <w:t>Source: Organisation for Economic Co-operation and Development</w:t>
      </w:r>
    </w:p>
    <w:p w14:paraId="41D8FBFF" w14:textId="77777777" w:rsidR="005644B4" w:rsidRPr="00BE170E" w:rsidRDefault="005644B4" w:rsidP="005644B4">
      <w:pPr>
        <w:autoSpaceDE w:val="0"/>
        <w:autoSpaceDN w:val="0"/>
        <w:adjustRightInd w:val="0"/>
        <w:jc w:val="both"/>
        <w:rPr>
          <w:rFonts w:ascii="Arial" w:hAnsi="Arial" w:cs="Arial"/>
          <w:b/>
          <w:bCs/>
          <w:lang w:val="en-SG"/>
        </w:rPr>
      </w:pPr>
      <w:r w:rsidRPr="00BE170E">
        <w:rPr>
          <w:rFonts w:ascii="Arial" w:hAnsi="Arial" w:cs="Arial"/>
          <w:b/>
          <w:bCs/>
          <w:lang w:val="en-SG"/>
        </w:rPr>
        <w:t>Questions</w:t>
      </w:r>
    </w:p>
    <w:p w14:paraId="3C483CA1" w14:textId="77777777" w:rsidR="005644B4" w:rsidRPr="000D2EDA" w:rsidRDefault="005644B4" w:rsidP="005644B4">
      <w:pPr>
        <w:autoSpaceDE w:val="0"/>
        <w:autoSpaceDN w:val="0"/>
        <w:adjustRightInd w:val="0"/>
        <w:ind w:left="426" w:hanging="426"/>
        <w:jc w:val="both"/>
        <w:rPr>
          <w:rFonts w:ascii="Arial" w:hAnsi="Arial" w:cs="Arial"/>
          <w:b/>
          <w:bCs/>
          <w:highlight w:val="green"/>
          <w:lang w:val="en-SG"/>
        </w:rPr>
      </w:pPr>
      <w:r w:rsidRPr="000D2EDA">
        <w:rPr>
          <w:rFonts w:ascii="Arial" w:hAnsi="Arial" w:cs="Arial"/>
          <w:b/>
          <w:bCs/>
          <w:highlight w:val="green"/>
          <w:lang w:val="en-SG"/>
        </w:rPr>
        <w:t>(a) (</w:t>
      </w:r>
      <w:proofErr w:type="spellStart"/>
      <w:r w:rsidRPr="000D2EDA">
        <w:rPr>
          <w:rFonts w:ascii="Arial" w:hAnsi="Arial" w:cs="Arial"/>
          <w:b/>
          <w:bCs/>
          <w:highlight w:val="green"/>
          <w:lang w:val="en-SG"/>
        </w:rPr>
        <w:t>i</w:t>
      </w:r>
      <w:proofErr w:type="spellEnd"/>
      <w:r w:rsidRPr="000D2EDA">
        <w:rPr>
          <w:rFonts w:ascii="Arial" w:hAnsi="Arial" w:cs="Arial"/>
          <w:b/>
          <w:bCs/>
          <w:highlight w:val="green"/>
          <w:lang w:val="en-SG"/>
        </w:rPr>
        <w:t xml:space="preserve">) </w:t>
      </w:r>
      <w:r w:rsidR="00C04E12" w:rsidRPr="000D2EDA">
        <w:rPr>
          <w:rFonts w:ascii="Arial" w:hAnsi="Arial" w:cs="Arial"/>
          <w:highlight w:val="green"/>
          <w:lang w:val="en-SG"/>
        </w:rPr>
        <w:t>With reference to Table 1, describe the trend in the government budget balance as a percentage of GDP of Indonesia between 2009 and 2013. [2]</w:t>
      </w:r>
    </w:p>
    <w:p w14:paraId="3A4AC1E8" w14:textId="77777777" w:rsidR="005644B4" w:rsidRPr="000D2EDA" w:rsidRDefault="005644B4" w:rsidP="005644B4">
      <w:pPr>
        <w:autoSpaceDE w:val="0"/>
        <w:autoSpaceDN w:val="0"/>
        <w:adjustRightInd w:val="0"/>
        <w:jc w:val="both"/>
        <w:rPr>
          <w:rFonts w:ascii="Arial" w:hAnsi="Arial" w:cs="Arial"/>
          <w:b/>
          <w:bCs/>
          <w:highlight w:val="green"/>
          <w:lang w:val="en-SG"/>
        </w:rPr>
      </w:pPr>
    </w:p>
    <w:p w14:paraId="60FDBDD1" w14:textId="77777777" w:rsidR="005644B4" w:rsidRPr="000D2EDA" w:rsidRDefault="005644B4" w:rsidP="005644B4">
      <w:pPr>
        <w:autoSpaceDE w:val="0"/>
        <w:autoSpaceDN w:val="0"/>
        <w:adjustRightInd w:val="0"/>
        <w:ind w:left="426"/>
        <w:jc w:val="both"/>
        <w:rPr>
          <w:rFonts w:ascii="Arial" w:hAnsi="Arial" w:cs="Arial"/>
          <w:highlight w:val="green"/>
          <w:lang w:val="en-SG"/>
        </w:rPr>
      </w:pPr>
      <w:r w:rsidRPr="000D2EDA">
        <w:rPr>
          <w:rFonts w:ascii="Arial" w:hAnsi="Arial" w:cs="Arial"/>
          <w:b/>
          <w:bCs/>
          <w:highlight w:val="green"/>
          <w:lang w:val="en-SG"/>
        </w:rPr>
        <w:t xml:space="preserve">(ii) </w:t>
      </w:r>
      <w:r w:rsidR="00C04E12" w:rsidRPr="000D2EDA">
        <w:rPr>
          <w:rFonts w:ascii="Arial" w:hAnsi="Arial" w:cs="Arial"/>
          <w:highlight w:val="green"/>
          <w:lang w:val="en-SG"/>
        </w:rPr>
        <w:t>Explain how the government budget could have affected GDP growth rate in Indonesia. [2]</w:t>
      </w:r>
    </w:p>
    <w:p w14:paraId="0167E148" w14:textId="77777777" w:rsidR="005644B4" w:rsidRPr="000D2EDA" w:rsidRDefault="005644B4" w:rsidP="005644B4">
      <w:pPr>
        <w:autoSpaceDE w:val="0"/>
        <w:autoSpaceDN w:val="0"/>
        <w:adjustRightInd w:val="0"/>
        <w:jc w:val="both"/>
        <w:rPr>
          <w:rFonts w:ascii="Arial" w:hAnsi="Arial" w:cs="Arial"/>
          <w:b/>
          <w:bCs/>
          <w:highlight w:val="green"/>
          <w:lang w:val="en-SG"/>
        </w:rPr>
      </w:pPr>
    </w:p>
    <w:p w14:paraId="093A3F48" w14:textId="77777777" w:rsidR="006836C7" w:rsidRDefault="00C04E12" w:rsidP="005644B4">
      <w:pPr>
        <w:autoSpaceDE w:val="0"/>
        <w:autoSpaceDN w:val="0"/>
        <w:adjustRightInd w:val="0"/>
        <w:ind w:left="426" w:hanging="426"/>
        <w:jc w:val="both"/>
        <w:rPr>
          <w:rFonts w:ascii="Arial" w:hAnsi="Arial" w:cs="Arial"/>
          <w:highlight w:val="green"/>
          <w:lang w:val="en-SG"/>
        </w:rPr>
      </w:pPr>
      <w:r w:rsidRPr="000D2EDA">
        <w:rPr>
          <w:rFonts w:ascii="Arial" w:hAnsi="Arial" w:cs="Arial"/>
          <w:b/>
          <w:bCs/>
          <w:highlight w:val="green"/>
          <w:lang w:val="en-SG"/>
        </w:rPr>
        <w:t>(b</w:t>
      </w:r>
      <w:r w:rsidR="005644B4" w:rsidRPr="000D2EDA">
        <w:rPr>
          <w:rFonts w:ascii="Arial" w:hAnsi="Arial" w:cs="Arial"/>
          <w:b/>
          <w:bCs/>
          <w:highlight w:val="green"/>
          <w:lang w:val="en-SG"/>
        </w:rPr>
        <w:t>) (</w:t>
      </w:r>
      <w:proofErr w:type="spellStart"/>
      <w:r w:rsidR="005644B4" w:rsidRPr="000D2EDA">
        <w:rPr>
          <w:rFonts w:ascii="Arial" w:hAnsi="Arial" w:cs="Arial"/>
          <w:b/>
          <w:bCs/>
          <w:highlight w:val="green"/>
          <w:lang w:val="en-SG"/>
        </w:rPr>
        <w:t>i</w:t>
      </w:r>
      <w:proofErr w:type="spellEnd"/>
      <w:r w:rsidR="005644B4" w:rsidRPr="000D2EDA">
        <w:rPr>
          <w:rFonts w:ascii="Arial" w:hAnsi="Arial" w:cs="Arial"/>
          <w:b/>
          <w:bCs/>
          <w:highlight w:val="green"/>
          <w:lang w:val="en-SG"/>
        </w:rPr>
        <w:t xml:space="preserve">) </w:t>
      </w:r>
      <w:r w:rsidRPr="000D2EDA">
        <w:rPr>
          <w:rFonts w:ascii="Arial" w:hAnsi="Arial" w:cs="Arial"/>
          <w:highlight w:val="green"/>
          <w:lang w:val="en-SG"/>
        </w:rPr>
        <w:t xml:space="preserve">How far does the data support the changes in the capital and financial </w:t>
      </w:r>
    </w:p>
    <w:p w14:paraId="1A9A6282" w14:textId="77777777" w:rsidR="005644B4" w:rsidRPr="000D2EDA" w:rsidRDefault="00C04E12" w:rsidP="005644B4">
      <w:pPr>
        <w:autoSpaceDE w:val="0"/>
        <w:autoSpaceDN w:val="0"/>
        <w:adjustRightInd w:val="0"/>
        <w:ind w:left="426" w:hanging="426"/>
        <w:jc w:val="both"/>
        <w:rPr>
          <w:rFonts w:ascii="Arial" w:hAnsi="Arial" w:cs="Arial"/>
          <w:highlight w:val="green"/>
          <w:lang w:val="en-SG"/>
        </w:rPr>
      </w:pPr>
      <w:r w:rsidRPr="000D2EDA">
        <w:rPr>
          <w:rFonts w:ascii="Arial" w:hAnsi="Arial" w:cs="Arial"/>
          <w:highlight w:val="green"/>
          <w:lang w:val="en-SG"/>
        </w:rPr>
        <w:t xml:space="preserve"> in Indonesia from 2009 to 2013? [4]</w:t>
      </w:r>
    </w:p>
    <w:p w14:paraId="2FC1E0CB" w14:textId="77777777" w:rsidR="005644B4" w:rsidRPr="000D2EDA" w:rsidRDefault="005644B4" w:rsidP="005644B4">
      <w:pPr>
        <w:autoSpaceDE w:val="0"/>
        <w:autoSpaceDN w:val="0"/>
        <w:adjustRightInd w:val="0"/>
        <w:jc w:val="both"/>
        <w:rPr>
          <w:rFonts w:ascii="Arial" w:hAnsi="Arial" w:cs="Arial"/>
          <w:b/>
          <w:bCs/>
          <w:highlight w:val="green"/>
          <w:lang w:val="en-SG"/>
        </w:rPr>
      </w:pPr>
    </w:p>
    <w:p w14:paraId="3BD9997C" w14:textId="77777777" w:rsidR="005644B4" w:rsidRPr="000D2EDA" w:rsidRDefault="005644B4" w:rsidP="005644B4">
      <w:pPr>
        <w:autoSpaceDE w:val="0"/>
        <w:autoSpaceDN w:val="0"/>
        <w:adjustRightInd w:val="0"/>
        <w:ind w:left="426"/>
        <w:jc w:val="both"/>
        <w:rPr>
          <w:rFonts w:ascii="Arial" w:hAnsi="Arial" w:cs="Arial"/>
          <w:highlight w:val="green"/>
          <w:lang w:val="en-SG"/>
        </w:rPr>
      </w:pPr>
      <w:r w:rsidRPr="000D2EDA">
        <w:rPr>
          <w:rFonts w:ascii="Arial" w:hAnsi="Arial" w:cs="Arial"/>
          <w:b/>
          <w:bCs/>
          <w:highlight w:val="green"/>
          <w:lang w:val="en-SG"/>
        </w:rPr>
        <w:t xml:space="preserve">(ii) </w:t>
      </w:r>
      <w:r w:rsidR="00C04E12" w:rsidRPr="000D2EDA">
        <w:rPr>
          <w:rFonts w:ascii="Arial" w:hAnsi="Arial" w:cs="Arial"/>
          <w:highlight w:val="green"/>
          <w:lang w:val="en-SG"/>
        </w:rPr>
        <w:t>Explain the rationale for Indonesia’s aim “to increase foreign direct investment by 23 percent this year”. [4]</w:t>
      </w:r>
    </w:p>
    <w:p w14:paraId="25E2020D" w14:textId="77777777" w:rsidR="005644B4" w:rsidRPr="000D2EDA" w:rsidRDefault="005644B4" w:rsidP="005644B4">
      <w:pPr>
        <w:autoSpaceDE w:val="0"/>
        <w:autoSpaceDN w:val="0"/>
        <w:adjustRightInd w:val="0"/>
        <w:jc w:val="both"/>
        <w:rPr>
          <w:rFonts w:ascii="Arial" w:hAnsi="Arial" w:cs="Arial"/>
          <w:highlight w:val="green"/>
          <w:lang w:val="en-SG"/>
        </w:rPr>
      </w:pPr>
    </w:p>
    <w:p w14:paraId="6A758057" w14:textId="77777777" w:rsidR="00C04E12" w:rsidRPr="00C04E12" w:rsidRDefault="00C04E12" w:rsidP="005644B4">
      <w:pPr>
        <w:autoSpaceDE w:val="0"/>
        <w:autoSpaceDN w:val="0"/>
        <w:adjustRightInd w:val="0"/>
        <w:jc w:val="both"/>
        <w:rPr>
          <w:rFonts w:ascii="Arial" w:hAnsi="Arial" w:cs="Arial"/>
          <w:lang w:val="en-SG"/>
        </w:rPr>
      </w:pPr>
      <w:r w:rsidRPr="000D2EDA">
        <w:rPr>
          <w:rFonts w:ascii="Arial" w:hAnsi="Arial" w:cs="Arial"/>
          <w:b/>
          <w:highlight w:val="green"/>
          <w:lang w:val="en-SG"/>
        </w:rPr>
        <w:t xml:space="preserve">(c) </w:t>
      </w:r>
      <w:r w:rsidRPr="000D2EDA">
        <w:rPr>
          <w:rFonts w:ascii="Arial" w:hAnsi="Arial" w:cs="Arial"/>
          <w:highlight w:val="green"/>
          <w:lang w:val="en-SG"/>
        </w:rPr>
        <w:t>Comment on the view that residents in Japan enjoyed a higher standard of living compared to those in Indonesia in 2013. [8]</w:t>
      </w:r>
    </w:p>
    <w:p w14:paraId="38C97EB8" w14:textId="77777777" w:rsidR="00C04E12" w:rsidRPr="00BE170E" w:rsidRDefault="00C04E12" w:rsidP="005644B4">
      <w:pPr>
        <w:autoSpaceDE w:val="0"/>
        <w:autoSpaceDN w:val="0"/>
        <w:adjustRightInd w:val="0"/>
        <w:jc w:val="both"/>
        <w:rPr>
          <w:rFonts w:ascii="Arial" w:hAnsi="Arial" w:cs="Arial"/>
          <w:lang w:val="en-SG"/>
        </w:rPr>
      </w:pPr>
    </w:p>
    <w:p w14:paraId="250F2F03" w14:textId="77777777" w:rsidR="00C04E12" w:rsidRDefault="005644B4" w:rsidP="005644B4">
      <w:pPr>
        <w:autoSpaceDE w:val="0"/>
        <w:autoSpaceDN w:val="0"/>
        <w:adjustRightInd w:val="0"/>
        <w:jc w:val="both"/>
        <w:rPr>
          <w:rFonts w:ascii="Arial" w:hAnsi="Arial" w:cs="Arial"/>
          <w:lang w:val="en-SG"/>
        </w:rPr>
      </w:pPr>
      <w:r w:rsidRPr="00BE170E">
        <w:rPr>
          <w:rFonts w:ascii="Arial" w:hAnsi="Arial" w:cs="Arial"/>
          <w:b/>
          <w:bCs/>
          <w:lang w:val="en-SG"/>
        </w:rPr>
        <w:t xml:space="preserve">(d) </w:t>
      </w:r>
      <w:r w:rsidR="00C04E12">
        <w:rPr>
          <w:rFonts w:ascii="Arial" w:hAnsi="Arial" w:cs="Arial"/>
          <w:lang w:val="en-SG"/>
        </w:rPr>
        <w:t>Discuss the view expressed in Extract 6, which suggests that “Japanese Prime Minister Shinzo Abe must rethink his Abenomics program in its entirety.” [10]</w:t>
      </w:r>
    </w:p>
    <w:p w14:paraId="528B5B95" w14:textId="77777777" w:rsidR="005644B4" w:rsidRPr="00360A4C" w:rsidRDefault="00C04E12" w:rsidP="00C04E12">
      <w:pPr>
        <w:autoSpaceDE w:val="0"/>
        <w:autoSpaceDN w:val="0"/>
        <w:adjustRightInd w:val="0"/>
        <w:jc w:val="right"/>
        <w:rPr>
          <w:rFonts w:ascii="Arial" w:hAnsi="Arial" w:cs="Arial"/>
          <w:b/>
          <w:lang w:val="en-SG"/>
        </w:rPr>
      </w:pPr>
      <w:r w:rsidRPr="00C04E12">
        <w:rPr>
          <w:rFonts w:ascii="Arial" w:hAnsi="Arial" w:cs="Arial"/>
          <w:b/>
          <w:lang w:val="en-SG"/>
        </w:rPr>
        <w:t>[Total: 30 marks]</w:t>
      </w:r>
    </w:p>
    <w:p w14:paraId="474546A2" w14:textId="77777777" w:rsidR="008209DA" w:rsidRDefault="008209DA">
      <w:pPr>
        <w:spacing w:after="160" w:line="259" w:lineRule="auto"/>
        <w:rPr>
          <w:rFonts w:ascii="Arial" w:hAnsi="Arial" w:cs="Arial"/>
          <w:b/>
          <w:sz w:val="32"/>
          <w:szCs w:val="32"/>
          <w:lang w:val="en-SG"/>
        </w:rPr>
      </w:pPr>
      <w:r>
        <w:rPr>
          <w:rFonts w:ascii="Arial" w:hAnsi="Arial" w:cs="Arial"/>
          <w:b/>
          <w:sz w:val="32"/>
          <w:szCs w:val="32"/>
          <w:lang w:val="en-SG"/>
        </w:rPr>
        <w:br w:type="page"/>
      </w:r>
    </w:p>
    <w:p w14:paraId="47B39715" w14:textId="77777777" w:rsidR="005644B4" w:rsidRDefault="005644B4" w:rsidP="00F70671">
      <w:pPr>
        <w:autoSpaceDE w:val="0"/>
        <w:autoSpaceDN w:val="0"/>
        <w:adjustRightInd w:val="0"/>
        <w:jc w:val="both"/>
        <w:rPr>
          <w:rFonts w:ascii="Arial" w:hAnsi="Arial" w:cs="Arial"/>
          <w:b/>
          <w:sz w:val="32"/>
          <w:szCs w:val="32"/>
          <w:lang w:val="en-SG"/>
        </w:rPr>
      </w:pPr>
      <w:r w:rsidRPr="00360A4C">
        <w:rPr>
          <w:rFonts w:ascii="Arial" w:hAnsi="Arial" w:cs="Arial"/>
          <w:b/>
          <w:sz w:val="32"/>
          <w:szCs w:val="32"/>
          <w:lang w:val="en-SG"/>
        </w:rPr>
        <w:lastRenderedPageBreak/>
        <w:t>Suggested Answers</w:t>
      </w:r>
    </w:p>
    <w:p w14:paraId="4FB7DF7D" w14:textId="77777777" w:rsidR="00F70671" w:rsidRPr="00F70671" w:rsidRDefault="00F70671" w:rsidP="00F70671">
      <w:pPr>
        <w:autoSpaceDE w:val="0"/>
        <w:autoSpaceDN w:val="0"/>
        <w:adjustRightInd w:val="0"/>
        <w:jc w:val="both"/>
        <w:rPr>
          <w:rFonts w:ascii="Arial" w:hAnsi="Arial" w:cs="Arial"/>
          <w:b/>
          <w:lang w:val="en-SG"/>
        </w:rPr>
      </w:pPr>
      <w:r>
        <w:rPr>
          <w:rFonts w:ascii="Arial" w:hAnsi="Arial" w:cs="Arial"/>
          <w:b/>
          <w:lang w:val="en-SG"/>
        </w:rPr>
        <w:t>(a)(</w:t>
      </w:r>
      <w:proofErr w:type="spellStart"/>
      <w:r w:rsidRPr="00F70671">
        <w:rPr>
          <w:rFonts w:ascii="Arial" w:hAnsi="Arial" w:cs="Arial"/>
          <w:b/>
          <w:lang w:val="en-SG"/>
        </w:rPr>
        <w:t>i</w:t>
      </w:r>
      <w:proofErr w:type="spellEnd"/>
      <w:r w:rsidRPr="00F70671">
        <w:rPr>
          <w:rFonts w:ascii="Arial" w:hAnsi="Arial" w:cs="Arial"/>
          <w:b/>
          <w:lang w:val="en-SG"/>
        </w:rPr>
        <w:t>) With reference to Table1, describe the trend in the government budget balance as a percentage of GDP of Indonesia between 2009 and 2013. [2]</w:t>
      </w:r>
    </w:p>
    <w:p w14:paraId="5C059699" w14:textId="77777777" w:rsidR="00F70671" w:rsidRDefault="00F70671" w:rsidP="00F70671">
      <w:pPr>
        <w:autoSpaceDE w:val="0"/>
        <w:autoSpaceDN w:val="0"/>
        <w:adjustRightInd w:val="0"/>
        <w:jc w:val="both"/>
        <w:rPr>
          <w:rFonts w:ascii="Arial" w:hAnsi="Arial" w:cs="Arial"/>
          <w:lang w:val="en-SG"/>
        </w:rPr>
      </w:pPr>
    </w:p>
    <w:p w14:paraId="5D6F63C4"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Indonesia’s government budget balance is in defici</w:t>
      </w:r>
      <w:r>
        <w:rPr>
          <w:rFonts w:ascii="Arial" w:hAnsi="Arial" w:cs="Arial"/>
          <w:lang w:val="en-SG"/>
        </w:rPr>
        <w:t xml:space="preserve">t throughout 2009 and 2013. </w:t>
      </w:r>
      <w:r w:rsidRPr="00F70671">
        <w:rPr>
          <w:rFonts w:ascii="Arial" w:hAnsi="Arial" w:cs="Arial"/>
          <w:lang w:val="en-SG"/>
        </w:rPr>
        <w:t>However, Indonesia’s government budget bal</w:t>
      </w:r>
      <w:r>
        <w:rPr>
          <w:rFonts w:ascii="Arial" w:hAnsi="Arial" w:cs="Arial"/>
          <w:lang w:val="en-SG"/>
        </w:rPr>
        <w:t xml:space="preserve">ance as a percentage of GDP has </w:t>
      </w:r>
      <w:r w:rsidRPr="00F70671">
        <w:rPr>
          <w:rFonts w:ascii="Arial" w:hAnsi="Arial" w:cs="Arial"/>
          <w:lang w:val="en-SG"/>
        </w:rPr>
        <w:t xml:space="preserve">been improving (Or </w:t>
      </w:r>
      <w:r>
        <w:rPr>
          <w:rFonts w:ascii="Arial" w:hAnsi="Arial" w:cs="Arial"/>
          <w:lang w:val="en-SG"/>
        </w:rPr>
        <w:t>deficit has become smaller).</w:t>
      </w:r>
    </w:p>
    <w:p w14:paraId="15533D88" w14:textId="77777777" w:rsidR="00F70671" w:rsidRDefault="00F70671" w:rsidP="00F70671">
      <w:pPr>
        <w:autoSpaceDE w:val="0"/>
        <w:autoSpaceDN w:val="0"/>
        <w:adjustRightInd w:val="0"/>
        <w:jc w:val="both"/>
        <w:rPr>
          <w:rFonts w:ascii="Arial" w:hAnsi="Arial" w:cs="Arial"/>
          <w:lang w:val="en-SG"/>
        </w:rPr>
      </w:pPr>
    </w:p>
    <w:p w14:paraId="356C5064" w14:textId="77777777" w:rsidR="00F70671" w:rsidRPr="00F70671" w:rsidRDefault="00F70671" w:rsidP="00F70671">
      <w:pPr>
        <w:autoSpaceDE w:val="0"/>
        <w:autoSpaceDN w:val="0"/>
        <w:adjustRightInd w:val="0"/>
        <w:jc w:val="both"/>
        <w:rPr>
          <w:rFonts w:ascii="Arial" w:hAnsi="Arial" w:cs="Arial"/>
          <w:b/>
          <w:lang w:val="en-SG"/>
        </w:rPr>
      </w:pPr>
      <w:r w:rsidRPr="00F70671">
        <w:rPr>
          <w:rFonts w:ascii="Arial" w:hAnsi="Arial" w:cs="Arial"/>
          <w:b/>
          <w:lang w:val="en-SG"/>
        </w:rPr>
        <w:t>(a)(ii) Explain how the government budget could have affecte</w:t>
      </w:r>
      <w:r>
        <w:rPr>
          <w:rFonts w:ascii="Arial" w:hAnsi="Arial" w:cs="Arial"/>
          <w:b/>
          <w:lang w:val="en-SG"/>
        </w:rPr>
        <w:t xml:space="preserve">d GDP growth rate </w:t>
      </w:r>
      <w:r w:rsidRPr="00F70671">
        <w:rPr>
          <w:rFonts w:ascii="Arial" w:hAnsi="Arial" w:cs="Arial"/>
          <w:b/>
          <w:lang w:val="en-SG"/>
        </w:rPr>
        <w:t>in Indonesia. [2]</w:t>
      </w:r>
    </w:p>
    <w:p w14:paraId="1754D8D5" w14:textId="77777777" w:rsidR="00F70671" w:rsidRDefault="00F70671" w:rsidP="00F70671">
      <w:pPr>
        <w:autoSpaceDE w:val="0"/>
        <w:autoSpaceDN w:val="0"/>
        <w:adjustRightInd w:val="0"/>
        <w:jc w:val="both"/>
        <w:rPr>
          <w:rFonts w:ascii="Arial" w:hAnsi="Arial" w:cs="Arial"/>
          <w:b/>
          <w:lang w:val="en-SG"/>
        </w:rPr>
      </w:pPr>
    </w:p>
    <w:p w14:paraId="2D0F2850" w14:textId="77777777" w:rsid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Indonesia’s budget deficit means that its governm</w:t>
      </w:r>
      <w:r>
        <w:rPr>
          <w:rFonts w:ascii="Arial" w:hAnsi="Arial" w:cs="Arial"/>
          <w:lang w:val="en-SG"/>
        </w:rPr>
        <w:t xml:space="preserve">ent is pursuing an expansionary </w:t>
      </w:r>
      <w:r w:rsidRPr="00F70671">
        <w:rPr>
          <w:rFonts w:ascii="Arial" w:hAnsi="Arial" w:cs="Arial"/>
          <w:lang w:val="en-SG"/>
        </w:rPr>
        <w:t>policy, i.e</w:t>
      </w:r>
      <w:r>
        <w:rPr>
          <w:rFonts w:ascii="Arial" w:hAnsi="Arial" w:cs="Arial"/>
          <w:lang w:val="en-SG"/>
        </w:rPr>
        <w:t>.</w:t>
      </w:r>
      <w:r w:rsidRPr="00F70671">
        <w:rPr>
          <w:rFonts w:ascii="Arial" w:hAnsi="Arial" w:cs="Arial"/>
          <w:lang w:val="en-SG"/>
        </w:rPr>
        <w:t xml:space="preserve"> Government spending is greater than its</w:t>
      </w:r>
      <w:r>
        <w:rPr>
          <w:rFonts w:ascii="Arial" w:hAnsi="Arial" w:cs="Arial"/>
          <w:lang w:val="en-SG"/>
        </w:rPr>
        <w:t xml:space="preserve"> revenue. This would lead to an </w:t>
      </w:r>
      <w:r w:rsidRPr="00F70671">
        <w:rPr>
          <w:rFonts w:ascii="Arial" w:hAnsi="Arial" w:cs="Arial"/>
          <w:lang w:val="en-SG"/>
        </w:rPr>
        <w:t>increase in Aggregate Demand with an incre</w:t>
      </w:r>
      <w:r>
        <w:rPr>
          <w:rFonts w:ascii="Arial" w:hAnsi="Arial" w:cs="Arial"/>
          <w:lang w:val="en-SG"/>
        </w:rPr>
        <w:t xml:space="preserve">ase in Govt spending, consumers </w:t>
      </w:r>
      <w:r w:rsidRPr="00F70671">
        <w:rPr>
          <w:rFonts w:ascii="Arial" w:hAnsi="Arial" w:cs="Arial"/>
          <w:lang w:val="en-SG"/>
        </w:rPr>
        <w:t xml:space="preserve">expenditure and investment expenditure. National </w:t>
      </w:r>
      <w:r>
        <w:rPr>
          <w:rFonts w:ascii="Arial" w:hAnsi="Arial" w:cs="Arial"/>
          <w:lang w:val="en-SG"/>
        </w:rPr>
        <w:t xml:space="preserve">income will rise as there would </w:t>
      </w:r>
      <w:r w:rsidRPr="00F70671">
        <w:rPr>
          <w:rFonts w:ascii="Arial" w:hAnsi="Arial" w:cs="Arial"/>
          <w:lang w:val="en-SG"/>
        </w:rPr>
        <w:t>be an increase in production to meet the incre</w:t>
      </w:r>
      <w:r>
        <w:rPr>
          <w:rFonts w:ascii="Arial" w:hAnsi="Arial" w:cs="Arial"/>
          <w:lang w:val="en-SG"/>
        </w:rPr>
        <w:t xml:space="preserve">ase in the aggregate demand. </w:t>
      </w:r>
      <w:r w:rsidRPr="00F70671">
        <w:rPr>
          <w:rFonts w:ascii="Arial" w:hAnsi="Arial" w:cs="Arial"/>
          <w:lang w:val="en-SG"/>
        </w:rPr>
        <w:t>Hence GDP gr</w:t>
      </w:r>
      <w:r>
        <w:rPr>
          <w:rFonts w:ascii="Arial" w:hAnsi="Arial" w:cs="Arial"/>
          <w:lang w:val="en-SG"/>
        </w:rPr>
        <w:t>owth rate would be positive.</w:t>
      </w:r>
    </w:p>
    <w:p w14:paraId="398A6319" w14:textId="77777777" w:rsidR="00F70671" w:rsidRPr="00F70671" w:rsidRDefault="00F70671" w:rsidP="00F70671">
      <w:pPr>
        <w:autoSpaceDE w:val="0"/>
        <w:autoSpaceDN w:val="0"/>
        <w:adjustRightInd w:val="0"/>
        <w:jc w:val="both"/>
        <w:rPr>
          <w:rFonts w:ascii="Arial" w:hAnsi="Arial" w:cs="Arial"/>
          <w:lang w:val="en-SG"/>
        </w:rPr>
      </w:pPr>
    </w:p>
    <w:p w14:paraId="0D088E5A" w14:textId="77777777" w:rsidR="00F70671" w:rsidRPr="00F70671" w:rsidRDefault="00F70671" w:rsidP="00F70671">
      <w:pPr>
        <w:autoSpaceDE w:val="0"/>
        <w:autoSpaceDN w:val="0"/>
        <w:adjustRightInd w:val="0"/>
        <w:jc w:val="both"/>
        <w:rPr>
          <w:rFonts w:ascii="Arial" w:hAnsi="Arial" w:cs="Arial"/>
          <w:b/>
          <w:lang w:val="en-SG"/>
        </w:rPr>
      </w:pPr>
      <w:r w:rsidRPr="00F70671">
        <w:rPr>
          <w:rFonts w:ascii="Arial" w:hAnsi="Arial" w:cs="Arial"/>
          <w:b/>
          <w:lang w:val="en-SG"/>
        </w:rPr>
        <w:t>(b)(</w:t>
      </w:r>
      <w:proofErr w:type="spellStart"/>
      <w:r w:rsidRPr="00F70671">
        <w:rPr>
          <w:rFonts w:ascii="Arial" w:hAnsi="Arial" w:cs="Arial"/>
          <w:b/>
          <w:lang w:val="en-SG"/>
        </w:rPr>
        <w:t>i</w:t>
      </w:r>
      <w:proofErr w:type="spellEnd"/>
      <w:r w:rsidRPr="00F70671">
        <w:rPr>
          <w:rFonts w:ascii="Arial" w:hAnsi="Arial" w:cs="Arial"/>
          <w:b/>
          <w:lang w:val="en-SG"/>
        </w:rPr>
        <w:t>) How far does the data support the changes in the c</w:t>
      </w:r>
      <w:r>
        <w:rPr>
          <w:rFonts w:ascii="Arial" w:hAnsi="Arial" w:cs="Arial"/>
          <w:b/>
          <w:lang w:val="en-SG"/>
        </w:rPr>
        <w:t xml:space="preserve">apital and financial account in Indonesia from 2009 to 2013? </w:t>
      </w:r>
      <w:r w:rsidRPr="00F70671">
        <w:rPr>
          <w:rFonts w:ascii="Arial" w:hAnsi="Arial" w:cs="Arial"/>
          <w:b/>
          <w:lang w:val="en-SG"/>
        </w:rPr>
        <w:t>[4]</w:t>
      </w:r>
    </w:p>
    <w:p w14:paraId="1C49C520" w14:textId="77777777" w:rsidR="00F70671" w:rsidRDefault="00F70671" w:rsidP="00F70671">
      <w:pPr>
        <w:autoSpaceDE w:val="0"/>
        <w:autoSpaceDN w:val="0"/>
        <w:adjustRightInd w:val="0"/>
        <w:jc w:val="both"/>
        <w:rPr>
          <w:rFonts w:ascii="Arial" w:hAnsi="Arial" w:cs="Arial"/>
          <w:lang w:val="en-SG"/>
        </w:rPr>
      </w:pPr>
    </w:p>
    <w:p w14:paraId="551C1977" w14:textId="77777777" w:rsidR="00F70671" w:rsidRPr="00F70671" w:rsidRDefault="00F70671" w:rsidP="00F70671">
      <w:pPr>
        <w:autoSpaceDE w:val="0"/>
        <w:autoSpaceDN w:val="0"/>
        <w:adjustRightInd w:val="0"/>
        <w:jc w:val="both"/>
        <w:rPr>
          <w:rFonts w:ascii="Arial" w:hAnsi="Arial" w:cs="Arial"/>
          <w:lang w:val="en-SG"/>
        </w:rPr>
      </w:pPr>
      <w:r>
        <w:rPr>
          <w:rFonts w:ascii="Arial" w:hAnsi="Arial" w:cs="Arial"/>
          <w:lang w:val="en-SG"/>
        </w:rPr>
        <w:t>From Table 1, c</w:t>
      </w:r>
      <w:r w:rsidRPr="00F70671">
        <w:rPr>
          <w:rFonts w:ascii="Arial" w:hAnsi="Arial" w:cs="Arial"/>
          <w:lang w:val="en-SG"/>
        </w:rPr>
        <w:t>apital and financial account shows a falling positive net inflow from 2009 to 2010 to an increasing negative net inflow for the rest of the period. Thus</w:t>
      </w:r>
      <w:r>
        <w:rPr>
          <w:rFonts w:ascii="Arial" w:hAnsi="Arial" w:cs="Arial"/>
          <w:lang w:val="en-SG"/>
        </w:rPr>
        <w:t>,</w:t>
      </w:r>
      <w:r w:rsidRPr="00F70671">
        <w:rPr>
          <w:rFonts w:ascii="Arial" w:hAnsi="Arial" w:cs="Arial"/>
          <w:lang w:val="en-SG"/>
        </w:rPr>
        <w:t xml:space="preserve"> the statistics shows that there is more outflow than inflow from 2011 till 2013. </w:t>
      </w:r>
    </w:p>
    <w:p w14:paraId="3209D6F4" w14:textId="77777777" w:rsidR="00F70671" w:rsidRDefault="00F70671" w:rsidP="00F70671">
      <w:pPr>
        <w:autoSpaceDE w:val="0"/>
        <w:autoSpaceDN w:val="0"/>
        <w:adjustRightInd w:val="0"/>
        <w:jc w:val="both"/>
        <w:rPr>
          <w:rFonts w:ascii="Arial" w:hAnsi="Arial" w:cs="Arial"/>
          <w:lang w:val="en-SG"/>
        </w:rPr>
      </w:pPr>
    </w:p>
    <w:p w14:paraId="3E88179F" w14:textId="77777777" w:rsidR="00F70671" w:rsidRDefault="00F70671" w:rsidP="00F70671">
      <w:pPr>
        <w:autoSpaceDE w:val="0"/>
        <w:autoSpaceDN w:val="0"/>
        <w:adjustRightInd w:val="0"/>
        <w:jc w:val="both"/>
        <w:rPr>
          <w:rFonts w:ascii="Arial" w:hAnsi="Arial" w:cs="Arial"/>
          <w:lang w:val="en-SG"/>
        </w:rPr>
      </w:pPr>
      <w:r>
        <w:rPr>
          <w:rFonts w:ascii="Arial" w:hAnsi="Arial" w:cs="Arial"/>
          <w:lang w:val="en-SG"/>
        </w:rPr>
        <w:t>According to Extract 4, evidence</w:t>
      </w:r>
      <w:r w:rsidRPr="00F70671">
        <w:rPr>
          <w:rFonts w:ascii="Arial" w:hAnsi="Arial" w:cs="Arial"/>
          <w:lang w:val="en-SG"/>
        </w:rPr>
        <w:t xml:space="preserve"> seems to indicate that there</w:t>
      </w:r>
      <w:r>
        <w:rPr>
          <w:rFonts w:ascii="Arial" w:hAnsi="Arial" w:cs="Arial"/>
          <w:lang w:val="en-SG"/>
        </w:rPr>
        <w:t xml:space="preserve"> is a greater net inflow of FDI from 2012 to 2013.</w:t>
      </w:r>
    </w:p>
    <w:p w14:paraId="05FF0575" w14:textId="77777777" w:rsidR="00F70671" w:rsidRDefault="00F70671" w:rsidP="00F70671">
      <w:pPr>
        <w:pStyle w:val="ListParagraph"/>
        <w:numPr>
          <w:ilvl w:val="0"/>
          <w:numId w:val="10"/>
        </w:numPr>
        <w:autoSpaceDE w:val="0"/>
        <w:autoSpaceDN w:val="0"/>
        <w:adjustRightInd w:val="0"/>
        <w:jc w:val="both"/>
        <w:rPr>
          <w:rFonts w:ascii="Arial" w:hAnsi="Arial" w:cs="Arial"/>
          <w:lang w:val="en-SG"/>
        </w:rPr>
      </w:pPr>
      <w:r w:rsidRPr="00F70671">
        <w:rPr>
          <w:rFonts w:ascii="Arial" w:hAnsi="Arial" w:cs="Arial"/>
          <w:lang w:val="en-SG"/>
        </w:rPr>
        <w:t>“increase foreign direct investment by 23 percent in 2013, after record</w:t>
      </w:r>
      <w:r>
        <w:rPr>
          <w:rFonts w:ascii="Arial" w:hAnsi="Arial" w:cs="Arial"/>
          <w:lang w:val="en-SG"/>
        </w:rPr>
        <w:t xml:space="preserve"> </w:t>
      </w:r>
      <w:r w:rsidRPr="00F70671">
        <w:rPr>
          <w:rFonts w:ascii="Arial" w:hAnsi="Arial" w:cs="Arial"/>
          <w:lang w:val="en-SG"/>
        </w:rPr>
        <w:t>inflows in 2012”</w:t>
      </w:r>
    </w:p>
    <w:p w14:paraId="2381130D" w14:textId="77777777" w:rsidR="00F70671" w:rsidRPr="00F70671" w:rsidRDefault="00F70671" w:rsidP="00F70671">
      <w:pPr>
        <w:pStyle w:val="ListParagraph"/>
        <w:numPr>
          <w:ilvl w:val="0"/>
          <w:numId w:val="10"/>
        </w:numPr>
        <w:autoSpaceDE w:val="0"/>
        <w:autoSpaceDN w:val="0"/>
        <w:adjustRightInd w:val="0"/>
        <w:jc w:val="both"/>
        <w:rPr>
          <w:rFonts w:ascii="Arial" w:hAnsi="Arial" w:cs="Arial"/>
          <w:lang w:val="en-SG"/>
        </w:rPr>
      </w:pPr>
      <w:r w:rsidRPr="00F70671">
        <w:rPr>
          <w:rFonts w:ascii="Arial" w:hAnsi="Arial" w:cs="Arial"/>
          <w:lang w:val="en-SG"/>
        </w:rPr>
        <w:t>“Indonesia remained attr</w:t>
      </w:r>
      <w:r>
        <w:rPr>
          <w:rFonts w:ascii="Arial" w:hAnsi="Arial" w:cs="Arial"/>
          <w:lang w:val="en-SG"/>
        </w:rPr>
        <w:t xml:space="preserve">active to foreign investors” </w:t>
      </w:r>
    </w:p>
    <w:p w14:paraId="29C4A062" w14:textId="77777777" w:rsidR="00F70671" w:rsidRDefault="00F70671" w:rsidP="00F70671">
      <w:pPr>
        <w:autoSpaceDE w:val="0"/>
        <w:autoSpaceDN w:val="0"/>
        <w:adjustRightInd w:val="0"/>
        <w:jc w:val="both"/>
        <w:rPr>
          <w:rFonts w:ascii="Arial" w:hAnsi="Arial" w:cs="Arial"/>
          <w:lang w:val="en-SG"/>
        </w:rPr>
      </w:pPr>
    </w:p>
    <w:p w14:paraId="77498E17"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However</w:t>
      </w:r>
      <w:r>
        <w:rPr>
          <w:rFonts w:ascii="Arial" w:hAnsi="Arial" w:cs="Arial"/>
          <w:lang w:val="en-SG"/>
        </w:rPr>
        <w:t>,</w:t>
      </w:r>
      <w:r w:rsidRPr="00F70671">
        <w:rPr>
          <w:rFonts w:ascii="Arial" w:hAnsi="Arial" w:cs="Arial"/>
          <w:lang w:val="en-SG"/>
        </w:rPr>
        <w:t xml:space="preserve"> because inflows &lt; outflow, this may indicat</w:t>
      </w:r>
      <w:r>
        <w:rPr>
          <w:rFonts w:ascii="Arial" w:hAnsi="Arial" w:cs="Arial"/>
          <w:lang w:val="en-SG"/>
        </w:rPr>
        <w:t xml:space="preserve">e that while FDI into Indonesia </w:t>
      </w:r>
      <w:r w:rsidRPr="00F70671">
        <w:rPr>
          <w:rFonts w:ascii="Arial" w:hAnsi="Arial" w:cs="Arial"/>
          <w:lang w:val="en-SG"/>
        </w:rPr>
        <w:t>is rising, ther</w:t>
      </w:r>
      <w:r>
        <w:rPr>
          <w:rFonts w:ascii="Arial" w:hAnsi="Arial" w:cs="Arial"/>
          <w:lang w:val="en-SG"/>
        </w:rPr>
        <w:t>e could be relatively more long-</w:t>
      </w:r>
      <w:r w:rsidRPr="00F70671">
        <w:rPr>
          <w:rFonts w:ascii="Arial" w:hAnsi="Arial" w:cs="Arial"/>
          <w:lang w:val="en-SG"/>
        </w:rPr>
        <w:t>term investment flowing out of</w:t>
      </w:r>
      <w:r>
        <w:rPr>
          <w:rFonts w:ascii="Arial" w:hAnsi="Arial" w:cs="Arial"/>
          <w:lang w:val="en-SG"/>
        </w:rPr>
        <w:t xml:space="preserve"> </w:t>
      </w:r>
      <w:r w:rsidRPr="00F70671">
        <w:rPr>
          <w:rFonts w:ascii="Arial" w:hAnsi="Arial" w:cs="Arial"/>
          <w:lang w:val="en-SG"/>
        </w:rPr>
        <w:t xml:space="preserve">Indonesia. Moreover, data of other components of </w:t>
      </w:r>
      <w:r>
        <w:rPr>
          <w:rFonts w:ascii="Arial" w:hAnsi="Arial" w:cs="Arial"/>
          <w:lang w:val="en-SG"/>
        </w:rPr>
        <w:t xml:space="preserve">capital and financial accounts, </w:t>
      </w:r>
      <w:r w:rsidRPr="00F70671">
        <w:rPr>
          <w:rFonts w:ascii="Arial" w:hAnsi="Arial" w:cs="Arial"/>
          <w:lang w:val="en-SG"/>
        </w:rPr>
        <w:t>e</w:t>
      </w:r>
      <w:r>
        <w:rPr>
          <w:rFonts w:ascii="Arial" w:hAnsi="Arial" w:cs="Arial"/>
          <w:lang w:val="en-SG"/>
        </w:rPr>
        <w:t>.</w:t>
      </w:r>
      <w:r w:rsidRPr="00F70671">
        <w:rPr>
          <w:rFonts w:ascii="Arial" w:hAnsi="Arial" w:cs="Arial"/>
          <w:lang w:val="en-SG"/>
        </w:rPr>
        <w:t>g</w:t>
      </w:r>
      <w:r>
        <w:rPr>
          <w:rFonts w:ascii="Arial" w:hAnsi="Arial" w:cs="Arial"/>
          <w:lang w:val="en-SG"/>
        </w:rPr>
        <w:t>.</w:t>
      </w:r>
      <w:r w:rsidRPr="00F70671">
        <w:rPr>
          <w:rFonts w:ascii="Arial" w:hAnsi="Arial" w:cs="Arial"/>
          <w:lang w:val="en-SG"/>
        </w:rPr>
        <w:t xml:space="preserve"> ST capital </w:t>
      </w:r>
      <w:r>
        <w:rPr>
          <w:rFonts w:ascii="Arial" w:hAnsi="Arial" w:cs="Arial"/>
          <w:lang w:val="en-SG"/>
        </w:rPr>
        <w:t xml:space="preserve">flow, has not been provided. </w:t>
      </w:r>
    </w:p>
    <w:p w14:paraId="5BDCF4ED" w14:textId="77777777" w:rsidR="00F70671" w:rsidRDefault="00F70671" w:rsidP="00F70671">
      <w:pPr>
        <w:autoSpaceDE w:val="0"/>
        <w:autoSpaceDN w:val="0"/>
        <w:adjustRightInd w:val="0"/>
        <w:jc w:val="both"/>
        <w:rPr>
          <w:rFonts w:ascii="Arial" w:hAnsi="Arial" w:cs="Arial"/>
          <w:lang w:val="en-SG"/>
        </w:rPr>
      </w:pPr>
    </w:p>
    <w:p w14:paraId="46AD0994"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Therefore</w:t>
      </w:r>
      <w:r>
        <w:rPr>
          <w:rFonts w:ascii="Arial" w:hAnsi="Arial" w:cs="Arial"/>
          <w:lang w:val="en-SG"/>
        </w:rPr>
        <w:t>,</w:t>
      </w:r>
      <w:r w:rsidRPr="00F70671">
        <w:rPr>
          <w:rFonts w:ascii="Arial" w:hAnsi="Arial" w:cs="Arial"/>
          <w:lang w:val="en-SG"/>
        </w:rPr>
        <w:t xml:space="preserve"> the data given does not fu</w:t>
      </w:r>
      <w:r>
        <w:rPr>
          <w:rFonts w:ascii="Arial" w:hAnsi="Arial" w:cs="Arial"/>
          <w:lang w:val="en-SG"/>
        </w:rPr>
        <w:t xml:space="preserve">lly explain the position of the </w:t>
      </w:r>
      <w:r w:rsidRPr="00F70671">
        <w:rPr>
          <w:rFonts w:ascii="Arial" w:hAnsi="Arial" w:cs="Arial"/>
          <w:lang w:val="en-SG"/>
        </w:rPr>
        <w:t>Indonesia’s ca</w:t>
      </w:r>
      <w:r>
        <w:rPr>
          <w:rFonts w:ascii="Arial" w:hAnsi="Arial" w:cs="Arial"/>
          <w:lang w:val="en-SG"/>
        </w:rPr>
        <w:t xml:space="preserve">pital and financial account. </w:t>
      </w:r>
    </w:p>
    <w:p w14:paraId="775558AA" w14:textId="77777777" w:rsidR="005644B4" w:rsidRDefault="005644B4" w:rsidP="00F70671">
      <w:pPr>
        <w:autoSpaceDE w:val="0"/>
        <w:autoSpaceDN w:val="0"/>
        <w:adjustRightInd w:val="0"/>
        <w:jc w:val="both"/>
        <w:rPr>
          <w:rFonts w:ascii="Arial" w:hAnsi="Arial" w:cs="Arial"/>
          <w:b/>
          <w:lang w:val="en-SG"/>
        </w:rPr>
      </w:pPr>
    </w:p>
    <w:p w14:paraId="20377329" w14:textId="77777777" w:rsidR="00F70671" w:rsidRDefault="00F70671">
      <w:pPr>
        <w:spacing w:after="160" w:line="259" w:lineRule="auto"/>
        <w:rPr>
          <w:rFonts w:ascii="Arial" w:hAnsi="Arial" w:cs="Arial"/>
          <w:b/>
          <w:lang w:val="en-SG"/>
        </w:rPr>
      </w:pPr>
      <w:r>
        <w:rPr>
          <w:rFonts w:ascii="Arial" w:hAnsi="Arial" w:cs="Arial"/>
          <w:b/>
          <w:lang w:val="en-SG"/>
        </w:rPr>
        <w:br w:type="page"/>
      </w:r>
    </w:p>
    <w:p w14:paraId="0A49BA0C" w14:textId="77777777" w:rsidR="00F70671" w:rsidRPr="00F70671" w:rsidRDefault="00F70671" w:rsidP="00F70671">
      <w:pPr>
        <w:autoSpaceDE w:val="0"/>
        <w:autoSpaceDN w:val="0"/>
        <w:adjustRightInd w:val="0"/>
        <w:jc w:val="both"/>
        <w:rPr>
          <w:rFonts w:ascii="Arial" w:hAnsi="Arial" w:cs="Arial"/>
          <w:b/>
          <w:lang w:val="en-SG"/>
        </w:rPr>
      </w:pPr>
      <w:r w:rsidRPr="00F70671">
        <w:rPr>
          <w:rFonts w:ascii="Arial" w:hAnsi="Arial" w:cs="Arial"/>
          <w:b/>
          <w:lang w:val="en-SG"/>
        </w:rPr>
        <w:lastRenderedPageBreak/>
        <w:t>(b) (ii) Explain the rationale for Indonesia’s aim “to increase foreign direct investment by 23 percent this year”. [4]</w:t>
      </w:r>
    </w:p>
    <w:p w14:paraId="49732325" w14:textId="77777777" w:rsidR="00F70671" w:rsidRDefault="00F70671" w:rsidP="00F70671">
      <w:pPr>
        <w:autoSpaceDE w:val="0"/>
        <w:autoSpaceDN w:val="0"/>
        <w:adjustRightInd w:val="0"/>
        <w:jc w:val="both"/>
        <w:rPr>
          <w:rFonts w:ascii="Arial" w:hAnsi="Arial" w:cs="Arial"/>
          <w:lang w:val="en-SG"/>
        </w:rPr>
      </w:pPr>
    </w:p>
    <w:p w14:paraId="6118128A" w14:textId="77777777" w:rsid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 xml:space="preserve">Indonesia aims to increase foreign direct investment </w:t>
      </w:r>
      <w:r>
        <w:rPr>
          <w:rFonts w:ascii="Arial" w:hAnsi="Arial" w:cs="Arial"/>
          <w:lang w:val="en-SG"/>
        </w:rPr>
        <w:t xml:space="preserve">as it helps it in achieving its </w:t>
      </w:r>
      <w:r w:rsidRPr="00F70671">
        <w:rPr>
          <w:rFonts w:ascii="Arial" w:hAnsi="Arial" w:cs="Arial"/>
          <w:lang w:val="en-SG"/>
        </w:rPr>
        <w:t>macroeconomic objectives of sustained econ</w:t>
      </w:r>
      <w:r>
        <w:rPr>
          <w:rFonts w:ascii="Arial" w:hAnsi="Arial" w:cs="Arial"/>
          <w:lang w:val="en-SG"/>
        </w:rPr>
        <w:t xml:space="preserve">omic growth as well as lowering </w:t>
      </w:r>
      <w:r w:rsidRPr="00F70671">
        <w:rPr>
          <w:rFonts w:ascii="Arial" w:hAnsi="Arial" w:cs="Arial"/>
          <w:lang w:val="en-SG"/>
        </w:rPr>
        <w:t>unemployment i</w:t>
      </w:r>
      <w:r>
        <w:rPr>
          <w:rFonts w:ascii="Arial" w:hAnsi="Arial" w:cs="Arial"/>
          <w:lang w:val="en-SG"/>
        </w:rPr>
        <w:t>n the face of falling exports.</w:t>
      </w:r>
    </w:p>
    <w:p w14:paraId="738C18A3" w14:textId="77777777" w:rsidR="00F70671" w:rsidRDefault="00F70671" w:rsidP="00F70671">
      <w:pPr>
        <w:autoSpaceDE w:val="0"/>
        <w:autoSpaceDN w:val="0"/>
        <w:adjustRightInd w:val="0"/>
        <w:jc w:val="both"/>
        <w:rPr>
          <w:rFonts w:ascii="Arial" w:hAnsi="Arial" w:cs="Arial"/>
          <w:lang w:val="en-SG"/>
        </w:rPr>
      </w:pPr>
    </w:p>
    <w:p w14:paraId="609A239E" w14:textId="77777777" w:rsidR="00F70671" w:rsidRDefault="00F70671" w:rsidP="00F70671">
      <w:pPr>
        <w:autoSpaceDE w:val="0"/>
        <w:autoSpaceDN w:val="0"/>
        <w:adjustRightInd w:val="0"/>
        <w:jc w:val="both"/>
        <w:rPr>
          <w:rFonts w:ascii="Arial" w:hAnsi="Arial" w:cs="Arial"/>
          <w:lang w:val="en-SG"/>
        </w:rPr>
      </w:pPr>
      <w:r>
        <w:rPr>
          <w:rFonts w:ascii="Arial" w:hAnsi="Arial" w:cs="Arial"/>
          <w:noProof/>
          <w:lang w:val="en-SG"/>
        </w:rPr>
        <w:drawing>
          <wp:inline distT="0" distB="0" distL="0" distR="0" wp14:anchorId="29F6C5E0" wp14:editId="7B11F312">
            <wp:extent cx="5082540" cy="3192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3192780"/>
                    </a:xfrm>
                    <a:prstGeom prst="rect">
                      <a:avLst/>
                    </a:prstGeom>
                    <a:noFill/>
                    <a:ln>
                      <a:noFill/>
                    </a:ln>
                  </pic:spPr>
                </pic:pic>
              </a:graphicData>
            </a:graphic>
          </wp:inline>
        </w:drawing>
      </w:r>
    </w:p>
    <w:p w14:paraId="14554EBA" w14:textId="77777777" w:rsidR="00F70671" w:rsidRDefault="00F70671" w:rsidP="00F70671">
      <w:pPr>
        <w:autoSpaceDE w:val="0"/>
        <w:autoSpaceDN w:val="0"/>
        <w:adjustRightInd w:val="0"/>
        <w:jc w:val="both"/>
        <w:rPr>
          <w:rFonts w:ascii="Arial" w:hAnsi="Arial" w:cs="Arial"/>
          <w:lang w:val="en-SG"/>
        </w:rPr>
      </w:pPr>
    </w:p>
    <w:p w14:paraId="27B9DF62"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In the short run, an increase in foreign direct investment greater than the fall in exports</w:t>
      </w:r>
      <w:r>
        <w:rPr>
          <w:rFonts w:ascii="Arial" w:hAnsi="Arial" w:cs="Arial"/>
          <w:lang w:val="en-SG"/>
        </w:rPr>
        <w:t xml:space="preserve"> </w:t>
      </w:r>
      <w:r w:rsidRPr="00F70671">
        <w:rPr>
          <w:rFonts w:ascii="Arial" w:hAnsi="Arial" w:cs="Arial"/>
          <w:lang w:val="en-SG"/>
        </w:rPr>
        <w:t>would bring about an increase in AD. When AD in</w:t>
      </w:r>
      <w:r>
        <w:rPr>
          <w:rFonts w:ascii="Arial" w:hAnsi="Arial" w:cs="Arial"/>
          <w:lang w:val="en-SG"/>
        </w:rPr>
        <w:t xml:space="preserve">creases from AD1 to AD2, at the </w:t>
      </w:r>
      <w:r w:rsidRPr="00F70671">
        <w:rPr>
          <w:rFonts w:ascii="Arial" w:hAnsi="Arial" w:cs="Arial"/>
          <w:lang w:val="en-SG"/>
        </w:rPr>
        <w:t>original equilibrium price of 0P1, there would be</w:t>
      </w:r>
      <w:r>
        <w:rPr>
          <w:rFonts w:ascii="Arial" w:hAnsi="Arial" w:cs="Arial"/>
          <w:lang w:val="en-SG"/>
        </w:rPr>
        <w:t xml:space="preserve"> an excess demand for goods and </w:t>
      </w:r>
      <w:proofErr w:type="gramStart"/>
      <w:r w:rsidRPr="00F70671">
        <w:rPr>
          <w:rFonts w:ascii="Arial" w:hAnsi="Arial" w:cs="Arial"/>
          <w:lang w:val="en-SG"/>
        </w:rPr>
        <w:t>services</w:t>
      </w:r>
      <w:proofErr w:type="gramEnd"/>
      <w:r w:rsidRPr="00F70671">
        <w:rPr>
          <w:rFonts w:ascii="Arial" w:hAnsi="Arial" w:cs="Arial"/>
          <w:lang w:val="en-SG"/>
        </w:rPr>
        <w:t xml:space="preserve"> and this causes a rundown in inventories</w:t>
      </w:r>
      <w:r>
        <w:rPr>
          <w:rFonts w:ascii="Arial" w:hAnsi="Arial" w:cs="Arial"/>
          <w:lang w:val="en-SG"/>
        </w:rPr>
        <w:t xml:space="preserve"> stocks. In response, producers </w:t>
      </w:r>
      <w:r w:rsidRPr="00F70671">
        <w:rPr>
          <w:rFonts w:ascii="Arial" w:hAnsi="Arial" w:cs="Arial"/>
          <w:lang w:val="en-SG"/>
        </w:rPr>
        <w:t>would have to increase production of goods and se</w:t>
      </w:r>
      <w:r>
        <w:rPr>
          <w:rFonts w:ascii="Arial" w:hAnsi="Arial" w:cs="Arial"/>
          <w:lang w:val="en-SG"/>
        </w:rPr>
        <w:t xml:space="preserve">rvices. To meet the increase in </w:t>
      </w:r>
      <w:r w:rsidRPr="00F70671">
        <w:rPr>
          <w:rFonts w:ascii="Arial" w:hAnsi="Arial" w:cs="Arial"/>
          <w:lang w:val="en-SG"/>
        </w:rPr>
        <w:t>production of goods and services, producers would have to increase their demand for</w:t>
      </w:r>
    </w:p>
    <w:p w14:paraId="20BB73B7"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both labour and capital goods to increase output, resul</w:t>
      </w:r>
      <w:r>
        <w:rPr>
          <w:rFonts w:ascii="Arial" w:hAnsi="Arial" w:cs="Arial"/>
          <w:lang w:val="en-SG"/>
        </w:rPr>
        <w:t xml:space="preserve">ting in lower unemployment. </w:t>
      </w:r>
      <w:r w:rsidRPr="00F70671">
        <w:rPr>
          <w:rFonts w:ascii="Arial" w:hAnsi="Arial" w:cs="Arial"/>
          <w:lang w:val="en-SG"/>
        </w:rPr>
        <w:t>As such, this would bring about an increase in real na</w:t>
      </w:r>
      <w:r>
        <w:rPr>
          <w:rFonts w:ascii="Arial" w:hAnsi="Arial" w:cs="Arial"/>
          <w:lang w:val="en-SG"/>
        </w:rPr>
        <w:t xml:space="preserve">tional income from Y1 to Y2. </w:t>
      </w:r>
    </w:p>
    <w:p w14:paraId="52530766" w14:textId="77777777" w:rsidR="00F70671" w:rsidRDefault="00F70671" w:rsidP="00F70671">
      <w:pPr>
        <w:autoSpaceDE w:val="0"/>
        <w:autoSpaceDN w:val="0"/>
        <w:adjustRightInd w:val="0"/>
        <w:jc w:val="both"/>
        <w:rPr>
          <w:rFonts w:ascii="Arial" w:hAnsi="Arial" w:cs="Arial"/>
          <w:lang w:val="en-SG"/>
        </w:rPr>
      </w:pPr>
    </w:p>
    <w:p w14:paraId="564FBEAD"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In the long run, due to the increase in foreign direct investment, the quantity of factors</w:t>
      </w:r>
    </w:p>
    <w:p w14:paraId="4C52DEE5"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of production would have increased and this brings about an increase in the productive</w:t>
      </w:r>
    </w:p>
    <w:p w14:paraId="223DCE2F" w14:textId="77777777" w:rsid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capacity of the economy leading to an increase in L</w:t>
      </w:r>
      <w:r>
        <w:rPr>
          <w:rFonts w:ascii="Arial" w:hAnsi="Arial" w:cs="Arial"/>
          <w:lang w:val="en-SG"/>
        </w:rPr>
        <w:t xml:space="preserve">RAS. This is represented by the </w:t>
      </w:r>
      <w:r w:rsidRPr="00F70671">
        <w:rPr>
          <w:rFonts w:ascii="Arial" w:hAnsi="Arial" w:cs="Arial"/>
          <w:lang w:val="en-SG"/>
        </w:rPr>
        <w:t>rightward shift of LRAS1 to LRAS2 in the diagram a</w:t>
      </w:r>
      <w:r>
        <w:rPr>
          <w:rFonts w:ascii="Arial" w:hAnsi="Arial" w:cs="Arial"/>
          <w:lang w:val="en-SG"/>
        </w:rPr>
        <w:t xml:space="preserve">bove. This would bring about an </w:t>
      </w:r>
      <w:r w:rsidRPr="00F70671">
        <w:rPr>
          <w:rFonts w:ascii="Arial" w:hAnsi="Arial" w:cs="Arial"/>
          <w:lang w:val="en-SG"/>
        </w:rPr>
        <w:t>increase in national income from Y2 to Y3 and</w:t>
      </w:r>
      <w:r>
        <w:rPr>
          <w:rFonts w:ascii="Arial" w:hAnsi="Arial" w:cs="Arial"/>
          <w:lang w:val="en-SG"/>
        </w:rPr>
        <w:t xml:space="preserve"> reduce GPL from 0P2 to 0P3. </w:t>
      </w:r>
    </w:p>
    <w:p w14:paraId="381BB67E" w14:textId="77777777" w:rsidR="00F70671" w:rsidRDefault="00F70671" w:rsidP="00F70671">
      <w:pPr>
        <w:autoSpaceDE w:val="0"/>
        <w:autoSpaceDN w:val="0"/>
        <w:adjustRightInd w:val="0"/>
        <w:jc w:val="both"/>
        <w:rPr>
          <w:rFonts w:ascii="Arial" w:hAnsi="Arial" w:cs="Arial"/>
          <w:lang w:val="en-SG"/>
        </w:rPr>
      </w:pPr>
    </w:p>
    <w:p w14:paraId="1A34DC50" w14:textId="77777777" w:rsidR="00F70671" w:rsidRDefault="00F70671">
      <w:pPr>
        <w:spacing w:after="160" w:line="259" w:lineRule="auto"/>
        <w:rPr>
          <w:rFonts w:ascii="Arial" w:hAnsi="Arial" w:cs="Arial"/>
          <w:b/>
          <w:lang w:val="en-SG"/>
        </w:rPr>
      </w:pPr>
      <w:r>
        <w:rPr>
          <w:rFonts w:ascii="Arial" w:hAnsi="Arial" w:cs="Arial"/>
          <w:b/>
          <w:lang w:val="en-SG"/>
        </w:rPr>
        <w:br w:type="page"/>
      </w:r>
    </w:p>
    <w:p w14:paraId="78F4A90C" w14:textId="77777777" w:rsidR="00F70671" w:rsidRPr="00F70671" w:rsidRDefault="00F70671" w:rsidP="00F70671">
      <w:pPr>
        <w:autoSpaceDE w:val="0"/>
        <w:autoSpaceDN w:val="0"/>
        <w:adjustRightInd w:val="0"/>
        <w:jc w:val="both"/>
        <w:rPr>
          <w:rFonts w:ascii="Arial" w:hAnsi="Arial" w:cs="Arial"/>
          <w:b/>
          <w:lang w:val="en-SG"/>
        </w:rPr>
      </w:pPr>
      <w:r w:rsidRPr="00F70671">
        <w:rPr>
          <w:rFonts w:ascii="Arial" w:hAnsi="Arial" w:cs="Arial"/>
          <w:b/>
          <w:lang w:val="en-SG"/>
        </w:rPr>
        <w:lastRenderedPageBreak/>
        <w:t>(c) Comment on the view that residents in Japan enjo</w:t>
      </w:r>
      <w:r>
        <w:rPr>
          <w:rFonts w:ascii="Arial" w:hAnsi="Arial" w:cs="Arial"/>
          <w:b/>
          <w:lang w:val="en-SG"/>
        </w:rPr>
        <w:t xml:space="preserve">yed a higher standard of living </w:t>
      </w:r>
      <w:r w:rsidRPr="00F70671">
        <w:rPr>
          <w:rFonts w:ascii="Arial" w:hAnsi="Arial" w:cs="Arial"/>
          <w:b/>
          <w:lang w:val="en-SG"/>
        </w:rPr>
        <w:t>compared to those in Indonesia in 2013. [8]</w:t>
      </w:r>
    </w:p>
    <w:p w14:paraId="5D063635" w14:textId="77777777" w:rsidR="00F70671" w:rsidRDefault="00F70671" w:rsidP="00F70671">
      <w:pPr>
        <w:autoSpaceDE w:val="0"/>
        <w:autoSpaceDN w:val="0"/>
        <w:adjustRightInd w:val="0"/>
        <w:jc w:val="both"/>
        <w:rPr>
          <w:rFonts w:ascii="Arial" w:hAnsi="Arial" w:cs="Arial"/>
          <w:lang w:val="en-SG"/>
        </w:rPr>
      </w:pPr>
    </w:p>
    <w:p w14:paraId="525A6B0A"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Define SOL and explain how it is measured; and make comparison</w:t>
      </w:r>
    </w:p>
    <w:p w14:paraId="71C94C07" w14:textId="77777777" w:rsidR="00F70671" w:rsidRDefault="00F70671" w:rsidP="00F70671">
      <w:pPr>
        <w:pStyle w:val="ListParagraph"/>
        <w:numPr>
          <w:ilvl w:val="0"/>
          <w:numId w:val="10"/>
        </w:numPr>
        <w:autoSpaceDE w:val="0"/>
        <w:autoSpaceDN w:val="0"/>
        <w:adjustRightInd w:val="0"/>
        <w:jc w:val="both"/>
        <w:rPr>
          <w:rFonts w:ascii="Arial" w:hAnsi="Arial" w:cs="Arial"/>
          <w:lang w:val="en-SG"/>
        </w:rPr>
      </w:pPr>
      <w:r>
        <w:rPr>
          <w:rFonts w:ascii="Arial" w:hAnsi="Arial" w:cs="Arial"/>
          <w:lang w:val="en-SG"/>
        </w:rPr>
        <w:t>Definition: R</w:t>
      </w:r>
      <w:r w:rsidRPr="00F70671">
        <w:rPr>
          <w:rFonts w:ascii="Arial" w:hAnsi="Arial" w:cs="Arial"/>
          <w:lang w:val="en-SG"/>
        </w:rPr>
        <w:t>efers to the well-being of average person residing in the country. It includes both the quantitative and the qualitative aspects of living</w:t>
      </w:r>
    </w:p>
    <w:p w14:paraId="527689E0" w14:textId="77777777" w:rsidR="00F70671" w:rsidRDefault="00F70671" w:rsidP="00F70671">
      <w:pPr>
        <w:pStyle w:val="ListParagraph"/>
        <w:numPr>
          <w:ilvl w:val="0"/>
          <w:numId w:val="10"/>
        </w:numPr>
        <w:autoSpaceDE w:val="0"/>
        <w:autoSpaceDN w:val="0"/>
        <w:adjustRightInd w:val="0"/>
        <w:jc w:val="both"/>
        <w:rPr>
          <w:rFonts w:ascii="Arial" w:hAnsi="Arial" w:cs="Arial"/>
          <w:lang w:val="en-SG"/>
        </w:rPr>
      </w:pPr>
      <w:r w:rsidRPr="00F70671">
        <w:rPr>
          <w:rFonts w:ascii="Arial" w:hAnsi="Arial" w:cs="Arial"/>
          <w:lang w:val="en-SG"/>
        </w:rPr>
        <w:t>Measurement</w:t>
      </w:r>
    </w:p>
    <w:p w14:paraId="28942E6B" w14:textId="77777777" w:rsidR="00F70671" w:rsidRDefault="00F70671" w:rsidP="00F70671">
      <w:pPr>
        <w:pStyle w:val="ListParagraph"/>
        <w:numPr>
          <w:ilvl w:val="1"/>
          <w:numId w:val="10"/>
        </w:numPr>
        <w:autoSpaceDE w:val="0"/>
        <w:autoSpaceDN w:val="0"/>
        <w:adjustRightInd w:val="0"/>
        <w:jc w:val="both"/>
        <w:rPr>
          <w:rFonts w:ascii="Arial" w:hAnsi="Arial" w:cs="Arial"/>
          <w:lang w:val="en-SG"/>
        </w:rPr>
      </w:pPr>
      <w:r w:rsidRPr="00F70671">
        <w:rPr>
          <w:rFonts w:ascii="Arial" w:hAnsi="Arial" w:cs="Arial"/>
          <w:lang w:val="en-SG"/>
        </w:rPr>
        <w:t>Quantitative measure – real GDP per capita</w:t>
      </w:r>
    </w:p>
    <w:p w14:paraId="57C582C1" w14:textId="77777777" w:rsidR="00F70671" w:rsidRDefault="00F70671" w:rsidP="00F70671">
      <w:pPr>
        <w:pStyle w:val="ListParagraph"/>
        <w:numPr>
          <w:ilvl w:val="1"/>
          <w:numId w:val="10"/>
        </w:numPr>
        <w:autoSpaceDE w:val="0"/>
        <w:autoSpaceDN w:val="0"/>
        <w:adjustRightInd w:val="0"/>
        <w:jc w:val="both"/>
        <w:rPr>
          <w:rFonts w:ascii="Arial" w:hAnsi="Arial" w:cs="Arial"/>
          <w:lang w:val="en-SG"/>
        </w:rPr>
      </w:pPr>
      <w:r>
        <w:rPr>
          <w:rFonts w:ascii="Arial" w:hAnsi="Arial" w:cs="Arial"/>
          <w:lang w:val="en-SG"/>
        </w:rPr>
        <w:t xml:space="preserve">Qualitative measure </w:t>
      </w:r>
    </w:p>
    <w:p w14:paraId="4F3615AE" w14:textId="77777777" w:rsidR="00F70671" w:rsidRDefault="00F70671" w:rsidP="00F70671">
      <w:pPr>
        <w:pStyle w:val="ListParagraph"/>
        <w:numPr>
          <w:ilvl w:val="2"/>
          <w:numId w:val="10"/>
        </w:numPr>
        <w:autoSpaceDE w:val="0"/>
        <w:autoSpaceDN w:val="0"/>
        <w:adjustRightInd w:val="0"/>
        <w:jc w:val="both"/>
        <w:rPr>
          <w:rFonts w:ascii="Arial" w:hAnsi="Arial" w:cs="Arial"/>
          <w:lang w:val="en-SG"/>
        </w:rPr>
      </w:pPr>
      <w:r w:rsidRPr="00F70671">
        <w:rPr>
          <w:rFonts w:ascii="Arial" w:hAnsi="Arial" w:cs="Arial"/>
          <w:lang w:val="en-SG"/>
        </w:rPr>
        <w:t>Quality of life – hours worked, pollution access to education,</w:t>
      </w:r>
      <w:r>
        <w:rPr>
          <w:rFonts w:ascii="Arial" w:hAnsi="Arial" w:cs="Arial"/>
          <w:lang w:val="en-SG"/>
        </w:rPr>
        <w:t xml:space="preserve"> </w:t>
      </w:r>
      <w:r w:rsidRPr="00F70671">
        <w:rPr>
          <w:rFonts w:ascii="Arial" w:hAnsi="Arial" w:cs="Arial"/>
          <w:lang w:val="en-SG"/>
        </w:rPr>
        <w:t>health care and housing</w:t>
      </w:r>
    </w:p>
    <w:p w14:paraId="68EA9FCE" w14:textId="77777777" w:rsidR="00F70671" w:rsidRPr="00F70671" w:rsidRDefault="00F70671" w:rsidP="00F70671">
      <w:pPr>
        <w:pStyle w:val="ListParagraph"/>
        <w:numPr>
          <w:ilvl w:val="2"/>
          <w:numId w:val="10"/>
        </w:numPr>
        <w:autoSpaceDE w:val="0"/>
        <w:autoSpaceDN w:val="0"/>
        <w:adjustRightInd w:val="0"/>
        <w:jc w:val="both"/>
        <w:rPr>
          <w:rFonts w:ascii="Arial" w:hAnsi="Arial" w:cs="Arial"/>
          <w:lang w:val="en-SG"/>
        </w:rPr>
      </w:pPr>
      <w:r w:rsidRPr="00F70671">
        <w:rPr>
          <w:rFonts w:ascii="Arial" w:hAnsi="Arial" w:cs="Arial"/>
          <w:lang w:val="en-SG"/>
        </w:rPr>
        <w:t>Equity - fairness, ease of access to goods and services,</w:t>
      </w:r>
      <w:r>
        <w:rPr>
          <w:rFonts w:ascii="Arial" w:hAnsi="Arial" w:cs="Arial"/>
          <w:lang w:val="en-SG"/>
        </w:rPr>
        <w:t xml:space="preserve"> (Supplementary data HDI, </w:t>
      </w:r>
      <w:r w:rsidRPr="00F70671">
        <w:rPr>
          <w:rFonts w:ascii="Arial" w:hAnsi="Arial" w:cs="Arial"/>
          <w:lang w:val="en-SG"/>
        </w:rPr>
        <w:t>includes life expectancy data)</w:t>
      </w:r>
    </w:p>
    <w:p w14:paraId="0C019BBF" w14:textId="77777777" w:rsidR="00F70671" w:rsidRDefault="00F70671" w:rsidP="00F70671">
      <w:pPr>
        <w:autoSpaceDE w:val="0"/>
        <w:autoSpaceDN w:val="0"/>
        <w:adjustRightInd w:val="0"/>
        <w:jc w:val="both"/>
        <w:rPr>
          <w:rFonts w:ascii="Arial" w:hAnsi="Arial" w:cs="Arial"/>
          <w:lang w:val="en-SG"/>
        </w:rPr>
      </w:pPr>
    </w:p>
    <w:p w14:paraId="34C0B62B" w14:textId="77777777" w:rsidR="00F70671" w:rsidRPr="00F70671" w:rsidRDefault="00F70671" w:rsidP="00F70671">
      <w:pPr>
        <w:autoSpaceDE w:val="0"/>
        <w:autoSpaceDN w:val="0"/>
        <w:adjustRightInd w:val="0"/>
        <w:jc w:val="both"/>
        <w:rPr>
          <w:rFonts w:ascii="Arial" w:hAnsi="Arial" w:cs="Arial"/>
          <w:u w:val="single"/>
          <w:lang w:val="en-SG"/>
        </w:rPr>
      </w:pPr>
      <w:r w:rsidRPr="00F70671">
        <w:rPr>
          <w:rFonts w:ascii="Arial" w:hAnsi="Arial" w:cs="Arial"/>
          <w:u w:val="single"/>
          <w:lang w:val="en-SG"/>
        </w:rPr>
        <w:t>Quantitatively, from the data</w:t>
      </w:r>
    </w:p>
    <w:p w14:paraId="601969E8"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Japan real GDP in 2013 is 10 times hig</w:t>
      </w:r>
      <w:r>
        <w:rPr>
          <w:rFonts w:ascii="Arial" w:hAnsi="Arial" w:cs="Arial"/>
          <w:lang w:val="en-SG"/>
        </w:rPr>
        <w:t xml:space="preserve">her than that of Japan. But one </w:t>
      </w:r>
      <w:r w:rsidRPr="00F70671">
        <w:rPr>
          <w:rFonts w:ascii="Arial" w:hAnsi="Arial" w:cs="Arial"/>
          <w:lang w:val="en-SG"/>
        </w:rPr>
        <w:t>cannot deduce that Japan’s residents SO</w:t>
      </w:r>
      <w:r>
        <w:rPr>
          <w:rFonts w:ascii="Arial" w:hAnsi="Arial" w:cs="Arial"/>
          <w:lang w:val="en-SG"/>
        </w:rPr>
        <w:t xml:space="preserve">L is 10 times better that those </w:t>
      </w:r>
      <w:r w:rsidRPr="00F70671">
        <w:rPr>
          <w:rFonts w:ascii="Arial" w:hAnsi="Arial" w:cs="Arial"/>
          <w:lang w:val="en-SG"/>
        </w:rPr>
        <w:t xml:space="preserve">living in Indonesia. Residents in Japan </w:t>
      </w:r>
      <w:proofErr w:type="gramStart"/>
      <w:r>
        <w:rPr>
          <w:rFonts w:ascii="Arial" w:hAnsi="Arial" w:cs="Arial"/>
          <w:lang w:val="en-SG"/>
        </w:rPr>
        <w:t>are able to</w:t>
      </w:r>
      <w:proofErr w:type="gramEnd"/>
      <w:r>
        <w:rPr>
          <w:rFonts w:ascii="Arial" w:hAnsi="Arial" w:cs="Arial"/>
          <w:lang w:val="en-SG"/>
        </w:rPr>
        <w:t xml:space="preserve"> consumer more goods </w:t>
      </w:r>
      <w:r w:rsidRPr="00F70671">
        <w:rPr>
          <w:rFonts w:ascii="Arial" w:hAnsi="Arial" w:cs="Arial"/>
          <w:lang w:val="en-SG"/>
        </w:rPr>
        <w:t>and services compared to those in Indonesia.</w:t>
      </w:r>
    </w:p>
    <w:p w14:paraId="4A00E4C3" w14:textId="77777777" w:rsidR="00F70671" w:rsidRDefault="00F70671" w:rsidP="00F70671">
      <w:pPr>
        <w:autoSpaceDE w:val="0"/>
        <w:autoSpaceDN w:val="0"/>
        <w:adjustRightInd w:val="0"/>
        <w:jc w:val="both"/>
        <w:rPr>
          <w:rFonts w:ascii="Arial" w:hAnsi="Arial" w:cs="Arial"/>
          <w:lang w:val="en-SG"/>
        </w:rPr>
      </w:pPr>
    </w:p>
    <w:p w14:paraId="1F54F3DE"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 xml:space="preserve">However, there could be an over estimation </w:t>
      </w:r>
      <w:r>
        <w:rPr>
          <w:rFonts w:ascii="Arial" w:hAnsi="Arial" w:cs="Arial"/>
          <w:lang w:val="en-SG"/>
        </w:rPr>
        <w:t xml:space="preserve">of the difference in the SOL as </w:t>
      </w:r>
      <w:r w:rsidRPr="00F70671">
        <w:rPr>
          <w:rFonts w:ascii="Arial" w:hAnsi="Arial" w:cs="Arial"/>
          <w:lang w:val="en-SG"/>
        </w:rPr>
        <w:t xml:space="preserve">there is insufficient data to make </w:t>
      </w:r>
      <w:r>
        <w:rPr>
          <w:rFonts w:ascii="Arial" w:hAnsi="Arial" w:cs="Arial"/>
          <w:lang w:val="en-SG"/>
        </w:rPr>
        <w:t xml:space="preserve">accurate assessment as some key </w:t>
      </w:r>
      <w:r w:rsidRPr="00F70671">
        <w:rPr>
          <w:rFonts w:ascii="Arial" w:hAnsi="Arial" w:cs="Arial"/>
          <w:lang w:val="en-SG"/>
        </w:rPr>
        <w:t>information were missing:</w:t>
      </w:r>
    </w:p>
    <w:p w14:paraId="191C5C20" w14:textId="77777777" w:rsidR="00F70671" w:rsidRDefault="00F70671" w:rsidP="00F70671">
      <w:pPr>
        <w:pStyle w:val="ListParagraph"/>
        <w:numPr>
          <w:ilvl w:val="0"/>
          <w:numId w:val="10"/>
        </w:numPr>
        <w:autoSpaceDE w:val="0"/>
        <w:autoSpaceDN w:val="0"/>
        <w:adjustRightInd w:val="0"/>
        <w:jc w:val="both"/>
        <w:rPr>
          <w:rFonts w:ascii="Arial" w:hAnsi="Arial" w:cs="Arial"/>
          <w:lang w:val="en-SG"/>
        </w:rPr>
      </w:pPr>
      <w:r w:rsidRPr="00F70671">
        <w:rPr>
          <w:rFonts w:ascii="Arial" w:hAnsi="Arial" w:cs="Arial"/>
          <w:lang w:val="en-SG"/>
        </w:rPr>
        <w:t>Population figure to calculate GDP per capita.</w:t>
      </w:r>
    </w:p>
    <w:p w14:paraId="7006EE3F" w14:textId="77777777" w:rsidR="00F70671" w:rsidRDefault="00F70671" w:rsidP="00F70671">
      <w:pPr>
        <w:pStyle w:val="ListParagraph"/>
        <w:numPr>
          <w:ilvl w:val="0"/>
          <w:numId w:val="10"/>
        </w:numPr>
        <w:autoSpaceDE w:val="0"/>
        <w:autoSpaceDN w:val="0"/>
        <w:adjustRightInd w:val="0"/>
        <w:jc w:val="both"/>
        <w:rPr>
          <w:rFonts w:ascii="Arial" w:hAnsi="Arial" w:cs="Arial"/>
          <w:lang w:val="en-SG"/>
        </w:rPr>
      </w:pPr>
      <w:r w:rsidRPr="00F70671">
        <w:rPr>
          <w:rFonts w:ascii="Arial" w:hAnsi="Arial" w:cs="Arial"/>
          <w:lang w:val="en-SG"/>
        </w:rPr>
        <w:t>Gini coefficient – measure on income distribution – link to equity</w:t>
      </w:r>
      <w:r>
        <w:rPr>
          <w:rFonts w:ascii="Arial" w:hAnsi="Arial" w:cs="Arial"/>
          <w:lang w:val="en-SG"/>
        </w:rPr>
        <w:t xml:space="preserve"> issue</w:t>
      </w:r>
    </w:p>
    <w:p w14:paraId="54EED0AF" w14:textId="77777777" w:rsidR="00F70671" w:rsidRDefault="00F70671" w:rsidP="00F70671">
      <w:pPr>
        <w:pStyle w:val="ListParagraph"/>
        <w:numPr>
          <w:ilvl w:val="0"/>
          <w:numId w:val="10"/>
        </w:numPr>
        <w:autoSpaceDE w:val="0"/>
        <w:autoSpaceDN w:val="0"/>
        <w:adjustRightInd w:val="0"/>
        <w:jc w:val="both"/>
        <w:rPr>
          <w:rFonts w:ascii="Arial" w:hAnsi="Arial" w:cs="Arial"/>
          <w:lang w:val="en-SG"/>
        </w:rPr>
      </w:pPr>
      <w:r w:rsidRPr="00F70671">
        <w:rPr>
          <w:rFonts w:ascii="Arial" w:hAnsi="Arial" w:cs="Arial"/>
          <w:lang w:val="en-SG"/>
        </w:rPr>
        <w:t>Indonesia – developing economy – existence of non-marketed</w:t>
      </w:r>
      <w:r>
        <w:rPr>
          <w:rFonts w:ascii="Arial" w:hAnsi="Arial" w:cs="Arial"/>
          <w:lang w:val="en-SG"/>
        </w:rPr>
        <w:t xml:space="preserve"> </w:t>
      </w:r>
      <w:r w:rsidRPr="00F70671">
        <w:rPr>
          <w:rFonts w:ascii="Arial" w:hAnsi="Arial" w:cs="Arial"/>
          <w:lang w:val="en-SG"/>
        </w:rPr>
        <w:t>transaction not included in the national income calculation,</w:t>
      </w:r>
      <w:r>
        <w:rPr>
          <w:rFonts w:ascii="Arial" w:hAnsi="Arial" w:cs="Arial"/>
          <w:lang w:val="en-SG"/>
        </w:rPr>
        <w:t xml:space="preserve"> </w:t>
      </w:r>
      <w:r w:rsidRPr="00F70671">
        <w:rPr>
          <w:rFonts w:ascii="Arial" w:hAnsi="Arial" w:cs="Arial"/>
          <w:lang w:val="en-SG"/>
        </w:rPr>
        <w:t>inaccurate data</w:t>
      </w:r>
    </w:p>
    <w:p w14:paraId="68C8B5B2" w14:textId="77777777" w:rsidR="00F70671" w:rsidRPr="00F70671" w:rsidRDefault="00F70671" w:rsidP="00F70671">
      <w:pPr>
        <w:pStyle w:val="ListParagraph"/>
        <w:numPr>
          <w:ilvl w:val="0"/>
          <w:numId w:val="10"/>
        </w:numPr>
        <w:autoSpaceDE w:val="0"/>
        <w:autoSpaceDN w:val="0"/>
        <w:adjustRightInd w:val="0"/>
        <w:jc w:val="both"/>
        <w:rPr>
          <w:rFonts w:ascii="Arial" w:hAnsi="Arial" w:cs="Arial"/>
          <w:lang w:val="en-SG"/>
        </w:rPr>
      </w:pPr>
      <w:r w:rsidRPr="00F70671">
        <w:rPr>
          <w:rFonts w:ascii="Arial" w:hAnsi="Arial" w:cs="Arial"/>
          <w:lang w:val="en-SG"/>
        </w:rPr>
        <w:t>Use of common currencies – exchange rate –</w:t>
      </w:r>
      <w:r>
        <w:rPr>
          <w:rFonts w:ascii="Arial" w:hAnsi="Arial" w:cs="Arial"/>
          <w:lang w:val="en-SG"/>
        </w:rPr>
        <w:t xml:space="preserve"> PPP</w:t>
      </w:r>
      <w:r w:rsidRPr="00F70671">
        <w:rPr>
          <w:rFonts w:ascii="Arial" w:hAnsi="Arial" w:cs="Arial"/>
          <w:lang w:val="en-SG"/>
        </w:rPr>
        <w:t xml:space="preserve"> value?</w:t>
      </w:r>
    </w:p>
    <w:p w14:paraId="76EF4B9F" w14:textId="77777777" w:rsidR="00F70671" w:rsidRDefault="00F70671" w:rsidP="00F70671">
      <w:pPr>
        <w:autoSpaceDE w:val="0"/>
        <w:autoSpaceDN w:val="0"/>
        <w:adjustRightInd w:val="0"/>
        <w:jc w:val="both"/>
        <w:rPr>
          <w:rFonts w:ascii="Arial" w:hAnsi="Arial" w:cs="Arial"/>
          <w:lang w:val="en-SG"/>
        </w:rPr>
      </w:pPr>
    </w:p>
    <w:p w14:paraId="55350A6C" w14:textId="77777777" w:rsidR="00F70671" w:rsidRPr="00F70671" w:rsidRDefault="00F70671" w:rsidP="00F70671">
      <w:pPr>
        <w:autoSpaceDE w:val="0"/>
        <w:autoSpaceDN w:val="0"/>
        <w:adjustRightInd w:val="0"/>
        <w:jc w:val="both"/>
        <w:rPr>
          <w:rFonts w:ascii="Arial" w:hAnsi="Arial" w:cs="Arial"/>
          <w:u w:val="single"/>
          <w:lang w:val="en-SG"/>
        </w:rPr>
      </w:pPr>
      <w:r>
        <w:rPr>
          <w:rFonts w:ascii="Arial" w:hAnsi="Arial" w:cs="Arial"/>
          <w:u w:val="single"/>
          <w:lang w:val="en-SG"/>
        </w:rPr>
        <w:t>Qualitatively from the data</w:t>
      </w:r>
    </w:p>
    <w:p w14:paraId="6EDDAE38"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 xml:space="preserve">Life expectancy is </w:t>
      </w:r>
      <w:proofErr w:type="gramStart"/>
      <w:r w:rsidRPr="00F70671">
        <w:rPr>
          <w:rFonts w:ascii="Arial" w:hAnsi="Arial" w:cs="Arial"/>
          <w:lang w:val="en-SG"/>
        </w:rPr>
        <w:t>given</w:t>
      </w:r>
      <w:proofErr w:type="gramEnd"/>
      <w:r w:rsidRPr="00F70671">
        <w:rPr>
          <w:rFonts w:ascii="Arial" w:hAnsi="Arial" w:cs="Arial"/>
          <w:lang w:val="en-SG"/>
        </w:rPr>
        <w:t xml:space="preserve"> and it shows that</w:t>
      </w:r>
      <w:r>
        <w:rPr>
          <w:rFonts w:ascii="Arial" w:hAnsi="Arial" w:cs="Arial"/>
          <w:lang w:val="en-SG"/>
        </w:rPr>
        <w:t xml:space="preserve"> Japan is experiencing a higher </w:t>
      </w:r>
      <w:r w:rsidRPr="00F70671">
        <w:rPr>
          <w:rFonts w:ascii="Arial" w:hAnsi="Arial" w:cs="Arial"/>
          <w:lang w:val="en-SG"/>
        </w:rPr>
        <w:t>SOL. Higher life expectancy indicates that t</w:t>
      </w:r>
      <w:r>
        <w:rPr>
          <w:rFonts w:ascii="Arial" w:hAnsi="Arial" w:cs="Arial"/>
          <w:lang w:val="en-SG"/>
        </w:rPr>
        <w:t xml:space="preserve">he Japanese are enjoying better </w:t>
      </w:r>
      <w:r w:rsidRPr="00F70671">
        <w:rPr>
          <w:rFonts w:ascii="Arial" w:hAnsi="Arial" w:cs="Arial"/>
          <w:lang w:val="en-SG"/>
        </w:rPr>
        <w:t>standards in healthcare, sanitation, etc.</w:t>
      </w:r>
    </w:p>
    <w:p w14:paraId="49718424" w14:textId="77777777" w:rsidR="00F70671" w:rsidRDefault="00F70671" w:rsidP="00F70671">
      <w:pPr>
        <w:autoSpaceDE w:val="0"/>
        <w:autoSpaceDN w:val="0"/>
        <w:adjustRightInd w:val="0"/>
        <w:jc w:val="both"/>
        <w:rPr>
          <w:rFonts w:ascii="Arial" w:hAnsi="Arial" w:cs="Arial"/>
          <w:lang w:val="en-SG"/>
        </w:rPr>
      </w:pPr>
    </w:p>
    <w:p w14:paraId="22E74534" w14:textId="77777777" w:rsidR="00F70671" w:rsidRP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However, more information is needed to ass</w:t>
      </w:r>
      <w:r>
        <w:rPr>
          <w:rFonts w:ascii="Arial" w:hAnsi="Arial" w:cs="Arial"/>
          <w:lang w:val="en-SG"/>
        </w:rPr>
        <w:t xml:space="preserve">ess the non-material SOL – e.g. </w:t>
      </w:r>
      <w:r w:rsidRPr="00F70671">
        <w:rPr>
          <w:rFonts w:ascii="Arial" w:hAnsi="Arial" w:cs="Arial"/>
          <w:lang w:val="en-SG"/>
        </w:rPr>
        <w:t>leisure hours, pollution index, literacy rates, etc.</w:t>
      </w:r>
    </w:p>
    <w:p w14:paraId="1D56937D" w14:textId="77777777" w:rsidR="00F70671" w:rsidRDefault="00F70671" w:rsidP="00F70671">
      <w:pPr>
        <w:autoSpaceDE w:val="0"/>
        <w:autoSpaceDN w:val="0"/>
        <w:adjustRightInd w:val="0"/>
        <w:jc w:val="both"/>
        <w:rPr>
          <w:rFonts w:ascii="Arial" w:hAnsi="Arial" w:cs="Arial"/>
          <w:lang w:val="en-SG"/>
        </w:rPr>
      </w:pPr>
    </w:p>
    <w:p w14:paraId="1D64F3B6" w14:textId="77777777" w:rsidR="00F70671" w:rsidRDefault="00F70671" w:rsidP="00F70671">
      <w:pPr>
        <w:autoSpaceDE w:val="0"/>
        <w:autoSpaceDN w:val="0"/>
        <w:adjustRightInd w:val="0"/>
        <w:jc w:val="both"/>
        <w:rPr>
          <w:rFonts w:ascii="Arial" w:hAnsi="Arial" w:cs="Arial"/>
          <w:lang w:val="en-SG"/>
        </w:rPr>
      </w:pPr>
      <w:r w:rsidRPr="00F70671">
        <w:rPr>
          <w:rFonts w:ascii="Arial" w:hAnsi="Arial" w:cs="Arial"/>
          <w:lang w:val="en-SG"/>
        </w:rPr>
        <w:t>It is therefore reasonable to agree with the view t</w:t>
      </w:r>
      <w:r>
        <w:rPr>
          <w:rFonts w:ascii="Arial" w:hAnsi="Arial" w:cs="Arial"/>
          <w:lang w:val="en-SG"/>
        </w:rPr>
        <w:t xml:space="preserve">hat Japan has a higher SOL than </w:t>
      </w:r>
      <w:r w:rsidRPr="00F70671">
        <w:rPr>
          <w:rFonts w:ascii="Arial" w:hAnsi="Arial" w:cs="Arial"/>
          <w:lang w:val="en-SG"/>
        </w:rPr>
        <w:t>Indonesia as HDI, a composite index which considers income, l</w:t>
      </w:r>
      <w:r>
        <w:rPr>
          <w:rFonts w:ascii="Arial" w:hAnsi="Arial" w:cs="Arial"/>
          <w:lang w:val="en-SG"/>
        </w:rPr>
        <w:t xml:space="preserve">iteracy rates and life expectancy is higher. </w:t>
      </w:r>
      <w:r w:rsidRPr="00F70671">
        <w:rPr>
          <w:rFonts w:ascii="Arial" w:hAnsi="Arial" w:cs="Arial"/>
          <w:lang w:val="en-SG"/>
        </w:rPr>
        <w:t>But the difference in the level of SOL cannot be asc</w:t>
      </w:r>
      <w:r>
        <w:rPr>
          <w:rFonts w:ascii="Arial" w:hAnsi="Arial" w:cs="Arial"/>
          <w:lang w:val="en-SG"/>
        </w:rPr>
        <w:t xml:space="preserve">ertained or accurately assessed </w:t>
      </w:r>
      <w:r w:rsidRPr="00F70671">
        <w:rPr>
          <w:rFonts w:ascii="Arial" w:hAnsi="Arial" w:cs="Arial"/>
          <w:lang w:val="en-SG"/>
        </w:rPr>
        <w:t>as more information is needed.</w:t>
      </w:r>
    </w:p>
    <w:p w14:paraId="44E643AA" w14:textId="77777777" w:rsidR="00C62313" w:rsidRDefault="00C62313">
      <w:pPr>
        <w:spacing w:after="160" w:line="259" w:lineRule="auto"/>
        <w:rPr>
          <w:rFonts w:ascii="Arial" w:hAnsi="Arial" w:cs="Arial"/>
          <w:lang w:val="en-SG"/>
        </w:rPr>
      </w:pPr>
      <w:r>
        <w:rPr>
          <w:rFonts w:ascii="Arial" w:hAnsi="Arial" w:cs="Arial"/>
          <w:lang w:val="en-SG"/>
        </w:rPr>
        <w:br w:type="page"/>
      </w:r>
    </w:p>
    <w:p w14:paraId="50BEB396" w14:textId="77777777" w:rsidR="00C62313" w:rsidRDefault="00C62313" w:rsidP="00C62313">
      <w:pPr>
        <w:autoSpaceDE w:val="0"/>
        <w:autoSpaceDN w:val="0"/>
        <w:adjustRightInd w:val="0"/>
        <w:jc w:val="both"/>
        <w:rPr>
          <w:rFonts w:ascii="Arial" w:hAnsi="Arial" w:cs="Arial"/>
          <w:b/>
          <w:lang w:val="en-SG"/>
        </w:rPr>
      </w:pPr>
      <w:r w:rsidRPr="00C62313">
        <w:rPr>
          <w:rFonts w:ascii="Arial" w:hAnsi="Arial" w:cs="Arial"/>
          <w:b/>
          <w:lang w:val="en-SG"/>
        </w:rPr>
        <w:lastRenderedPageBreak/>
        <w:t>(d) Discuss the view expressed in Extract 6 whic</w:t>
      </w:r>
      <w:r>
        <w:rPr>
          <w:rFonts w:ascii="Arial" w:hAnsi="Arial" w:cs="Arial"/>
          <w:b/>
          <w:lang w:val="en-SG"/>
        </w:rPr>
        <w:t xml:space="preserve">h suggests that “Japanese Prime </w:t>
      </w:r>
      <w:r w:rsidRPr="00C62313">
        <w:rPr>
          <w:rFonts w:ascii="Arial" w:hAnsi="Arial" w:cs="Arial"/>
          <w:b/>
          <w:lang w:val="en-SG"/>
        </w:rPr>
        <w:t>Minister Shinzo Abe must rethink his Abenomics program in its entirety.” [10]</w:t>
      </w:r>
    </w:p>
    <w:p w14:paraId="3EFC71BC" w14:textId="77777777" w:rsidR="00C62313" w:rsidRDefault="00C62313" w:rsidP="00C62313">
      <w:pPr>
        <w:autoSpaceDE w:val="0"/>
        <w:autoSpaceDN w:val="0"/>
        <w:adjustRightInd w:val="0"/>
        <w:jc w:val="both"/>
        <w:rPr>
          <w:rFonts w:ascii="Arial" w:hAnsi="Arial" w:cs="Arial"/>
          <w:b/>
          <w:lang w:val="en-SG"/>
        </w:rPr>
      </w:pPr>
    </w:p>
    <w:p w14:paraId="75A416E1" w14:textId="77777777" w:rsidR="00C62313" w:rsidRPr="00C62313" w:rsidRDefault="00C62313" w:rsidP="00C62313">
      <w:pPr>
        <w:autoSpaceDE w:val="0"/>
        <w:autoSpaceDN w:val="0"/>
        <w:adjustRightInd w:val="0"/>
        <w:jc w:val="both"/>
        <w:rPr>
          <w:rFonts w:ascii="Arial" w:hAnsi="Arial" w:cs="Arial"/>
          <w:u w:val="single"/>
          <w:lang w:val="en-SG"/>
        </w:rPr>
      </w:pPr>
      <w:r w:rsidRPr="00C62313">
        <w:rPr>
          <w:rFonts w:ascii="Arial" w:hAnsi="Arial" w:cs="Arial"/>
          <w:u w:val="single"/>
          <w:lang w:val="en-SG"/>
        </w:rPr>
        <w:t>Introduction</w:t>
      </w:r>
    </w:p>
    <w:p w14:paraId="330EB0EC"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Identify the objective of Abenomics program</w:t>
      </w:r>
    </w:p>
    <w:p w14:paraId="55A618E3" w14:textId="77777777" w:rsidR="00C62313" w:rsidRPr="00C62313" w:rsidRDefault="00C62313" w:rsidP="00C62313">
      <w:pPr>
        <w:pStyle w:val="ListParagraph"/>
        <w:numPr>
          <w:ilvl w:val="0"/>
          <w:numId w:val="10"/>
        </w:numPr>
        <w:autoSpaceDE w:val="0"/>
        <w:autoSpaceDN w:val="0"/>
        <w:adjustRightInd w:val="0"/>
        <w:jc w:val="both"/>
        <w:rPr>
          <w:rFonts w:ascii="Arial" w:hAnsi="Arial" w:cs="Arial"/>
          <w:lang w:val="en-SG"/>
        </w:rPr>
      </w:pPr>
      <w:r w:rsidRPr="00C62313">
        <w:rPr>
          <w:rFonts w:ascii="Arial" w:hAnsi="Arial" w:cs="Arial"/>
          <w:lang w:val="en-SG"/>
        </w:rPr>
        <w:t>‘Abenomics” as explained in Extract 5, “refers to an aggressive set of</w:t>
      </w:r>
      <w:r>
        <w:rPr>
          <w:rFonts w:ascii="Arial" w:hAnsi="Arial" w:cs="Arial"/>
          <w:lang w:val="en-SG"/>
        </w:rPr>
        <w:t xml:space="preserve"> </w:t>
      </w:r>
      <w:r w:rsidRPr="00C62313">
        <w:rPr>
          <w:rFonts w:ascii="Arial" w:hAnsi="Arial" w:cs="Arial"/>
          <w:lang w:val="en-SG"/>
        </w:rPr>
        <w:t>monetary and fiscal policies, combined with structural reforms, geared</w:t>
      </w:r>
      <w:r>
        <w:rPr>
          <w:rFonts w:ascii="Arial" w:hAnsi="Arial" w:cs="Arial"/>
          <w:lang w:val="en-SG"/>
        </w:rPr>
        <w:t xml:space="preserve"> </w:t>
      </w:r>
      <w:r w:rsidRPr="00C62313">
        <w:rPr>
          <w:rFonts w:ascii="Arial" w:hAnsi="Arial" w:cs="Arial"/>
          <w:lang w:val="en-SG"/>
        </w:rPr>
        <w:t>toward pulling Japan out of its decades-long deflationary slump.”</w:t>
      </w:r>
    </w:p>
    <w:p w14:paraId="60159D6C" w14:textId="77777777" w:rsidR="00C62313" w:rsidRDefault="00C62313" w:rsidP="00C62313">
      <w:pPr>
        <w:autoSpaceDE w:val="0"/>
        <w:autoSpaceDN w:val="0"/>
        <w:adjustRightInd w:val="0"/>
        <w:jc w:val="both"/>
        <w:rPr>
          <w:rFonts w:ascii="Arial" w:hAnsi="Arial" w:cs="Arial"/>
          <w:lang w:val="en-SG"/>
        </w:rPr>
      </w:pPr>
    </w:p>
    <w:p w14:paraId="384513B9" w14:textId="77777777" w:rsidR="00C62313" w:rsidRPr="00C62313" w:rsidRDefault="00C62313" w:rsidP="00C62313">
      <w:pPr>
        <w:autoSpaceDE w:val="0"/>
        <w:autoSpaceDN w:val="0"/>
        <w:adjustRightInd w:val="0"/>
        <w:jc w:val="both"/>
        <w:rPr>
          <w:rFonts w:ascii="Arial" w:hAnsi="Arial" w:cs="Arial"/>
          <w:u w:val="single"/>
          <w:lang w:val="en-SG"/>
        </w:rPr>
      </w:pPr>
      <w:r w:rsidRPr="00C62313">
        <w:rPr>
          <w:rFonts w:ascii="Arial" w:hAnsi="Arial" w:cs="Arial"/>
          <w:u w:val="single"/>
          <w:lang w:val="en-SG"/>
        </w:rPr>
        <w:t>Main Body</w:t>
      </w:r>
    </w:p>
    <w:p w14:paraId="4D1271BB" w14:textId="77777777" w:rsidR="00C62313" w:rsidRDefault="00C62313" w:rsidP="00C62313">
      <w:pPr>
        <w:pStyle w:val="ListParagraph"/>
        <w:numPr>
          <w:ilvl w:val="0"/>
          <w:numId w:val="10"/>
        </w:numPr>
        <w:autoSpaceDE w:val="0"/>
        <w:autoSpaceDN w:val="0"/>
        <w:adjustRightInd w:val="0"/>
        <w:jc w:val="both"/>
        <w:rPr>
          <w:rFonts w:ascii="Arial" w:hAnsi="Arial" w:cs="Arial"/>
          <w:lang w:val="en-SG"/>
        </w:rPr>
      </w:pPr>
      <w:r w:rsidRPr="00C62313">
        <w:rPr>
          <w:rFonts w:ascii="Arial" w:hAnsi="Arial" w:cs="Arial"/>
          <w:lang w:val="en-SG"/>
        </w:rPr>
        <w:t>Policies adopted – Fiscal Policy, Monetary Policy and structural reform</w:t>
      </w:r>
    </w:p>
    <w:p w14:paraId="57A1DE63" w14:textId="77777777" w:rsidR="00C62313" w:rsidRPr="00C62313" w:rsidRDefault="00C62313" w:rsidP="00C62313">
      <w:pPr>
        <w:pStyle w:val="ListParagraph"/>
        <w:numPr>
          <w:ilvl w:val="0"/>
          <w:numId w:val="10"/>
        </w:numPr>
        <w:autoSpaceDE w:val="0"/>
        <w:autoSpaceDN w:val="0"/>
        <w:adjustRightInd w:val="0"/>
        <w:jc w:val="both"/>
        <w:rPr>
          <w:rFonts w:ascii="Arial" w:hAnsi="Arial" w:cs="Arial"/>
          <w:lang w:val="en-SG"/>
        </w:rPr>
      </w:pPr>
      <w:r w:rsidRPr="00C62313">
        <w:rPr>
          <w:rFonts w:ascii="Arial" w:hAnsi="Arial" w:cs="Arial"/>
          <w:lang w:val="en-SG"/>
        </w:rPr>
        <w:t>Explain how the program works (Use AD/AS analysis – demand side</w:t>
      </w:r>
      <w:r>
        <w:rPr>
          <w:rFonts w:ascii="Arial" w:hAnsi="Arial" w:cs="Arial"/>
          <w:lang w:val="en-SG"/>
        </w:rPr>
        <w:t xml:space="preserve"> </w:t>
      </w:r>
      <w:r w:rsidRPr="00C62313">
        <w:rPr>
          <w:rFonts w:ascii="Arial" w:hAnsi="Arial" w:cs="Arial"/>
          <w:lang w:val="en-SG"/>
        </w:rPr>
        <w:t>management for FP &amp; MP and AS-structural reform) to solve the problems and its</w:t>
      </w:r>
      <w:r>
        <w:rPr>
          <w:rFonts w:ascii="Arial" w:hAnsi="Arial" w:cs="Arial"/>
          <w:lang w:val="en-SG"/>
        </w:rPr>
        <w:t xml:space="preserve"> </w:t>
      </w:r>
      <w:r w:rsidRPr="00C62313">
        <w:rPr>
          <w:rFonts w:ascii="Arial" w:hAnsi="Arial" w:cs="Arial"/>
          <w:lang w:val="en-SG"/>
        </w:rPr>
        <w:t>ineffectiveness, and its positive effects on the economy.</w:t>
      </w:r>
    </w:p>
    <w:p w14:paraId="77DD526E" w14:textId="77777777" w:rsidR="00C62313" w:rsidRDefault="00C62313" w:rsidP="00C62313">
      <w:pPr>
        <w:autoSpaceDE w:val="0"/>
        <w:autoSpaceDN w:val="0"/>
        <w:adjustRightInd w:val="0"/>
        <w:jc w:val="both"/>
        <w:rPr>
          <w:rFonts w:ascii="Arial" w:hAnsi="Arial" w:cs="Arial"/>
          <w:lang w:val="en-SG"/>
        </w:rPr>
      </w:pPr>
    </w:p>
    <w:p w14:paraId="00B03755" w14:textId="77777777" w:rsidR="00C62313" w:rsidRPr="00C62313" w:rsidRDefault="001D0644" w:rsidP="00C62313">
      <w:pPr>
        <w:autoSpaceDE w:val="0"/>
        <w:autoSpaceDN w:val="0"/>
        <w:adjustRightInd w:val="0"/>
        <w:jc w:val="both"/>
        <w:rPr>
          <w:rFonts w:ascii="Arial" w:hAnsi="Arial" w:cs="Arial"/>
          <w:b/>
          <w:lang w:val="en-SG"/>
        </w:rPr>
      </w:pPr>
      <w:r>
        <w:rPr>
          <w:rFonts w:ascii="Arial" w:hAnsi="Arial" w:cs="Arial"/>
          <w:b/>
          <w:lang w:val="en-SG"/>
        </w:rPr>
        <w:t xml:space="preserve">Policy #1: </w:t>
      </w:r>
      <w:r w:rsidR="00C62313" w:rsidRPr="00C62313">
        <w:rPr>
          <w:rFonts w:ascii="Arial" w:hAnsi="Arial" w:cs="Arial"/>
          <w:b/>
          <w:lang w:val="en-SG"/>
        </w:rPr>
        <w:t>Monetary policy</w:t>
      </w:r>
    </w:p>
    <w:p w14:paraId="0347649D"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Japan undertook “quantitative easing” and in</w:t>
      </w:r>
      <w:r>
        <w:rPr>
          <w:rFonts w:ascii="Arial" w:hAnsi="Arial" w:cs="Arial"/>
          <w:lang w:val="en-SG"/>
        </w:rPr>
        <w:t xml:space="preserve">creased money supply, resulting </w:t>
      </w:r>
      <w:r w:rsidRPr="00C62313">
        <w:rPr>
          <w:rFonts w:ascii="Arial" w:hAnsi="Arial" w:cs="Arial"/>
          <w:lang w:val="en-SG"/>
        </w:rPr>
        <w:t xml:space="preserve">in a fall in interest rates. This also has </w:t>
      </w:r>
      <w:r>
        <w:rPr>
          <w:rFonts w:ascii="Arial" w:hAnsi="Arial" w:cs="Arial"/>
          <w:lang w:val="en-SG"/>
        </w:rPr>
        <w:t xml:space="preserve">the added effect of causing the </w:t>
      </w:r>
      <w:r w:rsidRPr="00C62313">
        <w:rPr>
          <w:rFonts w:ascii="Arial" w:hAnsi="Arial" w:cs="Arial"/>
          <w:lang w:val="en-SG"/>
        </w:rPr>
        <w:t>Japanese yen to weaken. (Extract 5)</w:t>
      </w:r>
    </w:p>
    <w:p w14:paraId="64EB9F5E" w14:textId="77777777" w:rsidR="00C62313" w:rsidRDefault="00C62313" w:rsidP="00C62313">
      <w:pPr>
        <w:autoSpaceDE w:val="0"/>
        <w:autoSpaceDN w:val="0"/>
        <w:adjustRightInd w:val="0"/>
        <w:jc w:val="both"/>
        <w:rPr>
          <w:rFonts w:ascii="Arial" w:hAnsi="Arial" w:cs="Arial"/>
          <w:lang w:val="en-SG"/>
        </w:rPr>
      </w:pPr>
    </w:p>
    <w:p w14:paraId="3E4DD7AA"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 xml:space="preserve">The aim of the policy is to stimulate C &amp; I </w:t>
      </w:r>
      <w:proofErr w:type="gramStart"/>
      <w:r w:rsidRPr="00C62313">
        <w:rPr>
          <w:rFonts w:ascii="Arial" w:hAnsi="Arial" w:cs="Arial"/>
          <w:lang w:val="en-SG"/>
        </w:rPr>
        <w:t>so a</w:t>
      </w:r>
      <w:r>
        <w:rPr>
          <w:rFonts w:ascii="Arial" w:hAnsi="Arial" w:cs="Arial"/>
          <w:lang w:val="en-SG"/>
        </w:rPr>
        <w:t>s to</w:t>
      </w:r>
      <w:proofErr w:type="gramEnd"/>
      <w:r>
        <w:rPr>
          <w:rFonts w:ascii="Arial" w:hAnsi="Arial" w:cs="Arial"/>
          <w:lang w:val="en-SG"/>
        </w:rPr>
        <w:t xml:space="preserve"> boost AD and real national </w:t>
      </w:r>
      <w:r w:rsidRPr="00C62313">
        <w:rPr>
          <w:rFonts w:ascii="Arial" w:hAnsi="Arial" w:cs="Arial"/>
          <w:lang w:val="en-SG"/>
        </w:rPr>
        <w:t>income by the multiplier effect thereby achie</w:t>
      </w:r>
      <w:r>
        <w:rPr>
          <w:rFonts w:ascii="Arial" w:hAnsi="Arial" w:cs="Arial"/>
          <w:lang w:val="en-SG"/>
        </w:rPr>
        <w:t xml:space="preserve">ving positive growth and higher </w:t>
      </w:r>
      <w:r w:rsidRPr="00C62313">
        <w:rPr>
          <w:rFonts w:ascii="Arial" w:hAnsi="Arial" w:cs="Arial"/>
          <w:lang w:val="en-SG"/>
        </w:rPr>
        <w:t>GPL.</w:t>
      </w:r>
    </w:p>
    <w:p w14:paraId="4B575F50" w14:textId="77777777" w:rsidR="001D0644" w:rsidRDefault="001D0644" w:rsidP="00C62313">
      <w:pPr>
        <w:autoSpaceDE w:val="0"/>
        <w:autoSpaceDN w:val="0"/>
        <w:adjustRightInd w:val="0"/>
        <w:jc w:val="both"/>
        <w:rPr>
          <w:rFonts w:ascii="Arial" w:hAnsi="Arial" w:cs="Arial"/>
          <w:lang w:val="en-SG"/>
        </w:rPr>
      </w:pPr>
    </w:p>
    <w:p w14:paraId="71F04FA2"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The weakening of the Japanese yen could help</w:t>
      </w:r>
      <w:r w:rsidR="001D0644">
        <w:rPr>
          <w:rFonts w:ascii="Arial" w:hAnsi="Arial" w:cs="Arial"/>
          <w:lang w:val="en-SG"/>
        </w:rPr>
        <w:t xml:space="preserve"> spur Japan into a recovery, as </w:t>
      </w:r>
      <w:r w:rsidRPr="00C62313">
        <w:rPr>
          <w:rFonts w:ascii="Arial" w:hAnsi="Arial" w:cs="Arial"/>
          <w:lang w:val="en-SG"/>
        </w:rPr>
        <w:t xml:space="preserve">it would make its exports relatively cheaper in </w:t>
      </w:r>
      <w:r w:rsidR="001D0644">
        <w:rPr>
          <w:rFonts w:ascii="Arial" w:hAnsi="Arial" w:cs="Arial"/>
          <w:lang w:val="en-SG"/>
        </w:rPr>
        <w:t xml:space="preserve">terms of foreign currency. When </w:t>
      </w:r>
      <w:r w:rsidRPr="00C62313">
        <w:rPr>
          <w:rFonts w:ascii="Arial" w:hAnsi="Arial" w:cs="Arial"/>
          <w:lang w:val="en-SG"/>
        </w:rPr>
        <w:t>this happens, assuming Marshall-Lerner condi</w:t>
      </w:r>
      <w:r w:rsidR="001D0644">
        <w:rPr>
          <w:rFonts w:ascii="Arial" w:hAnsi="Arial" w:cs="Arial"/>
          <w:lang w:val="en-SG"/>
        </w:rPr>
        <w:t xml:space="preserve">tion holds, this would increase </w:t>
      </w:r>
      <w:r w:rsidRPr="00C62313">
        <w:rPr>
          <w:rFonts w:ascii="Arial" w:hAnsi="Arial" w:cs="Arial"/>
          <w:lang w:val="en-SG"/>
        </w:rPr>
        <w:t>net exports revenue (X-M). Assuming ceteris paribus, this increase in (X-M)</w:t>
      </w:r>
      <w:r w:rsidR="001D0644">
        <w:rPr>
          <w:rFonts w:ascii="Arial" w:hAnsi="Arial" w:cs="Arial"/>
          <w:lang w:val="en-SG"/>
        </w:rPr>
        <w:t xml:space="preserve"> </w:t>
      </w:r>
      <w:r w:rsidRPr="00C62313">
        <w:rPr>
          <w:rFonts w:ascii="Arial" w:hAnsi="Arial" w:cs="Arial"/>
          <w:lang w:val="en-SG"/>
        </w:rPr>
        <w:t>would increase AD and real national income by the multiplier effect.</w:t>
      </w:r>
    </w:p>
    <w:p w14:paraId="2B2BF64F" w14:textId="77777777" w:rsidR="001D0644" w:rsidRDefault="001D0644" w:rsidP="00C62313">
      <w:pPr>
        <w:autoSpaceDE w:val="0"/>
        <w:autoSpaceDN w:val="0"/>
        <w:adjustRightInd w:val="0"/>
        <w:jc w:val="both"/>
        <w:rPr>
          <w:rFonts w:ascii="Arial" w:hAnsi="Arial" w:cs="Arial"/>
          <w:lang w:val="en-SG"/>
        </w:rPr>
      </w:pPr>
    </w:p>
    <w:p w14:paraId="5095034C" w14:textId="77777777" w:rsidR="00C62313" w:rsidRPr="001D0644" w:rsidRDefault="00C62313" w:rsidP="00C62313">
      <w:pPr>
        <w:autoSpaceDE w:val="0"/>
        <w:autoSpaceDN w:val="0"/>
        <w:adjustRightInd w:val="0"/>
        <w:jc w:val="both"/>
        <w:rPr>
          <w:rFonts w:ascii="Arial" w:hAnsi="Arial" w:cs="Arial"/>
          <w:b/>
          <w:lang w:val="en-SG"/>
        </w:rPr>
      </w:pPr>
      <w:r w:rsidRPr="001D0644">
        <w:rPr>
          <w:rFonts w:ascii="Arial" w:hAnsi="Arial" w:cs="Arial"/>
          <w:b/>
          <w:lang w:val="en-SG"/>
        </w:rPr>
        <w:t>Need to rethink:</w:t>
      </w:r>
    </w:p>
    <w:p w14:paraId="7FAC6933"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While the aim of this policy is to increa</w:t>
      </w:r>
      <w:r w:rsidR="001D0644">
        <w:rPr>
          <w:rFonts w:ascii="Arial" w:hAnsi="Arial" w:cs="Arial"/>
          <w:lang w:val="en-SG"/>
        </w:rPr>
        <w:t xml:space="preserve">se domestic consumption (C) and </w:t>
      </w:r>
      <w:r w:rsidRPr="00C62313">
        <w:rPr>
          <w:rFonts w:ascii="Arial" w:hAnsi="Arial" w:cs="Arial"/>
          <w:lang w:val="en-SG"/>
        </w:rPr>
        <w:t xml:space="preserve">investment (I), Japan’s domestic demand is weak given </w:t>
      </w:r>
      <w:r w:rsidR="001D0644">
        <w:rPr>
          <w:rFonts w:ascii="Arial" w:hAnsi="Arial" w:cs="Arial"/>
          <w:lang w:val="en-SG"/>
        </w:rPr>
        <w:t xml:space="preserve">the fact that is has </w:t>
      </w:r>
      <w:r w:rsidRPr="00C62313">
        <w:rPr>
          <w:rFonts w:ascii="Arial" w:hAnsi="Arial" w:cs="Arial"/>
          <w:lang w:val="en-SG"/>
        </w:rPr>
        <w:t>been facing deflationary pressures in the past.</w:t>
      </w:r>
    </w:p>
    <w:p w14:paraId="144CCDA1" w14:textId="77777777" w:rsidR="001D0644" w:rsidRDefault="001D0644" w:rsidP="00C62313">
      <w:pPr>
        <w:autoSpaceDE w:val="0"/>
        <w:autoSpaceDN w:val="0"/>
        <w:adjustRightInd w:val="0"/>
        <w:jc w:val="both"/>
        <w:rPr>
          <w:rFonts w:ascii="Arial" w:hAnsi="Arial" w:cs="Arial"/>
          <w:lang w:val="en-SG"/>
        </w:rPr>
      </w:pPr>
    </w:p>
    <w:p w14:paraId="617955F4"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The increase in money supply could also ru</w:t>
      </w:r>
      <w:r w:rsidR="001D0644">
        <w:rPr>
          <w:rFonts w:ascii="Arial" w:hAnsi="Arial" w:cs="Arial"/>
          <w:lang w:val="en-SG"/>
        </w:rPr>
        <w:t xml:space="preserve">n into a situation known as the </w:t>
      </w:r>
      <w:r w:rsidRPr="00C62313">
        <w:rPr>
          <w:rFonts w:ascii="Arial" w:hAnsi="Arial" w:cs="Arial"/>
          <w:lang w:val="en-SG"/>
        </w:rPr>
        <w:t>liquidity trap, whereby any further increase</w:t>
      </w:r>
      <w:r w:rsidR="001D0644">
        <w:rPr>
          <w:rFonts w:ascii="Arial" w:hAnsi="Arial" w:cs="Arial"/>
          <w:lang w:val="en-SG"/>
        </w:rPr>
        <w:t xml:space="preserve"> in money supply by the Bank of </w:t>
      </w:r>
      <w:r w:rsidRPr="00C62313">
        <w:rPr>
          <w:rFonts w:ascii="Arial" w:hAnsi="Arial" w:cs="Arial"/>
          <w:lang w:val="en-SG"/>
        </w:rPr>
        <w:t>Japan (</w:t>
      </w:r>
      <w:proofErr w:type="spellStart"/>
      <w:r w:rsidRPr="00C62313">
        <w:rPr>
          <w:rFonts w:ascii="Arial" w:hAnsi="Arial" w:cs="Arial"/>
          <w:lang w:val="en-SG"/>
        </w:rPr>
        <w:t>BoJ</w:t>
      </w:r>
      <w:proofErr w:type="spellEnd"/>
      <w:r w:rsidRPr="00C62313">
        <w:rPr>
          <w:rFonts w:ascii="Arial" w:hAnsi="Arial" w:cs="Arial"/>
          <w:lang w:val="en-SG"/>
        </w:rPr>
        <w:t xml:space="preserve">) would not cause any fall in the </w:t>
      </w:r>
      <w:r w:rsidR="001D0644">
        <w:rPr>
          <w:rFonts w:ascii="Arial" w:hAnsi="Arial" w:cs="Arial"/>
          <w:lang w:val="en-SG"/>
        </w:rPr>
        <w:t xml:space="preserve">interest rates. This would then </w:t>
      </w:r>
      <w:r w:rsidRPr="00C62313">
        <w:rPr>
          <w:rFonts w:ascii="Arial" w:hAnsi="Arial" w:cs="Arial"/>
          <w:lang w:val="en-SG"/>
        </w:rPr>
        <w:t>render the effectiveness of this policy to be li</w:t>
      </w:r>
      <w:r w:rsidR="001D0644">
        <w:rPr>
          <w:rFonts w:ascii="Arial" w:hAnsi="Arial" w:cs="Arial"/>
          <w:lang w:val="en-SG"/>
        </w:rPr>
        <w:t xml:space="preserve">mited as C &amp; I may not increase </w:t>
      </w:r>
      <w:r w:rsidRPr="00C62313">
        <w:rPr>
          <w:rFonts w:ascii="Arial" w:hAnsi="Arial" w:cs="Arial"/>
          <w:lang w:val="en-SG"/>
        </w:rPr>
        <w:t>as desired.</w:t>
      </w:r>
    </w:p>
    <w:p w14:paraId="06E361E3" w14:textId="77777777" w:rsidR="001D0644" w:rsidRDefault="001D0644" w:rsidP="00C62313">
      <w:pPr>
        <w:autoSpaceDE w:val="0"/>
        <w:autoSpaceDN w:val="0"/>
        <w:adjustRightInd w:val="0"/>
        <w:jc w:val="both"/>
        <w:rPr>
          <w:rFonts w:ascii="Arial" w:hAnsi="Arial" w:cs="Arial"/>
          <w:lang w:val="en-SG"/>
        </w:rPr>
      </w:pPr>
    </w:p>
    <w:p w14:paraId="5C2EF8B0" w14:textId="77777777" w:rsid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Moreover, as mentioned in Extract 6, the weak</w:t>
      </w:r>
      <w:r w:rsidR="001D0644">
        <w:rPr>
          <w:rFonts w:ascii="Arial" w:hAnsi="Arial" w:cs="Arial"/>
          <w:lang w:val="en-SG"/>
        </w:rPr>
        <w:t xml:space="preserve">ening currency did not increase </w:t>
      </w:r>
      <w:r w:rsidRPr="00C62313">
        <w:rPr>
          <w:rFonts w:ascii="Arial" w:hAnsi="Arial" w:cs="Arial"/>
          <w:lang w:val="en-SG"/>
        </w:rPr>
        <w:t>export competitiveness as “growth in Japanese ex</w:t>
      </w:r>
      <w:r w:rsidR="001D0644">
        <w:rPr>
          <w:rFonts w:ascii="Arial" w:hAnsi="Arial" w:cs="Arial"/>
          <w:lang w:val="en-SG"/>
        </w:rPr>
        <w:t xml:space="preserve">ports has failed to keep </w:t>
      </w:r>
      <w:r w:rsidRPr="00C62313">
        <w:rPr>
          <w:rFonts w:ascii="Arial" w:hAnsi="Arial" w:cs="Arial"/>
          <w:lang w:val="en-SG"/>
        </w:rPr>
        <w:t>pace with the rising cost of imports”. Th</w:t>
      </w:r>
      <w:r w:rsidR="001D0644">
        <w:rPr>
          <w:rFonts w:ascii="Arial" w:hAnsi="Arial" w:cs="Arial"/>
          <w:lang w:val="en-SG"/>
        </w:rPr>
        <w:t xml:space="preserve">e weakening of the Japanese yen </w:t>
      </w:r>
      <w:r w:rsidRPr="00C62313">
        <w:rPr>
          <w:rFonts w:ascii="Arial" w:hAnsi="Arial" w:cs="Arial"/>
          <w:lang w:val="en-SG"/>
        </w:rPr>
        <w:t>would cause price of imports to be relatively</w:t>
      </w:r>
      <w:r w:rsidR="001D0644">
        <w:rPr>
          <w:rFonts w:ascii="Arial" w:hAnsi="Arial" w:cs="Arial"/>
          <w:lang w:val="en-SG"/>
        </w:rPr>
        <w:t xml:space="preserve"> more expensive in Japanese yen </w:t>
      </w:r>
      <w:r w:rsidRPr="00C62313">
        <w:rPr>
          <w:rFonts w:ascii="Arial" w:hAnsi="Arial" w:cs="Arial"/>
          <w:lang w:val="en-SG"/>
        </w:rPr>
        <w:t>and could lead to imported inflation reduc</w:t>
      </w:r>
      <w:r w:rsidR="001D0644">
        <w:rPr>
          <w:rFonts w:ascii="Arial" w:hAnsi="Arial" w:cs="Arial"/>
          <w:lang w:val="en-SG"/>
        </w:rPr>
        <w:t xml:space="preserve">ing competitiveness of domestic </w:t>
      </w:r>
      <w:r w:rsidRPr="00C62313">
        <w:rPr>
          <w:rFonts w:ascii="Arial" w:hAnsi="Arial" w:cs="Arial"/>
          <w:lang w:val="en-SG"/>
        </w:rPr>
        <w:t>goods which are highly dependent on imported</w:t>
      </w:r>
      <w:r w:rsidR="001D0644">
        <w:rPr>
          <w:rFonts w:ascii="Arial" w:hAnsi="Arial" w:cs="Arial"/>
          <w:lang w:val="en-SG"/>
        </w:rPr>
        <w:t xml:space="preserve"> raw materials. This, according </w:t>
      </w:r>
      <w:r w:rsidRPr="00C62313">
        <w:rPr>
          <w:rFonts w:ascii="Arial" w:hAnsi="Arial" w:cs="Arial"/>
          <w:lang w:val="en-SG"/>
        </w:rPr>
        <w:t>to Extract 6, “is an unsustainable source fo</w:t>
      </w:r>
      <w:r w:rsidR="001D0644">
        <w:rPr>
          <w:rFonts w:ascii="Arial" w:hAnsi="Arial" w:cs="Arial"/>
          <w:lang w:val="en-SG"/>
        </w:rPr>
        <w:t xml:space="preserve">r growth in the long-run.” </w:t>
      </w:r>
      <w:proofErr w:type="gramStart"/>
      <w:r w:rsidR="001D0644">
        <w:rPr>
          <w:rFonts w:ascii="Arial" w:hAnsi="Arial" w:cs="Arial"/>
          <w:lang w:val="en-SG"/>
        </w:rPr>
        <w:t>Thus</w:t>
      </w:r>
      <w:proofErr w:type="gramEnd"/>
      <w:r w:rsidR="001D0644">
        <w:rPr>
          <w:rFonts w:ascii="Arial" w:hAnsi="Arial" w:cs="Arial"/>
          <w:lang w:val="en-SG"/>
        </w:rPr>
        <w:t xml:space="preserve"> </w:t>
      </w:r>
      <w:r w:rsidRPr="00C62313">
        <w:rPr>
          <w:rFonts w:ascii="Arial" w:hAnsi="Arial" w:cs="Arial"/>
          <w:lang w:val="en-SG"/>
        </w:rPr>
        <w:t>Japan would need to adjust in response to the challenges faced for monetary</w:t>
      </w:r>
      <w:r w:rsidR="001D0644">
        <w:rPr>
          <w:rFonts w:ascii="Arial" w:hAnsi="Arial" w:cs="Arial"/>
          <w:lang w:val="en-SG"/>
        </w:rPr>
        <w:t xml:space="preserve"> </w:t>
      </w:r>
      <w:r w:rsidRPr="00C62313">
        <w:rPr>
          <w:rFonts w:ascii="Arial" w:hAnsi="Arial" w:cs="Arial"/>
          <w:lang w:val="en-SG"/>
        </w:rPr>
        <w:t>policy.</w:t>
      </w:r>
    </w:p>
    <w:p w14:paraId="11074CC2" w14:textId="77777777" w:rsidR="001D0644" w:rsidRPr="00C62313" w:rsidRDefault="001D0644" w:rsidP="00C62313">
      <w:pPr>
        <w:autoSpaceDE w:val="0"/>
        <w:autoSpaceDN w:val="0"/>
        <w:adjustRightInd w:val="0"/>
        <w:jc w:val="both"/>
        <w:rPr>
          <w:rFonts w:ascii="Arial" w:hAnsi="Arial" w:cs="Arial"/>
          <w:lang w:val="en-SG"/>
        </w:rPr>
      </w:pPr>
    </w:p>
    <w:p w14:paraId="601879A1" w14:textId="77777777" w:rsidR="00C62313" w:rsidRPr="001D0644" w:rsidRDefault="001D0644" w:rsidP="00C62313">
      <w:pPr>
        <w:autoSpaceDE w:val="0"/>
        <w:autoSpaceDN w:val="0"/>
        <w:adjustRightInd w:val="0"/>
        <w:jc w:val="both"/>
        <w:rPr>
          <w:rFonts w:ascii="Arial" w:hAnsi="Arial" w:cs="Arial"/>
          <w:b/>
          <w:lang w:val="en-SG"/>
        </w:rPr>
      </w:pPr>
      <w:r>
        <w:rPr>
          <w:rFonts w:ascii="Arial" w:hAnsi="Arial" w:cs="Arial"/>
          <w:b/>
          <w:lang w:val="en-SG"/>
        </w:rPr>
        <w:lastRenderedPageBreak/>
        <w:t xml:space="preserve">Policy #2: </w:t>
      </w:r>
      <w:r w:rsidR="00C62313" w:rsidRPr="001D0644">
        <w:rPr>
          <w:rFonts w:ascii="Arial" w:hAnsi="Arial" w:cs="Arial"/>
          <w:b/>
          <w:lang w:val="en-SG"/>
        </w:rPr>
        <w:t>Fiscal policy</w:t>
      </w:r>
    </w:p>
    <w:p w14:paraId="25FEF673" w14:textId="77777777" w:rsid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Japan undertook an expansionary fiscal pol</w:t>
      </w:r>
      <w:r w:rsidR="001D0644">
        <w:rPr>
          <w:rFonts w:ascii="Arial" w:hAnsi="Arial" w:cs="Arial"/>
          <w:lang w:val="en-SG"/>
        </w:rPr>
        <w:t xml:space="preserve">icy and spent a large amount on </w:t>
      </w:r>
      <w:r w:rsidRPr="00C62313">
        <w:rPr>
          <w:rFonts w:ascii="Arial" w:hAnsi="Arial" w:cs="Arial"/>
          <w:lang w:val="en-SG"/>
        </w:rPr>
        <w:t>capital spending to improve its infrastructure. T</w:t>
      </w:r>
      <w:r w:rsidR="001D0644">
        <w:rPr>
          <w:rFonts w:ascii="Arial" w:hAnsi="Arial" w:cs="Arial"/>
          <w:lang w:val="en-SG"/>
        </w:rPr>
        <w:t xml:space="preserve">ax cuts were also introduced to </w:t>
      </w:r>
      <w:r w:rsidRPr="00C62313">
        <w:rPr>
          <w:rFonts w:ascii="Arial" w:hAnsi="Arial" w:cs="Arial"/>
          <w:lang w:val="en-SG"/>
        </w:rPr>
        <w:t>encourage both consumption (C) as well as investment (I).</w:t>
      </w:r>
    </w:p>
    <w:p w14:paraId="41414EE7" w14:textId="77777777" w:rsidR="001D0644" w:rsidRPr="00C62313" w:rsidRDefault="001D0644" w:rsidP="00C62313">
      <w:pPr>
        <w:autoSpaceDE w:val="0"/>
        <w:autoSpaceDN w:val="0"/>
        <w:adjustRightInd w:val="0"/>
        <w:jc w:val="both"/>
        <w:rPr>
          <w:rFonts w:ascii="Arial" w:hAnsi="Arial" w:cs="Arial"/>
          <w:lang w:val="en-SG"/>
        </w:rPr>
      </w:pPr>
    </w:p>
    <w:p w14:paraId="017CC572"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According to Extract 6, it seems that the focus</w:t>
      </w:r>
      <w:r w:rsidR="001D0644">
        <w:rPr>
          <w:rFonts w:ascii="Arial" w:hAnsi="Arial" w:cs="Arial"/>
          <w:lang w:val="en-SG"/>
        </w:rPr>
        <w:t xml:space="preserve"> of fiscal policy seems to be </w:t>
      </w:r>
      <w:r w:rsidRPr="00C62313">
        <w:rPr>
          <w:rFonts w:ascii="Arial" w:hAnsi="Arial" w:cs="Arial"/>
          <w:lang w:val="en-SG"/>
        </w:rPr>
        <w:t>more on government spending. The incre</w:t>
      </w:r>
      <w:r w:rsidR="001D0644">
        <w:rPr>
          <w:rFonts w:ascii="Arial" w:hAnsi="Arial" w:cs="Arial"/>
          <w:lang w:val="en-SG"/>
        </w:rPr>
        <w:t xml:space="preserve">ase in AD due to higher G would </w:t>
      </w:r>
      <w:r w:rsidRPr="00C62313">
        <w:rPr>
          <w:rFonts w:ascii="Arial" w:hAnsi="Arial" w:cs="Arial"/>
          <w:lang w:val="en-SG"/>
        </w:rPr>
        <w:t>result in higher real national income by the multiplier effect.</w:t>
      </w:r>
    </w:p>
    <w:p w14:paraId="2AAF4B81" w14:textId="77777777" w:rsidR="001D0644" w:rsidRDefault="001D0644" w:rsidP="00C62313">
      <w:pPr>
        <w:autoSpaceDE w:val="0"/>
        <w:autoSpaceDN w:val="0"/>
        <w:adjustRightInd w:val="0"/>
        <w:jc w:val="both"/>
        <w:rPr>
          <w:rFonts w:ascii="Arial" w:hAnsi="Arial" w:cs="Arial"/>
          <w:lang w:val="en-SG"/>
        </w:rPr>
      </w:pPr>
    </w:p>
    <w:p w14:paraId="21F06A55" w14:textId="77777777" w:rsidR="00C62313" w:rsidRPr="001D0644" w:rsidRDefault="00C62313" w:rsidP="00C62313">
      <w:pPr>
        <w:autoSpaceDE w:val="0"/>
        <w:autoSpaceDN w:val="0"/>
        <w:adjustRightInd w:val="0"/>
        <w:jc w:val="both"/>
        <w:rPr>
          <w:rFonts w:ascii="Arial" w:hAnsi="Arial" w:cs="Arial"/>
          <w:b/>
          <w:lang w:val="en-SG"/>
        </w:rPr>
      </w:pPr>
      <w:r w:rsidRPr="001D0644">
        <w:rPr>
          <w:rFonts w:ascii="Arial" w:hAnsi="Arial" w:cs="Arial"/>
          <w:b/>
          <w:lang w:val="en-SG"/>
        </w:rPr>
        <w:t>Need to rethink:</w:t>
      </w:r>
    </w:p>
    <w:p w14:paraId="1F2C1563"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 xml:space="preserve">“To stimulate productive investment, Japan </w:t>
      </w:r>
      <w:r w:rsidR="001D0644">
        <w:rPr>
          <w:rFonts w:ascii="Arial" w:hAnsi="Arial" w:cs="Arial"/>
          <w:lang w:val="en-SG"/>
        </w:rPr>
        <w:t xml:space="preserve">must revamp the second arrow of </w:t>
      </w:r>
      <w:r w:rsidRPr="00C62313">
        <w:rPr>
          <w:rFonts w:ascii="Arial" w:hAnsi="Arial" w:cs="Arial"/>
          <w:lang w:val="en-SG"/>
        </w:rPr>
        <w:t>Abenomics and focus on tax incentives ra</w:t>
      </w:r>
      <w:r w:rsidR="001D0644">
        <w:rPr>
          <w:rFonts w:ascii="Arial" w:hAnsi="Arial" w:cs="Arial"/>
          <w:lang w:val="en-SG"/>
        </w:rPr>
        <w:t xml:space="preserve">ther than government spending.” </w:t>
      </w:r>
      <w:r w:rsidRPr="00C62313">
        <w:rPr>
          <w:rFonts w:ascii="Arial" w:hAnsi="Arial" w:cs="Arial"/>
          <w:lang w:val="en-SG"/>
        </w:rPr>
        <w:t>(Extract 5)</w:t>
      </w:r>
    </w:p>
    <w:p w14:paraId="793D3244" w14:textId="77777777" w:rsidR="001D0644" w:rsidRDefault="001D0644" w:rsidP="00C62313">
      <w:pPr>
        <w:autoSpaceDE w:val="0"/>
        <w:autoSpaceDN w:val="0"/>
        <w:adjustRightInd w:val="0"/>
        <w:jc w:val="both"/>
        <w:rPr>
          <w:rFonts w:ascii="Arial" w:hAnsi="Arial" w:cs="Arial"/>
          <w:lang w:val="en-SG"/>
        </w:rPr>
      </w:pPr>
    </w:p>
    <w:p w14:paraId="3BBE6535"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Also focus on government spending would</w:t>
      </w:r>
      <w:r w:rsidR="001D0644">
        <w:rPr>
          <w:rFonts w:ascii="Arial" w:hAnsi="Arial" w:cs="Arial"/>
          <w:lang w:val="en-SG"/>
        </w:rPr>
        <w:t xml:space="preserve"> prove to be problematic for an </w:t>
      </w:r>
      <w:r w:rsidRPr="00C62313">
        <w:rPr>
          <w:rFonts w:ascii="Arial" w:hAnsi="Arial" w:cs="Arial"/>
          <w:lang w:val="en-SG"/>
        </w:rPr>
        <w:t xml:space="preserve">economy like Japan as based on Table 2 as </w:t>
      </w:r>
      <w:r w:rsidR="001D0644">
        <w:rPr>
          <w:rFonts w:ascii="Arial" w:hAnsi="Arial" w:cs="Arial"/>
          <w:lang w:val="en-SG"/>
        </w:rPr>
        <w:t xml:space="preserve">well as Extract 6, we know that </w:t>
      </w:r>
      <w:r w:rsidRPr="00C62313">
        <w:rPr>
          <w:rFonts w:ascii="Arial" w:hAnsi="Arial" w:cs="Arial"/>
          <w:lang w:val="en-SG"/>
        </w:rPr>
        <w:t>Japan is facing a public debt amount of m</w:t>
      </w:r>
      <w:r w:rsidR="001D0644">
        <w:rPr>
          <w:rFonts w:ascii="Arial" w:hAnsi="Arial" w:cs="Arial"/>
          <w:lang w:val="en-SG"/>
        </w:rPr>
        <w:t xml:space="preserve">ore than twice its GDP. Further </w:t>
      </w:r>
      <w:r w:rsidRPr="00C62313">
        <w:rPr>
          <w:rFonts w:ascii="Arial" w:hAnsi="Arial" w:cs="Arial"/>
          <w:lang w:val="en-SG"/>
        </w:rPr>
        <w:t>increasing the public debt amount woul</w:t>
      </w:r>
      <w:r w:rsidR="001D0644">
        <w:rPr>
          <w:rFonts w:ascii="Arial" w:hAnsi="Arial" w:cs="Arial"/>
          <w:lang w:val="en-SG"/>
        </w:rPr>
        <w:t xml:space="preserve">d have dire consequences to the </w:t>
      </w:r>
      <w:r w:rsidRPr="00C62313">
        <w:rPr>
          <w:rFonts w:ascii="Arial" w:hAnsi="Arial" w:cs="Arial"/>
          <w:lang w:val="en-SG"/>
        </w:rPr>
        <w:t>Japanese economy as it may erode confide</w:t>
      </w:r>
      <w:r w:rsidR="001D0644">
        <w:rPr>
          <w:rFonts w:ascii="Arial" w:hAnsi="Arial" w:cs="Arial"/>
          <w:lang w:val="en-SG"/>
        </w:rPr>
        <w:t xml:space="preserve">nce in the Japanese economy and </w:t>
      </w:r>
      <w:r w:rsidRPr="00C62313">
        <w:rPr>
          <w:rFonts w:ascii="Arial" w:hAnsi="Arial" w:cs="Arial"/>
          <w:lang w:val="en-SG"/>
        </w:rPr>
        <w:t>raise questions of the government’s ability to repay the debt.</w:t>
      </w:r>
    </w:p>
    <w:p w14:paraId="123D8649" w14:textId="77777777" w:rsidR="001D0644" w:rsidRDefault="001D0644" w:rsidP="00C62313">
      <w:pPr>
        <w:autoSpaceDE w:val="0"/>
        <w:autoSpaceDN w:val="0"/>
        <w:adjustRightInd w:val="0"/>
        <w:jc w:val="both"/>
        <w:rPr>
          <w:rFonts w:ascii="Arial" w:hAnsi="Arial" w:cs="Arial"/>
          <w:lang w:val="en-SG"/>
        </w:rPr>
      </w:pPr>
    </w:p>
    <w:p w14:paraId="5D5564CD"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While the intent of the government spending</w:t>
      </w:r>
      <w:r w:rsidR="001D0644">
        <w:rPr>
          <w:rFonts w:ascii="Arial" w:hAnsi="Arial" w:cs="Arial"/>
          <w:lang w:val="en-SG"/>
        </w:rPr>
        <w:t xml:space="preserve"> is to encourage households and </w:t>
      </w:r>
      <w:r w:rsidRPr="00C62313">
        <w:rPr>
          <w:rFonts w:ascii="Arial" w:hAnsi="Arial" w:cs="Arial"/>
          <w:lang w:val="en-SG"/>
        </w:rPr>
        <w:t>businesses to increase C and I, it may not be</w:t>
      </w:r>
      <w:r w:rsidR="001D0644">
        <w:rPr>
          <w:rFonts w:ascii="Arial" w:hAnsi="Arial" w:cs="Arial"/>
          <w:lang w:val="en-SG"/>
        </w:rPr>
        <w:t xml:space="preserve"> sustainable for the government </w:t>
      </w:r>
      <w:r w:rsidRPr="00C62313">
        <w:rPr>
          <w:rFonts w:ascii="Arial" w:hAnsi="Arial" w:cs="Arial"/>
          <w:lang w:val="en-SG"/>
        </w:rPr>
        <w:t>to spend in the long term to boost its AD. Thus</w:t>
      </w:r>
      <w:r w:rsidR="001D0644">
        <w:rPr>
          <w:rFonts w:ascii="Arial" w:hAnsi="Arial" w:cs="Arial"/>
          <w:lang w:val="en-SG"/>
        </w:rPr>
        <w:t xml:space="preserve">, Japan would need to adjust in </w:t>
      </w:r>
      <w:r w:rsidRPr="00C62313">
        <w:rPr>
          <w:rFonts w:ascii="Arial" w:hAnsi="Arial" w:cs="Arial"/>
          <w:lang w:val="en-SG"/>
        </w:rPr>
        <w:t>response to the challenges faced for fiscal policy.</w:t>
      </w:r>
    </w:p>
    <w:p w14:paraId="3008F4D9" w14:textId="77777777" w:rsidR="001D0644" w:rsidRDefault="001D0644" w:rsidP="00C62313">
      <w:pPr>
        <w:autoSpaceDE w:val="0"/>
        <w:autoSpaceDN w:val="0"/>
        <w:adjustRightInd w:val="0"/>
        <w:jc w:val="both"/>
        <w:rPr>
          <w:rFonts w:ascii="Arial" w:hAnsi="Arial" w:cs="Arial"/>
          <w:lang w:val="en-SG"/>
        </w:rPr>
      </w:pPr>
    </w:p>
    <w:p w14:paraId="62A603A5" w14:textId="77777777" w:rsidR="00C62313" w:rsidRPr="001D0644" w:rsidRDefault="001D0644" w:rsidP="00C62313">
      <w:pPr>
        <w:autoSpaceDE w:val="0"/>
        <w:autoSpaceDN w:val="0"/>
        <w:adjustRightInd w:val="0"/>
        <w:jc w:val="both"/>
        <w:rPr>
          <w:rFonts w:ascii="Arial" w:hAnsi="Arial" w:cs="Arial"/>
          <w:b/>
          <w:lang w:val="en-SG"/>
        </w:rPr>
      </w:pPr>
      <w:r w:rsidRPr="001D0644">
        <w:rPr>
          <w:rFonts w:ascii="Arial" w:hAnsi="Arial" w:cs="Arial"/>
          <w:b/>
          <w:lang w:val="en-SG"/>
        </w:rPr>
        <w:t xml:space="preserve">Policy #3: </w:t>
      </w:r>
      <w:r w:rsidR="00C62313" w:rsidRPr="001D0644">
        <w:rPr>
          <w:rFonts w:ascii="Arial" w:hAnsi="Arial" w:cs="Arial"/>
          <w:b/>
          <w:lang w:val="en-SG"/>
        </w:rPr>
        <w:t>Structural reforms</w:t>
      </w:r>
    </w:p>
    <w:p w14:paraId="15E6B07A" w14:textId="77777777" w:rsid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Japan embarked on “structural refo</w:t>
      </w:r>
      <w:r w:rsidR="001D0644">
        <w:rPr>
          <w:rFonts w:ascii="Arial" w:hAnsi="Arial" w:cs="Arial"/>
          <w:lang w:val="en-SG"/>
        </w:rPr>
        <w:t xml:space="preserve">rms—including slashing business </w:t>
      </w:r>
      <w:r w:rsidRPr="00C62313">
        <w:rPr>
          <w:rFonts w:ascii="Arial" w:hAnsi="Arial" w:cs="Arial"/>
          <w:lang w:val="en-SG"/>
        </w:rPr>
        <w:t xml:space="preserve">regulations, liberalizing the </w:t>
      </w:r>
      <w:proofErr w:type="spellStart"/>
      <w:r w:rsidRPr="00C62313">
        <w:rPr>
          <w:rFonts w:ascii="Arial" w:hAnsi="Arial" w:cs="Arial"/>
          <w:lang w:val="en-SG"/>
        </w:rPr>
        <w:t>labor</w:t>
      </w:r>
      <w:proofErr w:type="spellEnd"/>
      <w:r w:rsidRPr="00C62313">
        <w:rPr>
          <w:rFonts w:ascii="Arial" w:hAnsi="Arial" w:cs="Arial"/>
          <w:lang w:val="en-SG"/>
        </w:rPr>
        <w:t xml:space="preserve"> marke</w:t>
      </w:r>
      <w:r w:rsidR="001D0644">
        <w:rPr>
          <w:rFonts w:ascii="Arial" w:hAnsi="Arial" w:cs="Arial"/>
          <w:lang w:val="en-SG"/>
        </w:rPr>
        <w:t xml:space="preserve">t, cutting corporate taxes, and </w:t>
      </w:r>
      <w:r w:rsidRPr="00C62313">
        <w:rPr>
          <w:rFonts w:ascii="Arial" w:hAnsi="Arial" w:cs="Arial"/>
          <w:lang w:val="en-SG"/>
        </w:rPr>
        <w:t>increasing workforce diversity—a</w:t>
      </w:r>
      <w:r w:rsidR="001D0644">
        <w:rPr>
          <w:rFonts w:ascii="Arial" w:hAnsi="Arial" w:cs="Arial"/>
          <w:lang w:val="en-SG"/>
        </w:rPr>
        <w:t xml:space="preserve">ims to revive Japan’s long-term </w:t>
      </w:r>
      <w:r w:rsidRPr="00C62313">
        <w:rPr>
          <w:rFonts w:ascii="Arial" w:hAnsi="Arial" w:cs="Arial"/>
          <w:lang w:val="en-SG"/>
        </w:rPr>
        <w:t>competitiveness. “(Extract 6). These policies a</w:t>
      </w:r>
      <w:r w:rsidR="001D0644">
        <w:rPr>
          <w:rFonts w:ascii="Arial" w:hAnsi="Arial" w:cs="Arial"/>
          <w:lang w:val="en-SG"/>
        </w:rPr>
        <w:t xml:space="preserve">im to reduce cost of production </w:t>
      </w:r>
      <w:r w:rsidRPr="00C62313">
        <w:rPr>
          <w:rFonts w:ascii="Arial" w:hAnsi="Arial" w:cs="Arial"/>
          <w:lang w:val="en-SG"/>
        </w:rPr>
        <w:t>to improve competitiveness of domestic goods and services. While these</w:t>
      </w:r>
      <w:r w:rsidR="001D0644">
        <w:rPr>
          <w:rFonts w:ascii="Arial" w:hAnsi="Arial" w:cs="Arial"/>
          <w:lang w:val="en-SG"/>
        </w:rPr>
        <w:t xml:space="preserve"> </w:t>
      </w:r>
      <w:r w:rsidRPr="00C62313">
        <w:rPr>
          <w:rFonts w:ascii="Arial" w:hAnsi="Arial" w:cs="Arial"/>
          <w:lang w:val="en-SG"/>
        </w:rPr>
        <w:t>reforms help in making Japan more attractive t</w:t>
      </w:r>
      <w:r w:rsidR="001D0644">
        <w:rPr>
          <w:rFonts w:ascii="Arial" w:hAnsi="Arial" w:cs="Arial"/>
          <w:lang w:val="en-SG"/>
        </w:rPr>
        <w:t xml:space="preserve">o businesses, with the slashing </w:t>
      </w:r>
      <w:r w:rsidRPr="00C62313">
        <w:rPr>
          <w:rFonts w:ascii="Arial" w:hAnsi="Arial" w:cs="Arial"/>
          <w:lang w:val="en-SG"/>
        </w:rPr>
        <w:t>of business regulations which is more bu</w:t>
      </w:r>
      <w:r w:rsidR="001D0644">
        <w:rPr>
          <w:rFonts w:ascii="Arial" w:hAnsi="Arial" w:cs="Arial"/>
          <w:lang w:val="en-SG"/>
        </w:rPr>
        <w:t xml:space="preserve">siness-friendly, as well as the </w:t>
      </w:r>
      <w:r w:rsidRPr="00C62313">
        <w:rPr>
          <w:rFonts w:ascii="Arial" w:hAnsi="Arial" w:cs="Arial"/>
          <w:lang w:val="en-SG"/>
        </w:rPr>
        <w:t>reduction in corporate taxes which contribute</w:t>
      </w:r>
      <w:r w:rsidR="001D0644">
        <w:rPr>
          <w:rFonts w:ascii="Arial" w:hAnsi="Arial" w:cs="Arial"/>
          <w:lang w:val="en-SG"/>
        </w:rPr>
        <w:t xml:space="preserve"> to higher post-tax profits for </w:t>
      </w:r>
      <w:r w:rsidRPr="00C62313">
        <w:rPr>
          <w:rFonts w:ascii="Arial" w:hAnsi="Arial" w:cs="Arial"/>
          <w:lang w:val="en-SG"/>
        </w:rPr>
        <w:t>businesses, stimulating I.</w:t>
      </w:r>
    </w:p>
    <w:p w14:paraId="4E0D0280" w14:textId="77777777" w:rsidR="001D0644" w:rsidRPr="00C62313" w:rsidRDefault="001D0644" w:rsidP="00C62313">
      <w:pPr>
        <w:autoSpaceDE w:val="0"/>
        <w:autoSpaceDN w:val="0"/>
        <w:adjustRightInd w:val="0"/>
        <w:jc w:val="both"/>
        <w:rPr>
          <w:rFonts w:ascii="Arial" w:hAnsi="Arial" w:cs="Arial"/>
          <w:lang w:val="en-SG"/>
        </w:rPr>
      </w:pPr>
    </w:p>
    <w:p w14:paraId="6425BB98" w14:textId="77777777" w:rsidR="00C62313" w:rsidRPr="001D0644" w:rsidRDefault="00C62313" w:rsidP="00C62313">
      <w:pPr>
        <w:autoSpaceDE w:val="0"/>
        <w:autoSpaceDN w:val="0"/>
        <w:adjustRightInd w:val="0"/>
        <w:jc w:val="both"/>
        <w:rPr>
          <w:rFonts w:ascii="Arial" w:hAnsi="Arial" w:cs="Arial"/>
          <w:b/>
          <w:lang w:val="en-SG"/>
        </w:rPr>
      </w:pPr>
      <w:r w:rsidRPr="001D0644">
        <w:rPr>
          <w:rFonts w:ascii="Arial" w:hAnsi="Arial" w:cs="Arial"/>
          <w:b/>
          <w:lang w:val="en-SG"/>
        </w:rPr>
        <w:t>Need to rethink:</w:t>
      </w:r>
    </w:p>
    <w:p w14:paraId="169AA0EB" w14:textId="77777777" w:rsid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However, these policies fail to address the</w:t>
      </w:r>
      <w:r w:rsidR="001D0644">
        <w:rPr>
          <w:rFonts w:ascii="Arial" w:hAnsi="Arial" w:cs="Arial"/>
          <w:lang w:val="en-SG"/>
        </w:rPr>
        <w:t xml:space="preserve"> issues that are plaguing them, </w:t>
      </w:r>
      <w:r w:rsidRPr="00C62313">
        <w:rPr>
          <w:rFonts w:ascii="Arial" w:hAnsi="Arial" w:cs="Arial"/>
          <w:lang w:val="en-SG"/>
        </w:rPr>
        <w:t>namely, aging and shrinking population as well a</w:t>
      </w:r>
      <w:r w:rsidR="001D0644">
        <w:rPr>
          <w:rFonts w:ascii="Arial" w:hAnsi="Arial" w:cs="Arial"/>
          <w:lang w:val="en-SG"/>
        </w:rPr>
        <w:t xml:space="preserve">s improving the rigidity in the </w:t>
      </w:r>
      <w:r w:rsidRPr="00C62313">
        <w:rPr>
          <w:rFonts w:ascii="Arial" w:hAnsi="Arial" w:cs="Arial"/>
          <w:lang w:val="en-SG"/>
        </w:rPr>
        <w:t>labour market in Japan.</w:t>
      </w:r>
    </w:p>
    <w:p w14:paraId="451C2406" w14:textId="77777777" w:rsidR="001D0644" w:rsidRPr="00C62313" w:rsidRDefault="001D0644" w:rsidP="00C62313">
      <w:pPr>
        <w:autoSpaceDE w:val="0"/>
        <w:autoSpaceDN w:val="0"/>
        <w:adjustRightInd w:val="0"/>
        <w:jc w:val="both"/>
        <w:rPr>
          <w:rFonts w:ascii="Arial" w:hAnsi="Arial" w:cs="Arial"/>
          <w:lang w:val="en-SG"/>
        </w:rPr>
      </w:pPr>
    </w:p>
    <w:p w14:paraId="639ECD0C"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To tackle the aging and shrinking populatio</w:t>
      </w:r>
      <w:r w:rsidR="001D0644">
        <w:rPr>
          <w:rFonts w:ascii="Arial" w:hAnsi="Arial" w:cs="Arial"/>
          <w:lang w:val="en-SG"/>
        </w:rPr>
        <w:t xml:space="preserve">n, Japan may wish to relook its </w:t>
      </w:r>
      <w:r w:rsidRPr="00C62313">
        <w:rPr>
          <w:rFonts w:ascii="Arial" w:hAnsi="Arial" w:cs="Arial"/>
          <w:lang w:val="en-SG"/>
        </w:rPr>
        <w:t>policy on allowing foreign labour in to help p</w:t>
      </w:r>
      <w:r w:rsidR="001D0644">
        <w:rPr>
          <w:rFonts w:ascii="Arial" w:hAnsi="Arial" w:cs="Arial"/>
          <w:lang w:val="en-SG"/>
        </w:rPr>
        <w:t xml:space="preserve">lug the gap caused by the aging </w:t>
      </w:r>
      <w:r w:rsidRPr="00C62313">
        <w:rPr>
          <w:rFonts w:ascii="Arial" w:hAnsi="Arial" w:cs="Arial"/>
          <w:lang w:val="en-SG"/>
        </w:rPr>
        <w:t>and shrinking population. The aging and s</w:t>
      </w:r>
      <w:r w:rsidR="001D0644">
        <w:rPr>
          <w:rFonts w:ascii="Arial" w:hAnsi="Arial" w:cs="Arial"/>
          <w:lang w:val="en-SG"/>
        </w:rPr>
        <w:t xml:space="preserve">hrinking population could cause </w:t>
      </w:r>
      <w:r w:rsidRPr="00C62313">
        <w:rPr>
          <w:rFonts w:ascii="Arial" w:hAnsi="Arial" w:cs="Arial"/>
          <w:lang w:val="en-SG"/>
        </w:rPr>
        <w:t>labour cost and wages to increase and this w</w:t>
      </w:r>
      <w:r w:rsidR="001D0644">
        <w:rPr>
          <w:rFonts w:ascii="Arial" w:hAnsi="Arial" w:cs="Arial"/>
          <w:lang w:val="en-SG"/>
        </w:rPr>
        <w:t xml:space="preserve">ould add on to businesses’ cost </w:t>
      </w:r>
      <w:r w:rsidRPr="00C62313">
        <w:rPr>
          <w:rFonts w:ascii="Arial" w:hAnsi="Arial" w:cs="Arial"/>
          <w:lang w:val="en-SG"/>
        </w:rPr>
        <w:t xml:space="preserve">of production. This may lead to firms </w:t>
      </w:r>
      <w:r w:rsidR="001D0644">
        <w:rPr>
          <w:rFonts w:ascii="Arial" w:hAnsi="Arial" w:cs="Arial"/>
          <w:lang w:val="en-SG"/>
        </w:rPr>
        <w:t xml:space="preserve">looking elsewhere where cost of </w:t>
      </w:r>
      <w:r w:rsidRPr="00C62313">
        <w:rPr>
          <w:rFonts w:ascii="Arial" w:hAnsi="Arial" w:cs="Arial"/>
          <w:lang w:val="en-SG"/>
        </w:rPr>
        <w:t xml:space="preserve">production is much lower. Allowing foreign labour in </w:t>
      </w:r>
      <w:r w:rsidR="001D0644">
        <w:rPr>
          <w:rFonts w:ascii="Arial" w:hAnsi="Arial" w:cs="Arial"/>
          <w:lang w:val="en-SG"/>
        </w:rPr>
        <w:t xml:space="preserve">would help to reduce the </w:t>
      </w:r>
      <w:r w:rsidRPr="00C62313">
        <w:rPr>
          <w:rFonts w:ascii="Arial" w:hAnsi="Arial" w:cs="Arial"/>
          <w:lang w:val="en-SG"/>
        </w:rPr>
        <w:t>pressure of the rising wages.</w:t>
      </w:r>
    </w:p>
    <w:p w14:paraId="5E2D4184" w14:textId="77777777" w:rsidR="001D0644" w:rsidRDefault="001D0644" w:rsidP="00C62313">
      <w:pPr>
        <w:autoSpaceDE w:val="0"/>
        <w:autoSpaceDN w:val="0"/>
        <w:adjustRightInd w:val="0"/>
        <w:jc w:val="both"/>
        <w:rPr>
          <w:rFonts w:ascii="Arial" w:hAnsi="Arial" w:cs="Arial"/>
          <w:lang w:val="en-SG"/>
        </w:rPr>
      </w:pPr>
    </w:p>
    <w:p w14:paraId="09373DF9" w14:textId="77777777" w:rsidR="001D0644" w:rsidRDefault="001D0644">
      <w:pPr>
        <w:spacing w:after="160" w:line="259" w:lineRule="auto"/>
        <w:rPr>
          <w:rFonts w:ascii="Arial" w:hAnsi="Arial" w:cs="Arial"/>
          <w:lang w:val="en-SG"/>
        </w:rPr>
      </w:pPr>
      <w:r>
        <w:rPr>
          <w:rFonts w:ascii="Arial" w:hAnsi="Arial" w:cs="Arial"/>
          <w:lang w:val="en-SG"/>
        </w:rPr>
        <w:br w:type="page"/>
      </w:r>
    </w:p>
    <w:p w14:paraId="275124D8"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lastRenderedPageBreak/>
        <w:t>In addition to the above problem, there is also me</w:t>
      </w:r>
      <w:r w:rsidR="001D0644">
        <w:rPr>
          <w:rFonts w:ascii="Arial" w:hAnsi="Arial" w:cs="Arial"/>
          <w:lang w:val="en-SG"/>
        </w:rPr>
        <w:t xml:space="preserve">ntion of rigidity in the labour </w:t>
      </w:r>
      <w:r w:rsidRPr="00C62313">
        <w:rPr>
          <w:rFonts w:ascii="Arial" w:hAnsi="Arial" w:cs="Arial"/>
          <w:lang w:val="en-SG"/>
        </w:rPr>
        <w:t>market which leads to a ‘dual’ labour market.</w:t>
      </w:r>
      <w:r w:rsidR="001D0644">
        <w:rPr>
          <w:rFonts w:ascii="Arial" w:hAnsi="Arial" w:cs="Arial"/>
          <w:lang w:val="en-SG"/>
        </w:rPr>
        <w:t xml:space="preserve"> To improve this condition, the </w:t>
      </w:r>
      <w:r w:rsidRPr="00C62313">
        <w:rPr>
          <w:rFonts w:ascii="Arial" w:hAnsi="Arial" w:cs="Arial"/>
          <w:lang w:val="en-SG"/>
        </w:rPr>
        <w:t>government may wish to embark on retrainin</w:t>
      </w:r>
      <w:r w:rsidR="001D0644">
        <w:rPr>
          <w:rFonts w:ascii="Arial" w:hAnsi="Arial" w:cs="Arial"/>
          <w:lang w:val="en-SG"/>
        </w:rPr>
        <w:t xml:space="preserve">g and upgrading programmes to </w:t>
      </w:r>
      <w:r w:rsidRPr="00C62313">
        <w:rPr>
          <w:rFonts w:ascii="Arial" w:hAnsi="Arial" w:cs="Arial"/>
          <w:lang w:val="en-SG"/>
        </w:rPr>
        <w:t>help the development of skills in the workforc</w:t>
      </w:r>
      <w:r w:rsidR="001D0644">
        <w:rPr>
          <w:rFonts w:ascii="Arial" w:hAnsi="Arial" w:cs="Arial"/>
          <w:lang w:val="en-SG"/>
        </w:rPr>
        <w:t xml:space="preserve">e. It could focus on retraining </w:t>
      </w:r>
      <w:r w:rsidRPr="00C62313">
        <w:rPr>
          <w:rFonts w:ascii="Arial" w:hAnsi="Arial" w:cs="Arial"/>
          <w:lang w:val="en-SG"/>
        </w:rPr>
        <w:t>and upg</w:t>
      </w:r>
      <w:r w:rsidR="001D0644">
        <w:rPr>
          <w:rFonts w:ascii="Arial" w:hAnsi="Arial" w:cs="Arial"/>
          <w:lang w:val="en-SG"/>
        </w:rPr>
        <w:t>rading for those who are stuck</w:t>
      </w:r>
      <w:r w:rsidRPr="00C62313">
        <w:rPr>
          <w:rFonts w:ascii="Arial" w:hAnsi="Arial" w:cs="Arial"/>
          <w:lang w:val="en-SG"/>
        </w:rPr>
        <w:t xml:space="preserve"> in “t</w:t>
      </w:r>
      <w:r w:rsidR="001D0644">
        <w:rPr>
          <w:rFonts w:ascii="Arial" w:hAnsi="Arial" w:cs="Arial"/>
          <w:lang w:val="en-SG"/>
        </w:rPr>
        <w:t xml:space="preserve">emporary” jobs so that with the </w:t>
      </w:r>
      <w:r w:rsidRPr="00C62313">
        <w:rPr>
          <w:rFonts w:ascii="Arial" w:hAnsi="Arial" w:cs="Arial"/>
          <w:lang w:val="en-SG"/>
        </w:rPr>
        <w:t xml:space="preserve">completion of the training programme, they could go out and look for a </w:t>
      </w:r>
      <w:r w:rsidR="001D0644">
        <w:rPr>
          <w:rFonts w:ascii="Arial" w:hAnsi="Arial" w:cs="Arial"/>
          <w:lang w:val="en-SG"/>
        </w:rPr>
        <w:t xml:space="preserve">job </w:t>
      </w:r>
      <w:r w:rsidRPr="00C62313">
        <w:rPr>
          <w:rFonts w:ascii="Arial" w:hAnsi="Arial" w:cs="Arial"/>
          <w:lang w:val="en-SG"/>
        </w:rPr>
        <w:t xml:space="preserve">which would ensure that his/her skills are put </w:t>
      </w:r>
      <w:r w:rsidR="001D0644">
        <w:rPr>
          <w:rFonts w:ascii="Arial" w:hAnsi="Arial" w:cs="Arial"/>
          <w:lang w:val="en-SG"/>
        </w:rPr>
        <w:t xml:space="preserve">to good use and contributing to </w:t>
      </w:r>
      <w:r w:rsidRPr="00C62313">
        <w:rPr>
          <w:rFonts w:ascii="Arial" w:hAnsi="Arial" w:cs="Arial"/>
          <w:lang w:val="en-SG"/>
        </w:rPr>
        <w:t>the Japanese economy.</w:t>
      </w:r>
    </w:p>
    <w:p w14:paraId="6EFF2C76" w14:textId="77777777" w:rsidR="001D0644" w:rsidRDefault="001D0644" w:rsidP="00C62313">
      <w:pPr>
        <w:autoSpaceDE w:val="0"/>
        <w:autoSpaceDN w:val="0"/>
        <w:adjustRightInd w:val="0"/>
        <w:jc w:val="both"/>
        <w:rPr>
          <w:rFonts w:ascii="Arial" w:hAnsi="Arial" w:cs="Arial"/>
          <w:lang w:val="en-SG"/>
        </w:rPr>
      </w:pPr>
    </w:p>
    <w:p w14:paraId="4E599B56" w14:textId="77777777" w:rsidR="00C62313" w:rsidRPr="00C62313" w:rsidRDefault="00C62313" w:rsidP="00C62313">
      <w:pPr>
        <w:autoSpaceDE w:val="0"/>
        <w:autoSpaceDN w:val="0"/>
        <w:adjustRightInd w:val="0"/>
        <w:jc w:val="both"/>
        <w:rPr>
          <w:rFonts w:ascii="Arial" w:hAnsi="Arial" w:cs="Arial"/>
          <w:lang w:val="en-SG"/>
        </w:rPr>
      </w:pPr>
      <w:r w:rsidRPr="00C62313">
        <w:rPr>
          <w:rFonts w:ascii="Arial" w:hAnsi="Arial" w:cs="Arial"/>
          <w:lang w:val="en-SG"/>
        </w:rPr>
        <w:t>Thus</w:t>
      </w:r>
      <w:r w:rsidR="001D0644">
        <w:rPr>
          <w:rFonts w:ascii="Arial" w:hAnsi="Arial" w:cs="Arial"/>
          <w:lang w:val="en-SG"/>
        </w:rPr>
        <w:t>,</w:t>
      </w:r>
      <w:r w:rsidRPr="00C62313">
        <w:rPr>
          <w:rFonts w:ascii="Arial" w:hAnsi="Arial" w:cs="Arial"/>
          <w:lang w:val="en-SG"/>
        </w:rPr>
        <w:t xml:space="preserve"> Japan would need to adjust in respo</w:t>
      </w:r>
      <w:r w:rsidR="001D0644">
        <w:rPr>
          <w:rFonts w:ascii="Arial" w:hAnsi="Arial" w:cs="Arial"/>
          <w:lang w:val="en-SG"/>
        </w:rPr>
        <w:t xml:space="preserve">nse to the challenges faced for </w:t>
      </w:r>
      <w:r w:rsidRPr="00C62313">
        <w:rPr>
          <w:rFonts w:ascii="Arial" w:hAnsi="Arial" w:cs="Arial"/>
          <w:lang w:val="en-SG"/>
        </w:rPr>
        <w:t>structural reforms.</w:t>
      </w:r>
    </w:p>
    <w:p w14:paraId="5EA8FE71" w14:textId="77777777" w:rsidR="001D0644" w:rsidRDefault="001D0644" w:rsidP="00C62313">
      <w:pPr>
        <w:autoSpaceDE w:val="0"/>
        <w:autoSpaceDN w:val="0"/>
        <w:adjustRightInd w:val="0"/>
        <w:jc w:val="both"/>
        <w:rPr>
          <w:rFonts w:ascii="Arial" w:hAnsi="Arial" w:cs="Arial"/>
          <w:lang w:val="en-SG"/>
        </w:rPr>
      </w:pPr>
    </w:p>
    <w:p w14:paraId="14362AD7" w14:textId="77777777" w:rsidR="00C62313" w:rsidRPr="001D0644" w:rsidRDefault="001D0644" w:rsidP="00C62313">
      <w:pPr>
        <w:autoSpaceDE w:val="0"/>
        <w:autoSpaceDN w:val="0"/>
        <w:adjustRightInd w:val="0"/>
        <w:jc w:val="both"/>
        <w:rPr>
          <w:rFonts w:ascii="Arial" w:hAnsi="Arial" w:cs="Arial"/>
          <w:u w:val="single"/>
          <w:lang w:val="en-SG"/>
        </w:rPr>
      </w:pPr>
      <w:r>
        <w:rPr>
          <w:rFonts w:ascii="Arial" w:hAnsi="Arial" w:cs="Arial"/>
          <w:u w:val="single"/>
          <w:lang w:val="en-SG"/>
        </w:rPr>
        <w:t>Evaluation and S</w:t>
      </w:r>
      <w:r w:rsidR="00C62313" w:rsidRPr="001D0644">
        <w:rPr>
          <w:rFonts w:ascii="Arial" w:hAnsi="Arial" w:cs="Arial"/>
          <w:u w:val="single"/>
          <w:lang w:val="en-SG"/>
        </w:rPr>
        <w:t>ynthesis</w:t>
      </w:r>
    </w:p>
    <w:p w14:paraId="7D164242" w14:textId="77777777" w:rsidR="001D0644" w:rsidRDefault="00C62313" w:rsidP="00C62313">
      <w:pPr>
        <w:autoSpaceDE w:val="0"/>
        <w:autoSpaceDN w:val="0"/>
        <w:adjustRightInd w:val="0"/>
        <w:jc w:val="both"/>
        <w:rPr>
          <w:rFonts w:ascii="Arial" w:hAnsi="Arial" w:cs="Arial"/>
          <w:lang w:val="en-SG"/>
        </w:rPr>
      </w:pPr>
      <w:r w:rsidRPr="00C62313">
        <w:rPr>
          <w:rFonts w:ascii="Arial" w:hAnsi="Arial" w:cs="Arial"/>
          <w:lang w:val="en-SG"/>
        </w:rPr>
        <w:t>Based on Table 2, Japan seems to be on the rebou</w:t>
      </w:r>
      <w:r w:rsidR="001D0644">
        <w:rPr>
          <w:rFonts w:ascii="Arial" w:hAnsi="Arial" w:cs="Arial"/>
          <w:lang w:val="en-SG"/>
        </w:rPr>
        <w:t xml:space="preserve">nd as they returned to positive </w:t>
      </w:r>
      <w:r w:rsidRPr="00C62313">
        <w:rPr>
          <w:rFonts w:ascii="Arial" w:hAnsi="Arial" w:cs="Arial"/>
          <w:lang w:val="en-SG"/>
        </w:rPr>
        <w:t xml:space="preserve">economic growth in 2012 and 2013. In addition, Japan </w:t>
      </w:r>
      <w:r w:rsidR="001D0644">
        <w:rPr>
          <w:rFonts w:ascii="Arial" w:hAnsi="Arial" w:cs="Arial"/>
          <w:lang w:val="en-SG"/>
        </w:rPr>
        <w:t xml:space="preserve">is also starting to move from a </w:t>
      </w:r>
      <w:r w:rsidRPr="00C62313">
        <w:rPr>
          <w:rFonts w:ascii="Arial" w:hAnsi="Arial" w:cs="Arial"/>
          <w:lang w:val="en-SG"/>
        </w:rPr>
        <w:t>state of deflation to inflation again. Unemployment rate</w:t>
      </w:r>
      <w:r w:rsidR="001D0644">
        <w:rPr>
          <w:rFonts w:ascii="Arial" w:hAnsi="Arial" w:cs="Arial"/>
          <w:lang w:val="en-SG"/>
        </w:rPr>
        <w:t xml:space="preserve"> also fell during the period of </w:t>
      </w:r>
      <w:r w:rsidRPr="00C62313">
        <w:rPr>
          <w:rFonts w:ascii="Arial" w:hAnsi="Arial" w:cs="Arial"/>
          <w:lang w:val="en-SG"/>
        </w:rPr>
        <w:t>2009 to 2013. All these are positive signals an</w:t>
      </w:r>
      <w:r w:rsidR="001D0644">
        <w:rPr>
          <w:rFonts w:ascii="Arial" w:hAnsi="Arial" w:cs="Arial"/>
          <w:lang w:val="en-SG"/>
        </w:rPr>
        <w:t xml:space="preserve">d could imply that the Japanese </w:t>
      </w:r>
      <w:r w:rsidRPr="00C62313">
        <w:rPr>
          <w:rFonts w:ascii="Arial" w:hAnsi="Arial" w:cs="Arial"/>
          <w:lang w:val="en-SG"/>
        </w:rPr>
        <w:t>economy is seeing an increase in economic acti</w:t>
      </w:r>
      <w:r w:rsidR="001D0644">
        <w:rPr>
          <w:rFonts w:ascii="Arial" w:hAnsi="Arial" w:cs="Arial"/>
          <w:lang w:val="en-SG"/>
        </w:rPr>
        <w:t xml:space="preserve">vity. </w:t>
      </w:r>
    </w:p>
    <w:p w14:paraId="59F8DB1B" w14:textId="77777777" w:rsidR="001D0644" w:rsidRDefault="001D0644" w:rsidP="00C62313">
      <w:pPr>
        <w:autoSpaceDE w:val="0"/>
        <w:autoSpaceDN w:val="0"/>
        <w:adjustRightInd w:val="0"/>
        <w:jc w:val="both"/>
        <w:rPr>
          <w:rFonts w:ascii="Arial" w:hAnsi="Arial" w:cs="Arial"/>
          <w:lang w:val="en-SG"/>
        </w:rPr>
      </w:pPr>
    </w:p>
    <w:p w14:paraId="3AFA81D6" w14:textId="77777777" w:rsidR="001D0644" w:rsidRDefault="001D0644" w:rsidP="00C62313">
      <w:pPr>
        <w:autoSpaceDE w:val="0"/>
        <w:autoSpaceDN w:val="0"/>
        <w:adjustRightInd w:val="0"/>
        <w:jc w:val="both"/>
        <w:rPr>
          <w:rFonts w:ascii="Arial" w:hAnsi="Arial" w:cs="Arial"/>
          <w:lang w:val="en-SG"/>
        </w:rPr>
      </w:pPr>
      <w:r>
        <w:rPr>
          <w:rFonts w:ascii="Arial" w:hAnsi="Arial" w:cs="Arial"/>
          <w:lang w:val="en-SG"/>
        </w:rPr>
        <w:t xml:space="preserve">Typically, these policies </w:t>
      </w:r>
      <w:r w:rsidR="00C62313" w:rsidRPr="00C62313">
        <w:rPr>
          <w:rFonts w:ascii="Arial" w:hAnsi="Arial" w:cs="Arial"/>
          <w:lang w:val="en-SG"/>
        </w:rPr>
        <w:t>undertaken would require time for the effects to</w:t>
      </w:r>
      <w:r>
        <w:rPr>
          <w:rFonts w:ascii="Arial" w:hAnsi="Arial" w:cs="Arial"/>
          <w:lang w:val="en-SG"/>
        </w:rPr>
        <w:t xml:space="preserve"> slip in and thus it may be too </w:t>
      </w:r>
      <w:r w:rsidR="00C62313" w:rsidRPr="00C62313">
        <w:rPr>
          <w:rFonts w:ascii="Arial" w:hAnsi="Arial" w:cs="Arial"/>
          <w:lang w:val="en-SG"/>
        </w:rPr>
        <w:t>premature to suggest rethinking of Abenomics in its</w:t>
      </w:r>
      <w:r>
        <w:rPr>
          <w:rFonts w:ascii="Arial" w:hAnsi="Arial" w:cs="Arial"/>
          <w:lang w:val="en-SG"/>
        </w:rPr>
        <w:t xml:space="preserve"> entirety to solve the problems </w:t>
      </w:r>
      <w:r w:rsidR="00C62313" w:rsidRPr="00C62313">
        <w:rPr>
          <w:rFonts w:ascii="Arial" w:hAnsi="Arial" w:cs="Arial"/>
          <w:lang w:val="en-SG"/>
        </w:rPr>
        <w:t>faced by Japan. There are still some areas of conce</w:t>
      </w:r>
      <w:r>
        <w:rPr>
          <w:rFonts w:ascii="Arial" w:hAnsi="Arial" w:cs="Arial"/>
          <w:lang w:val="en-SG"/>
        </w:rPr>
        <w:t xml:space="preserve">rn. That is when the FP is seen </w:t>
      </w:r>
      <w:r w:rsidR="00C62313" w:rsidRPr="00C62313">
        <w:rPr>
          <w:rFonts w:ascii="Arial" w:hAnsi="Arial" w:cs="Arial"/>
          <w:lang w:val="en-SG"/>
        </w:rPr>
        <w:t>ineffective and may lead to the possibility of over-relian</w:t>
      </w:r>
      <w:r>
        <w:rPr>
          <w:rFonts w:ascii="Arial" w:hAnsi="Arial" w:cs="Arial"/>
          <w:lang w:val="en-SG"/>
        </w:rPr>
        <w:t xml:space="preserve">t on the loose MP, there is the </w:t>
      </w:r>
      <w:r w:rsidR="00C62313" w:rsidRPr="00C62313">
        <w:rPr>
          <w:rFonts w:ascii="Arial" w:hAnsi="Arial" w:cs="Arial"/>
          <w:lang w:val="en-SG"/>
        </w:rPr>
        <w:t>need to counter the undesirable effect of a wea</w:t>
      </w:r>
      <w:r>
        <w:rPr>
          <w:rFonts w:ascii="Arial" w:hAnsi="Arial" w:cs="Arial"/>
          <w:lang w:val="en-SG"/>
        </w:rPr>
        <w:t xml:space="preserve">kening Yen. </w:t>
      </w:r>
    </w:p>
    <w:p w14:paraId="3753BF37" w14:textId="77777777" w:rsidR="001D0644" w:rsidRDefault="001D0644" w:rsidP="00C62313">
      <w:pPr>
        <w:autoSpaceDE w:val="0"/>
        <w:autoSpaceDN w:val="0"/>
        <w:adjustRightInd w:val="0"/>
        <w:jc w:val="both"/>
        <w:rPr>
          <w:rFonts w:ascii="Arial" w:hAnsi="Arial" w:cs="Arial"/>
          <w:lang w:val="en-SG"/>
        </w:rPr>
      </w:pPr>
    </w:p>
    <w:p w14:paraId="22DB7DF8" w14:textId="77777777" w:rsidR="00C62313" w:rsidRPr="00C62313" w:rsidRDefault="001D0644" w:rsidP="00C62313">
      <w:pPr>
        <w:autoSpaceDE w:val="0"/>
        <w:autoSpaceDN w:val="0"/>
        <w:adjustRightInd w:val="0"/>
        <w:jc w:val="both"/>
        <w:rPr>
          <w:rFonts w:ascii="Arial" w:hAnsi="Arial" w:cs="Arial"/>
          <w:lang w:val="en-SG"/>
        </w:rPr>
      </w:pPr>
      <w:r>
        <w:rPr>
          <w:rFonts w:ascii="Arial" w:hAnsi="Arial" w:cs="Arial"/>
          <w:lang w:val="en-SG"/>
        </w:rPr>
        <w:t xml:space="preserve">Moreover, given the </w:t>
      </w:r>
      <w:r w:rsidR="00C62313" w:rsidRPr="00C62313">
        <w:rPr>
          <w:rFonts w:ascii="Arial" w:hAnsi="Arial" w:cs="Arial"/>
          <w:lang w:val="en-SG"/>
        </w:rPr>
        <w:t>ageing population, demand-side management to</w:t>
      </w:r>
      <w:r>
        <w:rPr>
          <w:rFonts w:ascii="Arial" w:hAnsi="Arial" w:cs="Arial"/>
          <w:lang w:val="en-SG"/>
        </w:rPr>
        <w:t xml:space="preserve"> stimulate the economy is to be </w:t>
      </w:r>
      <w:r w:rsidR="00C62313" w:rsidRPr="00C62313">
        <w:rPr>
          <w:rFonts w:ascii="Arial" w:hAnsi="Arial" w:cs="Arial"/>
          <w:lang w:val="en-SG"/>
        </w:rPr>
        <w:t>supplemented by structural reform which would a</w:t>
      </w:r>
      <w:r>
        <w:rPr>
          <w:rFonts w:ascii="Arial" w:hAnsi="Arial" w:cs="Arial"/>
          <w:lang w:val="en-SG"/>
        </w:rPr>
        <w:t xml:space="preserve">ffect the long-term capacity to </w:t>
      </w:r>
      <w:r w:rsidR="00C62313" w:rsidRPr="00C62313">
        <w:rPr>
          <w:rFonts w:ascii="Arial" w:hAnsi="Arial" w:cs="Arial"/>
          <w:lang w:val="en-SG"/>
        </w:rPr>
        <w:t xml:space="preserve">produce. The policies </w:t>
      </w:r>
      <w:proofErr w:type="gramStart"/>
      <w:r w:rsidR="00C62313" w:rsidRPr="00C62313">
        <w:rPr>
          <w:rFonts w:ascii="Arial" w:hAnsi="Arial" w:cs="Arial"/>
          <w:lang w:val="en-SG"/>
        </w:rPr>
        <w:t>have to</w:t>
      </w:r>
      <w:proofErr w:type="gramEnd"/>
      <w:r w:rsidR="00C62313" w:rsidRPr="00C62313">
        <w:rPr>
          <w:rFonts w:ascii="Arial" w:hAnsi="Arial" w:cs="Arial"/>
          <w:lang w:val="en-SG"/>
        </w:rPr>
        <w:t xml:space="preserve"> be reviewed, performan</w:t>
      </w:r>
      <w:r>
        <w:rPr>
          <w:rFonts w:ascii="Arial" w:hAnsi="Arial" w:cs="Arial"/>
          <w:lang w:val="en-SG"/>
        </w:rPr>
        <w:t xml:space="preserve">ce to be monitored so that they </w:t>
      </w:r>
      <w:r w:rsidR="00C62313" w:rsidRPr="00C62313">
        <w:rPr>
          <w:rFonts w:ascii="Arial" w:hAnsi="Arial" w:cs="Arial"/>
          <w:lang w:val="en-SG"/>
        </w:rPr>
        <w:t>are adjusted, if necessary, in a timely fashion t</w:t>
      </w:r>
      <w:r>
        <w:rPr>
          <w:rFonts w:ascii="Arial" w:hAnsi="Arial" w:cs="Arial"/>
          <w:lang w:val="en-SG"/>
        </w:rPr>
        <w:t xml:space="preserve">o help Japan and its economy to </w:t>
      </w:r>
      <w:r w:rsidR="00C62313" w:rsidRPr="00C62313">
        <w:rPr>
          <w:rFonts w:ascii="Arial" w:hAnsi="Arial" w:cs="Arial"/>
          <w:lang w:val="en-SG"/>
        </w:rPr>
        <w:t>achieve its macroeconomic objectives and recover from their predicament.</w:t>
      </w:r>
    </w:p>
    <w:p w14:paraId="597C5687" w14:textId="77777777" w:rsidR="00F70671" w:rsidRDefault="00F70671" w:rsidP="00F70671">
      <w:pPr>
        <w:autoSpaceDE w:val="0"/>
        <w:autoSpaceDN w:val="0"/>
        <w:adjustRightInd w:val="0"/>
        <w:jc w:val="both"/>
        <w:rPr>
          <w:rFonts w:ascii="Arial" w:hAnsi="Arial" w:cs="Arial"/>
          <w:lang w:val="en-SG"/>
        </w:rPr>
      </w:pPr>
    </w:p>
    <w:p w14:paraId="1210652B" w14:textId="77777777" w:rsidR="00F70671" w:rsidRPr="00F70671" w:rsidRDefault="00F70671" w:rsidP="00F70671">
      <w:pPr>
        <w:autoSpaceDE w:val="0"/>
        <w:autoSpaceDN w:val="0"/>
        <w:adjustRightInd w:val="0"/>
        <w:jc w:val="both"/>
        <w:rPr>
          <w:rFonts w:ascii="Arial" w:hAnsi="Arial" w:cs="Arial"/>
          <w:lang w:val="en-SG"/>
        </w:rPr>
      </w:pPr>
    </w:p>
    <w:p w14:paraId="1A05DA38" w14:textId="77777777" w:rsidR="00BC47D0" w:rsidRPr="00C04E12" w:rsidRDefault="00BC47D0" w:rsidP="00F70671">
      <w:pPr>
        <w:jc w:val="both"/>
        <w:rPr>
          <w:rFonts w:ascii="Arial" w:hAnsi="Arial" w:cs="Arial"/>
        </w:rPr>
      </w:pPr>
    </w:p>
    <w:sectPr w:rsidR="00BC47D0" w:rsidRPr="00C04E12"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18C12" w14:textId="77777777" w:rsidR="009D3720" w:rsidRDefault="009D3720" w:rsidP="00566AB3">
      <w:r>
        <w:separator/>
      </w:r>
    </w:p>
  </w:endnote>
  <w:endnote w:type="continuationSeparator" w:id="0">
    <w:p w14:paraId="36DFF74A" w14:textId="77777777" w:rsidR="009D3720" w:rsidRDefault="009D372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6489" w14:textId="77777777" w:rsidR="00270B4B" w:rsidRDefault="00270B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EFA9B88" w14:textId="77777777" w:rsidR="00270B4B" w:rsidRDefault="00270B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F2DA059" w14:textId="77777777" w:rsidR="00270B4B" w:rsidRPr="00366349" w:rsidRDefault="00270B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705C" w14:textId="77777777" w:rsidR="009D3720" w:rsidRDefault="009D3720" w:rsidP="00566AB3">
      <w:r>
        <w:separator/>
      </w:r>
    </w:p>
  </w:footnote>
  <w:footnote w:type="continuationSeparator" w:id="0">
    <w:p w14:paraId="34B2912B" w14:textId="77777777" w:rsidR="009D3720" w:rsidRDefault="009D372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59E14BD" w14:textId="77777777" w:rsidR="00270B4B" w:rsidRPr="005E0FEE" w:rsidRDefault="00270B4B" w:rsidP="005E0FEE">
        <w:pPr>
          <w:pStyle w:val="Header"/>
          <w:pBdr>
            <w:bottom w:val="single" w:sz="4" w:space="1" w:color="D9D9D9" w:themeColor="background1" w:themeShade="D9"/>
          </w:pBdr>
          <w:jc w:val="right"/>
          <w:rPr>
            <w:b/>
            <w:bCs/>
          </w:rPr>
        </w:pPr>
        <w:r w:rsidRPr="009B23EC">
          <w:rPr>
            <w:noProof/>
          </w:rPr>
          <w:drawing>
            <wp:inline distT="0" distB="0" distL="0" distR="0" wp14:anchorId="1F4E25AF" wp14:editId="14085C1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FC22DC2" wp14:editId="77623CE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8209DA" w:rsidRPr="008209DA">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6B6AE2"/>
    <w:multiLevelType w:val="hybridMultilevel"/>
    <w:tmpl w:val="E4F88D7A"/>
    <w:lvl w:ilvl="0" w:tplc="D16EEBF0">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9D46359"/>
    <w:multiLevelType w:val="hybridMultilevel"/>
    <w:tmpl w:val="8C3EB22E"/>
    <w:lvl w:ilvl="0" w:tplc="3EBC2B10">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9"/>
  </w:num>
  <w:num w:numId="6">
    <w:abstractNumId w:val="7"/>
  </w:num>
  <w:num w:numId="7">
    <w:abstractNumId w:val="0"/>
  </w:num>
  <w:num w:numId="8">
    <w:abstractNumId w:val="4"/>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314AC"/>
    <w:rsid w:val="00031E11"/>
    <w:rsid w:val="00054589"/>
    <w:rsid w:val="00065A2A"/>
    <w:rsid w:val="000A4E14"/>
    <w:rsid w:val="000C2227"/>
    <w:rsid w:val="000D2EDA"/>
    <w:rsid w:val="000E17FC"/>
    <w:rsid w:val="000F3ED5"/>
    <w:rsid w:val="001506BE"/>
    <w:rsid w:val="00153DC4"/>
    <w:rsid w:val="00182D5F"/>
    <w:rsid w:val="00192239"/>
    <w:rsid w:val="001A2B6C"/>
    <w:rsid w:val="001B48EB"/>
    <w:rsid w:val="001B72DB"/>
    <w:rsid w:val="001D0644"/>
    <w:rsid w:val="001F7404"/>
    <w:rsid w:val="00237B2C"/>
    <w:rsid w:val="0026026E"/>
    <w:rsid w:val="00265754"/>
    <w:rsid w:val="00270B4B"/>
    <w:rsid w:val="0027270B"/>
    <w:rsid w:val="00275950"/>
    <w:rsid w:val="00295B66"/>
    <w:rsid w:val="002E25A6"/>
    <w:rsid w:val="002E71DB"/>
    <w:rsid w:val="002F1090"/>
    <w:rsid w:val="00317222"/>
    <w:rsid w:val="00326B3C"/>
    <w:rsid w:val="0033001B"/>
    <w:rsid w:val="0034176A"/>
    <w:rsid w:val="00360A4C"/>
    <w:rsid w:val="00360F5C"/>
    <w:rsid w:val="0036176B"/>
    <w:rsid w:val="00364729"/>
    <w:rsid w:val="00366349"/>
    <w:rsid w:val="00381693"/>
    <w:rsid w:val="003B20E1"/>
    <w:rsid w:val="0042072D"/>
    <w:rsid w:val="0042080E"/>
    <w:rsid w:val="00432F57"/>
    <w:rsid w:val="00433611"/>
    <w:rsid w:val="004636D2"/>
    <w:rsid w:val="00476133"/>
    <w:rsid w:val="0049115B"/>
    <w:rsid w:val="004A07B7"/>
    <w:rsid w:val="004B6A28"/>
    <w:rsid w:val="004B7CF8"/>
    <w:rsid w:val="004C1474"/>
    <w:rsid w:val="004C4A73"/>
    <w:rsid w:val="004F4B42"/>
    <w:rsid w:val="0051143C"/>
    <w:rsid w:val="00511C6E"/>
    <w:rsid w:val="0051795C"/>
    <w:rsid w:val="00542098"/>
    <w:rsid w:val="0054257C"/>
    <w:rsid w:val="005644B4"/>
    <w:rsid w:val="00566AB3"/>
    <w:rsid w:val="005C4B5C"/>
    <w:rsid w:val="005E0FEE"/>
    <w:rsid w:val="005E21B7"/>
    <w:rsid w:val="005F7A55"/>
    <w:rsid w:val="00624855"/>
    <w:rsid w:val="00625A7D"/>
    <w:rsid w:val="00633D7F"/>
    <w:rsid w:val="0064404C"/>
    <w:rsid w:val="0066364B"/>
    <w:rsid w:val="006836C7"/>
    <w:rsid w:val="006914CC"/>
    <w:rsid w:val="00694834"/>
    <w:rsid w:val="006A2240"/>
    <w:rsid w:val="006B43CC"/>
    <w:rsid w:val="006D00CE"/>
    <w:rsid w:val="00705CBB"/>
    <w:rsid w:val="00721D90"/>
    <w:rsid w:val="007253D1"/>
    <w:rsid w:val="00773A7B"/>
    <w:rsid w:val="008076ED"/>
    <w:rsid w:val="008209DA"/>
    <w:rsid w:val="00831525"/>
    <w:rsid w:val="00845A8A"/>
    <w:rsid w:val="00875B84"/>
    <w:rsid w:val="008A063A"/>
    <w:rsid w:val="008A71B9"/>
    <w:rsid w:val="008C5B71"/>
    <w:rsid w:val="00901305"/>
    <w:rsid w:val="009059DA"/>
    <w:rsid w:val="00940BDF"/>
    <w:rsid w:val="00963BF7"/>
    <w:rsid w:val="00966B39"/>
    <w:rsid w:val="00987EC5"/>
    <w:rsid w:val="009A01EA"/>
    <w:rsid w:val="009A3390"/>
    <w:rsid w:val="009B23EC"/>
    <w:rsid w:val="009D30CA"/>
    <w:rsid w:val="009D333F"/>
    <w:rsid w:val="009D3720"/>
    <w:rsid w:val="009E5972"/>
    <w:rsid w:val="009E63BE"/>
    <w:rsid w:val="009F3613"/>
    <w:rsid w:val="00A2101D"/>
    <w:rsid w:val="00A22544"/>
    <w:rsid w:val="00A24905"/>
    <w:rsid w:val="00A25D66"/>
    <w:rsid w:val="00A4117C"/>
    <w:rsid w:val="00A51728"/>
    <w:rsid w:val="00A707E9"/>
    <w:rsid w:val="00A94432"/>
    <w:rsid w:val="00AA77C9"/>
    <w:rsid w:val="00AC5A24"/>
    <w:rsid w:val="00AD2894"/>
    <w:rsid w:val="00AD7502"/>
    <w:rsid w:val="00AF1D50"/>
    <w:rsid w:val="00AF7AAF"/>
    <w:rsid w:val="00B31FD4"/>
    <w:rsid w:val="00B50C2D"/>
    <w:rsid w:val="00B63647"/>
    <w:rsid w:val="00B71D5A"/>
    <w:rsid w:val="00BA6AF4"/>
    <w:rsid w:val="00BC47D0"/>
    <w:rsid w:val="00BE170E"/>
    <w:rsid w:val="00BF23E5"/>
    <w:rsid w:val="00BF2E89"/>
    <w:rsid w:val="00C04E12"/>
    <w:rsid w:val="00C62313"/>
    <w:rsid w:val="00C7521B"/>
    <w:rsid w:val="00C86EF1"/>
    <w:rsid w:val="00C97739"/>
    <w:rsid w:val="00CA53BB"/>
    <w:rsid w:val="00CB0B88"/>
    <w:rsid w:val="00CF0F97"/>
    <w:rsid w:val="00CF420A"/>
    <w:rsid w:val="00D029AD"/>
    <w:rsid w:val="00D11632"/>
    <w:rsid w:val="00D144A1"/>
    <w:rsid w:val="00D50E0C"/>
    <w:rsid w:val="00D810CE"/>
    <w:rsid w:val="00DA2919"/>
    <w:rsid w:val="00DC5D56"/>
    <w:rsid w:val="00DE1864"/>
    <w:rsid w:val="00DF482C"/>
    <w:rsid w:val="00E1305F"/>
    <w:rsid w:val="00E13CDC"/>
    <w:rsid w:val="00E209F7"/>
    <w:rsid w:val="00E316E3"/>
    <w:rsid w:val="00E5265E"/>
    <w:rsid w:val="00E556BF"/>
    <w:rsid w:val="00E56925"/>
    <w:rsid w:val="00E635B1"/>
    <w:rsid w:val="00EA761E"/>
    <w:rsid w:val="00EB421E"/>
    <w:rsid w:val="00ED08D0"/>
    <w:rsid w:val="00F10507"/>
    <w:rsid w:val="00F10F90"/>
    <w:rsid w:val="00F11898"/>
    <w:rsid w:val="00F12E6A"/>
    <w:rsid w:val="00F20162"/>
    <w:rsid w:val="00F33764"/>
    <w:rsid w:val="00F70671"/>
    <w:rsid w:val="00F87A35"/>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72DE"/>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2020-02-20T10:49:00Z</cp:lastPrinted>
  <dcterms:created xsi:type="dcterms:W3CDTF">2018-07-07T03:11:00Z</dcterms:created>
  <dcterms:modified xsi:type="dcterms:W3CDTF">2020-02-20T12:19:00Z</dcterms:modified>
</cp:coreProperties>
</file>