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058BE" w14:textId="05A673D9" w:rsidR="00691E14" w:rsidRPr="00F2361D" w:rsidRDefault="007E17AD" w:rsidP="00691E14">
      <w:pPr>
        <w:ind w:left="4500" w:hanging="4500"/>
        <w:jc w:val="both"/>
        <w:rPr>
          <w:rFonts w:cs="Arial"/>
          <w:b/>
        </w:rPr>
      </w:pPr>
      <w:r>
        <w:rPr>
          <w:rFonts w:cs="Arial"/>
          <w:b/>
        </w:rPr>
        <w:t>E</w:t>
      </w:r>
      <w:r w:rsidR="00691E14" w:rsidRPr="00F2361D">
        <w:rPr>
          <w:rFonts w:cs="Arial"/>
          <w:b/>
        </w:rPr>
        <w:t>ssay Discussion – Theory of Income and Employment</w:t>
      </w:r>
      <w:bookmarkStart w:id="0" w:name="_GoBack"/>
      <w:bookmarkEnd w:id="0"/>
    </w:p>
    <w:p w14:paraId="12794698" w14:textId="77777777" w:rsidR="00691E14" w:rsidRPr="00F2361D" w:rsidRDefault="00691E14" w:rsidP="00691E14">
      <w:pPr>
        <w:pStyle w:val="Heading3"/>
        <w:spacing w:after="0"/>
        <w:jc w:val="both"/>
        <w:rPr>
          <w:rFonts w:ascii="Calibri" w:hAnsi="Calibri"/>
          <w:sz w:val="24"/>
          <w:szCs w:val="24"/>
        </w:rPr>
      </w:pPr>
      <w:r w:rsidRPr="00F2361D">
        <w:rPr>
          <w:rFonts w:ascii="Calibri" w:hAnsi="Calibri"/>
          <w:sz w:val="24"/>
          <w:szCs w:val="24"/>
        </w:rPr>
        <w:t>Question 1</w:t>
      </w:r>
    </w:p>
    <w:p w14:paraId="5195F954" w14:textId="77777777" w:rsidR="00691E14" w:rsidRPr="00F2361D" w:rsidRDefault="00691E14" w:rsidP="00691E14">
      <w:pPr>
        <w:jc w:val="both"/>
        <w:rPr>
          <w:rFonts w:cs="Arial"/>
        </w:rPr>
      </w:pPr>
      <w:r>
        <w:rPr>
          <w:rFonts w:cs="Arial"/>
        </w:rPr>
        <w:t xml:space="preserve">a. </w:t>
      </w:r>
      <w:r w:rsidRPr="00F2361D">
        <w:rPr>
          <w:rFonts w:cs="Arial"/>
        </w:rPr>
        <w:t>Analyse the impact of globalization on the components of aggregate demand in an economy. [12]</w:t>
      </w:r>
    </w:p>
    <w:p w14:paraId="018AE9A1" w14:textId="77777777" w:rsidR="00691E14" w:rsidRPr="00F2361D" w:rsidRDefault="00691E14" w:rsidP="00691E14">
      <w:pPr>
        <w:jc w:val="both"/>
        <w:rPr>
          <w:rFonts w:cs="Arial"/>
          <w:color w:val="0000FF"/>
        </w:rPr>
      </w:pPr>
    </w:p>
    <w:p w14:paraId="49317E5C" w14:textId="77777777" w:rsidR="00691E14" w:rsidRPr="00F2361D" w:rsidRDefault="00691E14" w:rsidP="00691E14">
      <w:pPr>
        <w:jc w:val="both"/>
        <w:rPr>
          <w:rFonts w:cs="Arial"/>
          <w:b/>
        </w:rPr>
      </w:pPr>
      <w:r w:rsidRPr="00F2361D">
        <w:rPr>
          <w:rFonts w:cs="Arial"/>
          <w:b/>
        </w:rPr>
        <w:t>Question 2</w:t>
      </w:r>
    </w:p>
    <w:p w14:paraId="0AC96418" w14:textId="77777777" w:rsidR="00691E14" w:rsidRPr="00F2361D" w:rsidRDefault="00691E14" w:rsidP="00691E14">
      <w:pPr>
        <w:jc w:val="both"/>
        <w:rPr>
          <w:rFonts w:cs="Arial"/>
        </w:rPr>
      </w:pPr>
      <w:r w:rsidRPr="00F2361D">
        <w:rPr>
          <w:rFonts w:cs="Arial"/>
        </w:rPr>
        <w:t>a. Explain two possible causes of a reduction in the size of the Singapore’</w:t>
      </w:r>
      <w:r>
        <w:rPr>
          <w:rFonts w:cs="Arial"/>
        </w:rPr>
        <w:t xml:space="preserve">s </w:t>
      </w:r>
      <w:r w:rsidRPr="00F2361D">
        <w:rPr>
          <w:rFonts w:cs="Arial"/>
        </w:rPr>
        <w:t>national income multiplier. [10]</w:t>
      </w:r>
    </w:p>
    <w:p w14:paraId="6B11B566" w14:textId="77777777" w:rsidR="00691E14" w:rsidRPr="00F2361D" w:rsidRDefault="00691E14" w:rsidP="00691E14">
      <w:pPr>
        <w:jc w:val="both"/>
        <w:rPr>
          <w:rFonts w:cs="Arial"/>
        </w:rPr>
      </w:pPr>
    </w:p>
    <w:p w14:paraId="2168EB3D" w14:textId="77777777" w:rsidR="00691E14" w:rsidRPr="00F2361D" w:rsidRDefault="00691E14" w:rsidP="00691E14">
      <w:pPr>
        <w:jc w:val="both"/>
        <w:rPr>
          <w:rFonts w:cs="Arial"/>
          <w:b/>
        </w:rPr>
      </w:pPr>
      <w:r w:rsidRPr="00F2361D">
        <w:rPr>
          <w:rFonts w:cs="Arial"/>
          <w:b/>
        </w:rPr>
        <w:t>Question 3</w:t>
      </w:r>
    </w:p>
    <w:p w14:paraId="51154D43" w14:textId="77777777" w:rsidR="00691E14" w:rsidRPr="00F2361D" w:rsidRDefault="00691E14" w:rsidP="00691E14">
      <w:pPr>
        <w:pStyle w:val="BodyText"/>
        <w:jc w:val="both"/>
        <w:rPr>
          <w:rFonts w:ascii="Calibri" w:hAnsi="Calibri"/>
          <w:sz w:val="24"/>
        </w:rPr>
      </w:pPr>
      <w:r w:rsidRPr="00F2361D">
        <w:rPr>
          <w:rFonts w:ascii="Calibri" w:hAnsi="Calibri"/>
          <w:sz w:val="24"/>
        </w:rPr>
        <w:t>Discuss how a significant fall in the level of interest rates might affect the components of aggregate demand.</w:t>
      </w:r>
    </w:p>
    <w:p w14:paraId="3941F5D5" w14:textId="77777777" w:rsidR="00691E14" w:rsidRPr="00F2361D" w:rsidRDefault="00691E14" w:rsidP="00691E14">
      <w:pPr>
        <w:jc w:val="both"/>
        <w:rPr>
          <w:rFonts w:cs="Arial"/>
          <w:b/>
        </w:rPr>
      </w:pPr>
    </w:p>
    <w:p w14:paraId="3280B4D6" w14:textId="77777777" w:rsidR="00691E14" w:rsidRPr="00F2361D" w:rsidRDefault="00691E14" w:rsidP="00691E14">
      <w:pPr>
        <w:jc w:val="both"/>
        <w:rPr>
          <w:rFonts w:cs="Arial"/>
          <w:b/>
        </w:rPr>
      </w:pPr>
      <w:r w:rsidRPr="00F2361D">
        <w:rPr>
          <w:rFonts w:cs="Arial"/>
          <w:b/>
        </w:rPr>
        <w:t>Question 4</w:t>
      </w:r>
    </w:p>
    <w:p w14:paraId="0EA64206" w14:textId="77777777" w:rsidR="00691E14" w:rsidRPr="00F2361D" w:rsidRDefault="00691E14" w:rsidP="00691E14">
      <w:pPr>
        <w:jc w:val="both"/>
        <w:rPr>
          <w:rFonts w:cs="Arial"/>
        </w:rPr>
      </w:pPr>
      <w:r w:rsidRPr="00F2361D">
        <w:rPr>
          <w:rFonts w:cs="Arial"/>
        </w:rPr>
        <w:t>In 1998, the Japanese economy had contracted by 2.8%. Corporate bankruptcies were at a record high as was unemployment. The government proposed a $198</w:t>
      </w:r>
      <w:r>
        <w:rPr>
          <w:rFonts w:cs="Arial"/>
        </w:rPr>
        <w:t xml:space="preserve"> </w:t>
      </w:r>
      <w:r w:rsidRPr="00F2361D">
        <w:rPr>
          <w:rFonts w:cs="Arial"/>
        </w:rPr>
        <w:t>million fiscal rescue package.</w:t>
      </w:r>
    </w:p>
    <w:p w14:paraId="1B3F9036" w14:textId="77777777" w:rsidR="00691E14" w:rsidRPr="00F2361D" w:rsidRDefault="00691E14" w:rsidP="00691E14">
      <w:pPr>
        <w:jc w:val="both"/>
        <w:rPr>
          <w:rFonts w:cs="Arial"/>
        </w:rPr>
      </w:pPr>
    </w:p>
    <w:p w14:paraId="708C2BA6" w14:textId="77777777" w:rsidR="00691E14" w:rsidRPr="00F2361D" w:rsidRDefault="00691E14" w:rsidP="00691E14">
      <w:pPr>
        <w:ind w:left="709" w:hanging="349"/>
        <w:jc w:val="both"/>
        <w:rPr>
          <w:rFonts w:cs="Arial"/>
        </w:rPr>
      </w:pPr>
      <w:r>
        <w:rPr>
          <w:rFonts w:cs="Arial"/>
        </w:rPr>
        <w:t xml:space="preserve">a) </w:t>
      </w:r>
      <w:r w:rsidRPr="00F2361D">
        <w:rPr>
          <w:rFonts w:cs="Arial"/>
        </w:rPr>
        <w:t>Use the multiplier process to explain the effe</w:t>
      </w:r>
      <w:r>
        <w:rPr>
          <w:rFonts w:cs="Arial"/>
        </w:rPr>
        <w:t>ct of the rescue package on the Japanese economy. (1</w:t>
      </w:r>
      <w:r w:rsidRPr="00F2361D">
        <w:rPr>
          <w:rFonts w:cs="Arial"/>
        </w:rPr>
        <w:t>0)</w:t>
      </w:r>
    </w:p>
    <w:p w14:paraId="4C737CCF" w14:textId="77777777" w:rsidR="00691E14" w:rsidRPr="00F2361D" w:rsidRDefault="00691E14" w:rsidP="00691E14">
      <w:pPr>
        <w:numPr>
          <w:ilvl w:val="0"/>
          <w:numId w:val="33"/>
        </w:numPr>
        <w:spacing w:after="0"/>
        <w:jc w:val="both"/>
        <w:rPr>
          <w:rFonts w:cs="Arial"/>
        </w:rPr>
      </w:pPr>
      <w:r w:rsidRPr="00F2361D">
        <w:rPr>
          <w:rFonts w:cs="Arial"/>
        </w:rPr>
        <w:t>Discuss whether an increase in public spendin</w:t>
      </w:r>
      <w:r>
        <w:rPr>
          <w:rFonts w:cs="Arial"/>
        </w:rPr>
        <w:t xml:space="preserve">g is the best way to achieve a </w:t>
      </w:r>
      <w:r w:rsidRPr="00F2361D">
        <w:rPr>
          <w:rFonts w:cs="Arial"/>
        </w:rPr>
        <w:t>sustained</w:t>
      </w:r>
      <w:r>
        <w:rPr>
          <w:rFonts w:cs="Arial"/>
        </w:rPr>
        <w:t xml:space="preserve"> increase in national income. (1</w:t>
      </w:r>
      <w:r w:rsidRPr="00F2361D">
        <w:rPr>
          <w:rFonts w:cs="Arial"/>
        </w:rPr>
        <w:t>5)</w:t>
      </w:r>
    </w:p>
    <w:p w14:paraId="0587F4A2" w14:textId="77777777" w:rsidR="00691E14" w:rsidRPr="00F2361D" w:rsidRDefault="00691E14" w:rsidP="00691E14">
      <w:pPr>
        <w:jc w:val="both"/>
        <w:rPr>
          <w:color w:val="3366FF"/>
        </w:rPr>
      </w:pPr>
    </w:p>
    <w:p w14:paraId="7A87E717" w14:textId="702A9D34" w:rsidR="00691E14" w:rsidRDefault="00691E14" w:rsidP="00691E14">
      <w:pPr>
        <w:jc w:val="both"/>
        <w:rPr>
          <w:rFonts w:cs="Arial"/>
          <w:b/>
        </w:rPr>
      </w:pPr>
    </w:p>
    <w:p w14:paraId="2DDDB839" w14:textId="2DF11E93" w:rsidR="003E7774" w:rsidRDefault="003E7774" w:rsidP="00691E14">
      <w:pPr>
        <w:jc w:val="both"/>
        <w:rPr>
          <w:rFonts w:cs="Arial"/>
          <w:b/>
        </w:rPr>
      </w:pPr>
    </w:p>
    <w:p w14:paraId="162ECC44" w14:textId="1C5EFE88" w:rsidR="003E7774" w:rsidRDefault="003E7774" w:rsidP="00691E14">
      <w:pPr>
        <w:jc w:val="both"/>
        <w:rPr>
          <w:rFonts w:cs="Arial"/>
          <w:b/>
        </w:rPr>
      </w:pPr>
    </w:p>
    <w:p w14:paraId="0357793B" w14:textId="4DD28D65" w:rsidR="003E7774" w:rsidRDefault="003E7774" w:rsidP="00691E14">
      <w:pPr>
        <w:jc w:val="both"/>
        <w:rPr>
          <w:rFonts w:cs="Arial"/>
          <w:b/>
        </w:rPr>
      </w:pPr>
    </w:p>
    <w:p w14:paraId="2187480A" w14:textId="5DE37422" w:rsidR="003E7774" w:rsidRDefault="003E7774" w:rsidP="00691E14">
      <w:pPr>
        <w:jc w:val="both"/>
        <w:rPr>
          <w:rFonts w:cs="Arial"/>
          <w:b/>
        </w:rPr>
      </w:pPr>
    </w:p>
    <w:p w14:paraId="54BE4B25" w14:textId="235521D5" w:rsidR="00691E14" w:rsidRPr="00F2361D" w:rsidRDefault="00A71ED0" w:rsidP="00691E14">
      <w:pPr>
        <w:jc w:val="both"/>
        <w:rPr>
          <w:rFonts w:cs="Arial"/>
          <w:color w:val="0000FF"/>
        </w:rPr>
      </w:pPr>
      <w:r>
        <w:rPr>
          <w:rFonts w:cs="Arial"/>
          <w:color w:val="0000FF"/>
        </w:rPr>
        <w:t xml:space="preserve"> B                </w:t>
      </w:r>
    </w:p>
    <w:p w14:paraId="2355A5EE" w14:textId="77777777" w:rsidR="00691E14" w:rsidRPr="00F2361D" w:rsidRDefault="00691E14" w:rsidP="00691E14">
      <w:pPr>
        <w:jc w:val="both"/>
        <w:rPr>
          <w:rFonts w:cs="Arial"/>
          <w:color w:val="0000FF"/>
        </w:rPr>
      </w:pPr>
    </w:p>
    <w:p w14:paraId="27CB6CFC" w14:textId="77777777" w:rsidR="00691E14" w:rsidRPr="00F2361D" w:rsidRDefault="00691E14" w:rsidP="00691E14">
      <w:pPr>
        <w:jc w:val="both"/>
        <w:rPr>
          <w:rFonts w:cs="Arial"/>
          <w:color w:val="0000FF"/>
        </w:rPr>
      </w:pPr>
    </w:p>
    <w:p w14:paraId="4220CB00" w14:textId="77777777" w:rsidR="00691E14" w:rsidRPr="00667929" w:rsidRDefault="00691E14" w:rsidP="00691E14">
      <w:pPr>
        <w:jc w:val="both"/>
        <w:rPr>
          <w:rFonts w:cs="Arial"/>
          <w:b/>
        </w:rPr>
      </w:pPr>
      <w:r w:rsidRPr="00F2361D">
        <w:rPr>
          <w:rFonts w:cs="Arial"/>
          <w:b/>
        </w:rPr>
        <w:lastRenderedPageBreak/>
        <w:t>Q1</w:t>
      </w:r>
      <w:proofErr w:type="gramStart"/>
      <w:r w:rsidRPr="00F2361D">
        <w:rPr>
          <w:rFonts w:cs="Arial"/>
          <w:b/>
        </w:rPr>
        <w:t xml:space="preserve">a)  </w:t>
      </w:r>
      <w:proofErr w:type="spellStart"/>
      <w:r w:rsidRPr="00F2361D">
        <w:rPr>
          <w:rFonts w:cs="Arial"/>
          <w:b/>
        </w:rPr>
        <w:t>Analyze</w:t>
      </w:r>
      <w:proofErr w:type="spellEnd"/>
      <w:proofErr w:type="gramEnd"/>
      <w:r w:rsidRPr="00F2361D">
        <w:rPr>
          <w:rFonts w:cs="Arial"/>
          <w:b/>
        </w:rPr>
        <w:t xml:space="preserve"> the impact of globalization on the components of aggregate demand in an economy. [12] </w:t>
      </w:r>
    </w:p>
    <w:p w14:paraId="7F189577" w14:textId="77777777" w:rsidR="00691E14" w:rsidRPr="00F2361D" w:rsidRDefault="00691E14" w:rsidP="00691E14">
      <w:pPr>
        <w:jc w:val="both"/>
      </w:pPr>
      <w:r w:rsidRPr="00F2361D">
        <w:t>Introduction</w:t>
      </w:r>
    </w:p>
    <w:p w14:paraId="6D2AE798" w14:textId="77777777" w:rsidR="00691E14" w:rsidRPr="00F2361D" w:rsidRDefault="00691E14" w:rsidP="00691E14">
      <w:pPr>
        <w:jc w:val="both"/>
      </w:pPr>
      <w:r w:rsidRPr="00F2361D">
        <w:t>The rise of globalization will lead to the proliferation of free trade and flow of investment and fund. As a result of the absence of restriction on global economic activities, it is likely that the economic activities of any would be affected as seen in the impact on aggregate demand on the economy which is constituted by private consumption expenditure, investment expenditure, government expenditure import expenditure and export receipt.</w:t>
      </w:r>
    </w:p>
    <w:p w14:paraId="2203ABAE" w14:textId="77777777" w:rsidR="00691E14" w:rsidRPr="00F2361D" w:rsidRDefault="00691E14" w:rsidP="00691E14">
      <w:pPr>
        <w:jc w:val="both"/>
      </w:pPr>
      <w:r w:rsidRPr="00F2361D">
        <w:t>Main body</w:t>
      </w:r>
    </w:p>
    <w:p w14:paraId="01DDF6A0" w14:textId="77777777" w:rsidR="00691E14" w:rsidRDefault="00691E14" w:rsidP="00691E14">
      <w:pPr>
        <w:numPr>
          <w:ilvl w:val="0"/>
          <w:numId w:val="39"/>
        </w:numPr>
        <w:tabs>
          <w:tab w:val="clear" w:pos="720"/>
          <w:tab w:val="num" w:pos="360"/>
        </w:tabs>
        <w:spacing w:after="0"/>
        <w:ind w:hanging="720"/>
        <w:jc w:val="both"/>
      </w:pPr>
      <w:r w:rsidRPr="00F2361D">
        <w:t>Export demand</w:t>
      </w:r>
    </w:p>
    <w:p w14:paraId="3B4B0562" w14:textId="77777777" w:rsidR="00667929" w:rsidRPr="00F2361D" w:rsidRDefault="00667929" w:rsidP="00667929">
      <w:pPr>
        <w:spacing w:after="0"/>
        <w:ind w:left="720"/>
        <w:jc w:val="both"/>
      </w:pPr>
    </w:p>
    <w:p w14:paraId="481A4F5A" w14:textId="77777777" w:rsidR="00691E14" w:rsidRPr="00F2361D" w:rsidRDefault="00691E14" w:rsidP="00691E14">
      <w:pPr>
        <w:jc w:val="both"/>
      </w:pPr>
      <w:r w:rsidRPr="00F2361D">
        <w:t>Globalization will promote free trade which will lead to increase in export demand as the absence of trade protectionism will mean lower price of exports for the economy. Furthermore, the increase in export demand will allow large scale of production which leads to lower unit cost of production, enable the economy to reduce price of export, further stimulate the export demand. Increase in export demand is possible as national income of importing nations will increase which means a higher level of national income to buy foreign goods.</w:t>
      </w:r>
    </w:p>
    <w:p w14:paraId="34631CDE" w14:textId="77777777" w:rsidR="00691E14" w:rsidRDefault="00691E14" w:rsidP="00691E14">
      <w:pPr>
        <w:numPr>
          <w:ilvl w:val="0"/>
          <w:numId w:val="39"/>
        </w:numPr>
        <w:tabs>
          <w:tab w:val="clear" w:pos="720"/>
          <w:tab w:val="num" w:pos="360"/>
        </w:tabs>
        <w:spacing w:after="0"/>
        <w:ind w:hanging="720"/>
        <w:jc w:val="both"/>
      </w:pPr>
      <w:r w:rsidRPr="00F2361D">
        <w:t xml:space="preserve">Level of investment expenditure </w:t>
      </w:r>
    </w:p>
    <w:p w14:paraId="59573D13" w14:textId="77777777" w:rsidR="00667929" w:rsidRPr="00F2361D" w:rsidRDefault="00667929" w:rsidP="00667929">
      <w:pPr>
        <w:spacing w:after="0"/>
        <w:ind w:left="720"/>
        <w:jc w:val="both"/>
      </w:pPr>
    </w:p>
    <w:p w14:paraId="02CEE63C" w14:textId="77777777" w:rsidR="00691E14" w:rsidRPr="00F2361D" w:rsidRDefault="00691E14" w:rsidP="00691E14">
      <w:pPr>
        <w:jc w:val="both"/>
      </w:pPr>
      <w:r w:rsidRPr="00F2361D">
        <w:t>The rise of globalization will mean that the abolishment of restraint on the inflow of foreign direct investment. Memorandum on the protection of investment and tax incentives for investment will raise the confidence of investors and the rate of return on investment, leading to the growth of investment expenditure, especially for countries like Singapore which relies on FDI. Globalization also allows the flow of fund in term of saving into the country, allowing the reduction of the interest rate due to excess fund available for investment which will help to induce more investment.</w:t>
      </w:r>
    </w:p>
    <w:p w14:paraId="56634797" w14:textId="77777777" w:rsidR="00691E14" w:rsidRDefault="00691E14" w:rsidP="00691E14">
      <w:pPr>
        <w:numPr>
          <w:ilvl w:val="0"/>
          <w:numId w:val="39"/>
        </w:numPr>
        <w:tabs>
          <w:tab w:val="clear" w:pos="720"/>
          <w:tab w:val="num" w:pos="360"/>
        </w:tabs>
        <w:spacing w:after="0"/>
        <w:ind w:hanging="720"/>
        <w:jc w:val="both"/>
      </w:pPr>
      <w:r w:rsidRPr="00F2361D">
        <w:t>Private consumption expenditure</w:t>
      </w:r>
    </w:p>
    <w:p w14:paraId="39BE43C0" w14:textId="77777777" w:rsidR="00667929" w:rsidRPr="00F2361D" w:rsidRDefault="00667929" w:rsidP="00667929">
      <w:pPr>
        <w:spacing w:after="0"/>
        <w:ind w:left="720"/>
        <w:jc w:val="both"/>
      </w:pPr>
    </w:p>
    <w:p w14:paraId="5339E9B3" w14:textId="77777777" w:rsidR="00691E14" w:rsidRPr="00F2361D" w:rsidRDefault="00691E14" w:rsidP="00691E14">
      <w:pPr>
        <w:jc w:val="both"/>
      </w:pPr>
      <w:r w:rsidRPr="00F2361D">
        <w:t>Globalization will raise the national income and employment in a nation as a result of higher export demand and inflows of FDI which will increase production in the economy. The rise in national income and employment will mean a high level of disposable income which will induce more private consumption expenditure.</w:t>
      </w:r>
    </w:p>
    <w:p w14:paraId="6FC766C5" w14:textId="77777777" w:rsidR="00691E14" w:rsidRPr="00F2361D" w:rsidRDefault="00691E14" w:rsidP="00691E14">
      <w:pPr>
        <w:jc w:val="both"/>
      </w:pPr>
      <w:r w:rsidRPr="00F2361D">
        <w:t>Import of raw materials and inflow of foreign workers due to globalization of the market will lower cost of production, leading to a reduction in price level and thus induces an increase in demand of private consumption.</w:t>
      </w:r>
    </w:p>
    <w:p w14:paraId="4FBE7F3D" w14:textId="77777777" w:rsidR="00691E14" w:rsidRPr="00F2361D" w:rsidRDefault="00691E14" w:rsidP="00691E14">
      <w:pPr>
        <w:jc w:val="both"/>
      </w:pPr>
    </w:p>
    <w:p w14:paraId="5A2421BF" w14:textId="77777777" w:rsidR="00691E14" w:rsidRDefault="00691E14" w:rsidP="00691E14">
      <w:pPr>
        <w:jc w:val="both"/>
      </w:pPr>
    </w:p>
    <w:p w14:paraId="372F8D61" w14:textId="77777777" w:rsidR="00691E14" w:rsidRDefault="00691E14" w:rsidP="00691E14">
      <w:pPr>
        <w:jc w:val="both"/>
      </w:pPr>
    </w:p>
    <w:p w14:paraId="364F98C8" w14:textId="77777777" w:rsidR="00691E14" w:rsidRDefault="00691E14" w:rsidP="00691E14">
      <w:pPr>
        <w:jc w:val="both"/>
      </w:pPr>
    </w:p>
    <w:p w14:paraId="26A502A1" w14:textId="77777777" w:rsidR="00691E14" w:rsidRPr="00F2361D" w:rsidRDefault="00691E14" w:rsidP="00691E14">
      <w:pPr>
        <w:jc w:val="both"/>
      </w:pPr>
      <w:r w:rsidRPr="00F2361D">
        <w:lastRenderedPageBreak/>
        <w:t>4) Government expenditure</w:t>
      </w:r>
    </w:p>
    <w:p w14:paraId="2362A964" w14:textId="77777777" w:rsidR="00691E14" w:rsidRPr="00F2361D" w:rsidRDefault="00691E14" w:rsidP="00691E14">
      <w:pPr>
        <w:jc w:val="both"/>
      </w:pPr>
      <w:r w:rsidRPr="00F2361D">
        <w:t xml:space="preserve">Higher national income providing more tax revenue to the government will enable the government to embark on the provision of more public expenditure on welfare goods and infrastructure development. Higher degree of competition for FDI from neighbouring countries will induce the need for greater infrastructural development to attract investment. Thus, </w:t>
      </w:r>
      <w:proofErr w:type="gramStart"/>
      <w:r w:rsidRPr="00F2361D">
        <w:t>it can be seen that globalization</w:t>
      </w:r>
      <w:proofErr w:type="gramEnd"/>
      <w:r w:rsidRPr="00F2361D">
        <w:t xml:space="preserve"> will promote greater government expenditure.</w:t>
      </w:r>
    </w:p>
    <w:p w14:paraId="1B091F12" w14:textId="77777777" w:rsidR="00691E14" w:rsidRPr="00F2361D" w:rsidRDefault="00691E14" w:rsidP="00691E14">
      <w:pPr>
        <w:jc w:val="both"/>
      </w:pPr>
    </w:p>
    <w:p w14:paraId="47F9C2CA" w14:textId="77777777" w:rsidR="00691E14" w:rsidRPr="00F2361D" w:rsidRDefault="00691E14" w:rsidP="00691E14">
      <w:pPr>
        <w:jc w:val="both"/>
      </w:pPr>
      <w:r w:rsidRPr="00F2361D">
        <w:t xml:space="preserve">5) Import expenditure </w:t>
      </w:r>
    </w:p>
    <w:p w14:paraId="53B2A3A3" w14:textId="77777777" w:rsidR="00691E14" w:rsidRPr="00F2361D" w:rsidRDefault="00691E14" w:rsidP="00691E14">
      <w:pPr>
        <w:jc w:val="both"/>
      </w:pPr>
      <w:r w:rsidRPr="00F2361D">
        <w:t xml:space="preserve">As the economy removes the trade restriction, the cost of import will be lowered and there will be a greater variety of goods and services for import. Consequently, the level of import expenditure will increase. Furthermore, the increase in export demand and local private consumption expenditure as a result of globalization will lead to the rise in the demand for import of raw materials. Lastly, the rise in national income of the </w:t>
      </w:r>
      <w:proofErr w:type="gramStart"/>
      <w:r w:rsidRPr="00F2361D">
        <w:t>local residents</w:t>
      </w:r>
      <w:proofErr w:type="gramEnd"/>
      <w:r w:rsidRPr="00F2361D">
        <w:t xml:space="preserve"> will increase demand for more imports of </w:t>
      </w:r>
      <w:proofErr w:type="spellStart"/>
      <w:r w:rsidRPr="00F2361D">
        <w:t>good</w:t>
      </w:r>
      <w:proofErr w:type="spellEnd"/>
      <w:r w:rsidRPr="00F2361D">
        <w:t xml:space="preserve"> and services.</w:t>
      </w:r>
    </w:p>
    <w:p w14:paraId="073C7F68" w14:textId="77777777" w:rsidR="00691E14" w:rsidRPr="00F2361D" w:rsidRDefault="00691E14" w:rsidP="00691E14">
      <w:pPr>
        <w:jc w:val="both"/>
      </w:pPr>
    </w:p>
    <w:p w14:paraId="36F06E6E" w14:textId="77777777" w:rsidR="00691E14" w:rsidRPr="00F2361D" w:rsidRDefault="00691E14" w:rsidP="00691E14">
      <w:pPr>
        <w:jc w:val="both"/>
      </w:pPr>
      <w:r w:rsidRPr="00F2361D">
        <w:t xml:space="preserve">Conclusion </w:t>
      </w:r>
    </w:p>
    <w:p w14:paraId="40C94DE6" w14:textId="77777777" w:rsidR="00691E14" w:rsidRPr="00F2361D" w:rsidRDefault="00691E14" w:rsidP="00691E14">
      <w:pPr>
        <w:jc w:val="both"/>
      </w:pPr>
      <w:r w:rsidRPr="00F2361D">
        <w:t>Globalization will create extensive influence of the level of aggregate demand as it changes the nature of production, trade and investment. It is therefore imperative for nations to understand the impact it will create on the economic activities to reap the advantages and avoid the detrimental effects.</w:t>
      </w:r>
    </w:p>
    <w:p w14:paraId="05BE4587" w14:textId="77777777" w:rsidR="00691E14" w:rsidRPr="00F2361D" w:rsidRDefault="00691E14" w:rsidP="00691E14">
      <w:pPr>
        <w:jc w:val="both"/>
        <w:rPr>
          <w:rFonts w:cs="Arial"/>
          <w:color w:val="0000FF"/>
        </w:rPr>
      </w:pPr>
    </w:p>
    <w:p w14:paraId="6F7DFEC4" w14:textId="77777777" w:rsidR="00691E14" w:rsidRPr="00F2361D" w:rsidRDefault="00691E14" w:rsidP="00691E14">
      <w:pPr>
        <w:jc w:val="both"/>
        <w:rPr>
          <w:rFonts w:cs="Arial"/>
          <w:color w:val="0000FF"/>
        </w:rPr>
      </w:pPr>
    </w:p>
    <w:p w14:paraId="4FA3A448" w14:textId="77777777" w:rsidR="00691E14" w:rsidRPr="00F2361D" w:rsidRDefault="00691E14" w:rsidP="00691E14">
      <w:pPr>
        <w:jc w:val="both"/>
        <w:rPr>
          <w:rFonts w:cs="Arial"/>
          <w:color w:val="0000FF"/>
        </w:rPr>
      </w:pPr>
    </w:p>
    <w:p w14:paraId="53E23A64" w14:textId="77777777" w:rsidR="00691E14" w:rsidRPr="00F2361D" w:rsidRDefault="00691E14" w:rsidP="00691E14">
      <w:pPr>
        <w:jc w:val="both"/>
        <w:rPr>
          <w:rFonts w:cs="Arial"/>
          <w:color w:val="0000FF"/>
        </w:rPr>
      </w:pPr>
    </w:p>
    <w:p w14:paraId="28E6FF2C" w14:textId="77777777" w:rsidR="00691E14" w:rsidRPr="00F2361D" w:rsidRDefault="00691E14" w:rsidP="00691E14">
      <w:pPr>
        <w:jc w:val="both"/>
        <w:rPr>
          <w:rFonts w:cs="Arial"/>
          <w:color w:val="0000FF"/>
        </w:rPr>
      </w:pPr>
    </w:p>
    <w:p w14:paraId="40D80397" w14:textId="77777777" w:rsidR="00691E14" w:rsidRPr="00F2361D" w:rsidRDefault="00691E14" w:rsidP="00691E14">
      <w:pPr>
        <w:jc w:val="both"/>
        <w:rPr>
          <w:rFonts w:cs="Arial"/>
          <w:color w:val="0000FF"/>
        </w:rPr>
      </w:pPr>
    </w:p>
    <w:p w14:paraId="3A0E9212" w14:textId="77777777" w:rsidR="00691E14" w:rsidRPr="00F2361D" w:rsidRDefault="00691E14" w:rsidP="00691E14">
      <w:pPr>
        <w:jc w:val="both"/>
        <w:rPr>
          <w:rFonts w:cs="Arial"/>
          <w:color w:val="0000FF"/>
        </w:rPr>
      </w:pPr>
    </w:p>
    <w:p w14:paraId="5C068AB0" w14:textId="77777777" w:rsidR="00691E14" w:rsidRPr="00F2361D" w:rsidRDefault="00691E14" w:rsidP="00691E14">
      <w:pPr>
        <w:jc w:val="both"/>
        <w:rPr>
          <w:rFonts w:cs="Arial"/>
          <w:color w:val="0000FF"/>
        </w:rPr>
      </w:pPr>
    </w:p>
    <w:p w14:paraId="02036D17" w14:textId="77777777" w:rsidR="00691E14" w:rsidRPr="00F2361D" w:rsidRDefault="00691E14" w:rsidP="00691E14">
      <w:pPr>
        <w:jc w:val="both"/>
        <w:rPr>
          <w:rFonts w:cs="Arial"/>
          <w:color w:val="0000FF"/>
        </w:rPr>
      </w:pPr>
    </w:p>
    <w:p w14:paraId="587CB517" w14:textId="77777777" w:rsidR="00691E14" w:rsidRPr="00F2361D" w:rsidRDefault="00691E14" w:rsidP="00691E14">
      <w:pPr>
        <w:jc w:val="both"/>
        <w:rPr>
          <w:rFonts w:cs="Arial"/>
          <w:color w:val="0000FF"/>
        </w:rPr>
      </w:pPr>
    </w:p>
    <w:p w14:paraId="433C13DE" w14:textId="77777777" w:rsidR="00691E14" w:rsidRPr="00F2361D" w:rsidRDefault="00691E14" w:rsidP="00691E14">
      <w:pPr>
        <w:jc w:val="both"/>
        <w:rPr>
          <w:rFonts w:cs="Arial"/>
          <w:color w:val="0000FF"/>
        </w:rPr>
      </w:pPr>
    </w:p>
    <w:p w14:paraId="72D2F453" w14:textId="77777777" w:rsidR="00691E14" w:rsidRPr="00F2361D" w:rsidRDefault="00691E14" w:rsidP="00691E14">
      <w:pPr>
        <w:jc w:val="both"/>
        <w:rPr>
          <w:rFonts w:cs="Arial"/>
          <w:color w:val="0000FF"/>
        </w:rPr>
      </w:pPr>
    </w:p>
    <w:p w14:paraId="21F41BB3" w14:textId="77777777" w:rsidR="00691E14" w:rsidRPr="007A663C" w:rsidRDefault="00691E14" w:rsidP="00691E14">
      <w:pPr>
        <w:jc w:val="both"/>
        <w:rPr>
          <w:rFonts w:cs="Arial"/>
          <w:b/>
        </w:rPr>
      </w:pPr>
      <w:r w:rsidRPr="00F2361D">
        <w:rPr>
          <w:rFonts w:cs="Arial"/>
          <w:b/>
        </w:rPr>
        <w:lastRenderedPageBreak/>
        <w:t>2a) Explain two possible causes of a reduction in the size of the Singapore’s national income multiplier</w:t>
      </w:r>
      <w:r w:rsidR="007A663C">
        <w:rPr>
          <w:rFonts w:cs="Arial"/>
          <w:b/>
        </w:rPr>
        <w:t>.</w:t>
      </w:r>
    </w:p>
    <w:p w14:paraId="2CD76C22" w14:textId="77777777" w:rsidR="00691E14" w:rsidRPr="007A663C" w:rsidRDefault="00691E14" w:rsidP="00691E14">
      <w:pPr>
        <w:jc w:val="both"/>
        <w:rPr>
          <w:sz w:val="20"/>
          <w:szCs w:val="20"/>
        </w:rPr>
      </w:pPr>
      <w:r w:rsidRPr="007A663C">
        <w:rPr>
          <w:sz w:val="20"/>
          <w:szCs w:val="20"/>
        </w:rPr>
        <w:t>The national income multiplier depicts the change in the value in income as a result of the change in the aggregate demand. It is a very important economic variable that will influence the degree effectiveness of demand management policy whereby its influence is determined by the withdrawal impact seen in the formula.</w:t>
      </w:r>
    </w:p>
    <w:p w14:paraId="5F5C207A" w14:textId="77777777" w:rsidR="00691E14" w:rsidRPr="007A663C" w:rsidRDefault="00691E14" w:rsidP="00691E14">
      <w:pPr>
        <w:jc w:val="both"/>
        <w:rPr>
          <w:sz w:val="20"/>
          <w:szCs w:val="20"/>
        </w:rPr>
      </w:pPr>
      <w:r w:rsidRPr="007A663C">
        <w:rPr>
          <w:sz w:val="20"/>
          <w:szCs w:val="20"/>
        </w:rPr>
        <w:t>Main bod</w:t>
      </w:r>
      <w:r w:rsidR="007A663C" w:rsidRPr="007A663C">
        <w:rPr>
          <w:sz w:val="20"/>
          <w:szCs w:val="20"/>
        </w:rPr>
        <w:t>y:</w:t>
      </w:r>
    </w:p>
    <w:p w14:paraId="6C56D723" w14:textId="77777777" w:rsidR="00691E14" w:rsidRPr="007A663C" w:rsidRDefault="00691E14" w:rsidP="00691E14">
      <w:pPr>
        <w:jc w:val="both"/>
        <w:rPr>
          <w:sz w:val="20"/>
          <w:szCs w:val="20"/>
        </w:rPr>
      </w:pPr>
      <w:r w:rsidRPr="007A663C">
        <w:rPr>
          <w:sz w:val="20"/>
          <w:szCs w:val="20"/>
        </w:rPr>
        <w:t>1) State the formula of the national income multiplier.</w:t>
      </w:r>
    </w:p>
    <w:p w14:paraId="5A884C5B" w14:textId="77777777" w:rsidR="00691E14" w:rsidRPr="007A663C" w:rsidRDefault="00691E14" w:rsidP="00691E14">
      <w:pPr>
        <w:jc w:val="both"/>
        <w:rPr>
          <w:sz w:val="20"/>
          <w:szCs w:val="20"/>
        </w:rPr>
      </w:pPr>
      <w:r w:rsidRPr="007A663C">
        <w:rPr>
          <w:sz w:val="20"/>
          <w:szCs w:val="20"/>
        </w:rPr>
        <w:t>K(multiplier) =                   1</w:t>
      </w:r>
    </w:p>
    <w:p w14:paraId="39E6159A" w14:textId="77777777" w:rsidR="00691E14" w:rsidRPr="007A663C" w:rsidRDefault="00DF4742" w:rsidP="00691E14">
      <w:pPr>
        <w:jc w:val="both"/>
        <w:rPr>
          <w:sz w:val="20"/>
          <w:szCs w:val="20"/>
        </w:rPr>
      </w:pPr>
      <w:r>
        <w:rPr>
          <w:noProof/>
          <w:sz w:val="20"/>
          <w:szCs w:val="20"/>
        </w:rPr>
        <w:pict w14:anchorId="0E970B80">
          <v:line id="_x0000_s1026" style="position:absolute;left:0;text-align:left;flip:y;z-index:251660288" from="99pt,0" to="180pt,0"/>
        </w:pict>
      </w:r>
      <w:r w:rsidR="00691E14" w:rsidRPr="007A663C">
        <w:rPr>
          <w:sz w:val="20"/>
          <w:szCs w:val="20"/>
        </w:rPr>
        <w:t xml:space="preserve">                               MPS+MPT+MPM</w:t>
      </w:r>
    </w:p>
    <w:p w14:paraId="4AD786EB" w14:textId="77777777" w:rsidR="00691E14" w:rsidRPr="007A663C" w:rsidRDefault="00DF4742" w:rsidP="00691E14">
      <w:pPr>
        <w:jc w:val="both"/>
        <w:rPr>
          <w:sz w:val="20"/>
          <w:szCs w:val="20"/>
        </w:rPr>
      </w:pPr>
      <w:r>
        <w:rPr>
          <w:noProof/>
          <w:sz w:val="20"/>
          <w:szCs w:val="20"/>
        </w:rPr>
        <w:pict w14:anchorId="53A0EB2A">
          <v:line id="_x0000_s1027" style="position:absolute;left:0;text-align:left;z-index:251661312" from="18pt,12.6pt" to="2in,12.6pt"/>
        </w:pict>
      </w:r>
      <w:r w:rsidR="00691E14" w:rsidRPr="007A663C">
        <w:rPr>
          <w:sz w:val="20"/>
          <w:szCs w:val="20"/>
        </w:rPr>
        <w:t>K= change in natural income</w:t>
      </w:r>
    </w:p>
    <w:p w14:paraId="495FB445" w14:textId="77777777" w:rsidR="00691E14" w:rsidRPr="007A663C" w:rsidRDefault="00691E14" w:rsidP="00691E14">
      <w:pPr>
        <w:jc w:val="both"/>
        <w:rPr>
          <w:sz w:val="20"/>
          <w:szCs w:val="20"/>
        </w:rPr>
      </w:pPr>
      <w:r w:rsidRPr="007A663C">
        <w:rPr>
          <w:sz w:val="20"/>
          <w:szCs w:val="20"/>
        </w:rPr>
        <w:t xml:space="preserve">      change in aggregate expenditure</w:t>
      </w:r>
    </w:p>
    <w:p w14:paraId="77939F2B" w14:textId="77777777" w:rsidR="00691E14" w:rsidRPr="007A663C" w:rsidRDefault="00691E14" w:rsidP="00691E14">
      <w:pPr>
        <w:jc w:val="both"/>
        <w:rPr>
          <w:sz w:val="20"/>
          <w:szCs w:val="20"/>
        </w:rPr>
      </w:pPr>
      <w:r w:rsidRPr="007A663C">
        <w:rPr>
          <w:sz w:val="20"/>
          <w:szCs w:val="20"/>
        </w:rPr>
        <w:t xml:space="preserve">Form the formula, </w:t>
      </w:r>
      <w:proofErr w:type="gramStart"/>
      <w:r w:rsidRPr="007A663C">
        <w:rPr>
          <w:sz w:val="20"/>
          <w:szCs w:val="20"/>
        </w:rPr>
        <w:t>it can be seen that the</w:t>
      </w:r>
      <w:proofErr w:type="gramEnd"/>
      <w:r w:rsidRPr="007A663C">
        <w:rPr>
          <w:sz w:val="20"/>
          <w:szCs w:val="20"/>
        </w:rPr>
        <w:t xml:space="preserve"> increase in the value of the MPS, MPT and MPM will lead to the reduction in the multiplier effect. This is because the withdrawal effects of the MPM (marginal propensity to withdrawal) will cause the contraction of the number of trade transaction cycle which will lead to a fall in national income.</w:t>
      </w:r>
    </w:p>
    <w:p w14:paraId="754E283C" w14:textId="77777777" w:rsidR="00691E14" w:rsidRPr="007A663C" w:rsidRDefault="00691E14" w:rsidP="00691E14">
      <w:pPr>
        <w:jc w:val="both"/>
        <w:rPr>
          <w:sz w:val="20"/>
          <w:szCs w:val="20"/>
        </w:rPr>
      </w:pPr>
    </w:p>
    <w:p w14:paraId="526A6A20" w14:textId="77777777" w:rsidR="007A663C" w:rsidRPr="007A663C" w:rsidRDefault="00691E14" w:rsidP="007A663C">
      <w:pPr>
        <w:jc w:val="both"/>
        <w:rPr>
          <w:sz w:val="20"/>
          <w:szCs w:val="20"/>
        </w:rPr>
      </w:pPr>
      <w:r w:rsidRPr="007A663C">
        <w:rPr>
          <w:sz w:val="20"/>
          <w:szCs w:val="20"/>
        </w:rPr>
        <w:t>One such source of the fall in the multiplier national income multiplier will be the marginal prosperity to save which measure the change in saving in response to a change in income. The presence of a poor welfare system and greater sense of precautionary need in Singapore will induce greater need to save. This will raise the value of MPS and thus decreases the multiplier.</w:t>
      </w:r>
    </w:p>
    <w:p w14:paraId="57762FDB" w14:textId="77777777" w:rsidR="00691E14" w:rsidRPr="007A663C" w:rsidRDefault="00691E14" w:rsidP="00691E14">
      <w:pPr>
        <w:jc w:val="both"/>
        <w:rPr>
          <w:sz w:val="20"/>
          <w:szCs w:val="20"/>
        </w:rPr>
      </w:pPr>
      <w:r w:rsidRPr="007A663C">
        <w:rPr>
          <w:sz w:val="20"/>
          <w:szCs w:val="20"/>
        </w:rPr>
        <w:t xml:space="preserve">Similarly, an increase in CPF compulsory saving stipulated legally by the government will raise the MPS and then reduce national income multiplier. The values of MPS can also be affected by high interest rate which means that the opportunity cost of consumption will be higher and thus, this increases the willingness to </w:t>
      </w:r>
      <w:proofErr w:type="spellStart"/>
      <w:r w:rsidRPr="007A663C">
        <w:rPr>
          <w:sz w:val="20"/>
          <w:szCs w:val="20"/>
        </w:rPr>
        <w:t>save.Another</w:t>
      </w:r>
      <w:proofErr w:type="spellEnd"/>
      <w:r w:rsidRPr="007A663C">
        <w:rPr>
          <w:sz w:val="20"/>
          <w:szCs w:val="20"/>
        </w:rPr>
        <w:t xml:space="preserve"> cause of a fall in national income multiplier is the rise in the marginal propensity to import (MPM) which measures the change in import in response to a change in national income. The value of MPM depends on the degree of import substitutability depicting whether the extent of the suitability of local goods in replacing imported goods. This would depend on the quality of imported goods and the availability of local goods. The availability of natural endowment would also influence the degree of need for imports. In Singapore, our lack of natural resources would mean that out MPM is very high. Furthermore, a high pace of economic development would raise the MPM as there is strong demand to import for resources for the need of production.</w:t>
      </w:r>
    </w:p>
    <w:p w14:paraId="6C16C36A" w14:textId="77777777" w:rsidR="00691E14" w:rsidRPr="007A663C" w:rsidRDefault="00691E14" w:rsidP="00691E14">
      <w:pPr>
        <w:jc w:val="both"/>
        <w:rPr>
          <w:sz w:val="20"/>
          <w:szCs w:val="20"/>
        </w:rPr>
      </w:pPr>
    </w:p>
    <w:p w14:paraId="4053B810" w14:textId="77777777" w:rsidR="00691E14" w:rsidRPr="007A663C" w:rsidRDefault="00691E14" w:rsidP="00691E14">
      <w:pPr>
        <w:jc w:val="both"/>
        <w:rPr>
          <w:sz w:val="20"/>
          <w:szCs w:val="20"/>
        </w:rPr>
      </w:pPr>
      <w:r w:rsidRPr="007A663C">
        <w:rPr>
          <w:sz w:val="20"/>
          <w:szCs w:val="20"/>
        </w:rPr>
        <w:t xml:space="preserve">In sum, </w:t>
      </w:r>
      <w:proofErr w:type="gramStart"/>
      <w:r w:rsidRPr="007A663C">
        <w:rPr>
          <w:sz w:val="20"/>
          <w:szCs w:val="20"/>
        </w:rPr>
        <w:t>it can be seen that our</w:t>
      </w:r>
      <w:proofErr w:type="gramEnd"/>
      <w:r w:rsidRPr="007A663C">
        <w:rPr>
          <w:sz w:val="20"/>
          <w:szCs w:val="20"/>
        </w:rPr>
        <w:t xml:space="preserve"> national income multiplier can be quite small under the impact of a high value of MPS and MPM which would dampen the multiplier. A small national income multiplier would undermine the effectiveness of the demand magnet policies in influencing economic activities to achieve the aims of government policies.  </w:t>
      </w:r>
    </w:p>
    <w:p w14:paraId="66C90FB5" w14:textId="77777777" w:rsidR="00667929" w:rsidRDefault="00667929" w:rsidP="00691E14">
      <w:pPr>
        <w:pStyle w:val="BodyText"/>
        <w:jc w:val="both"/>
        <w:rPr>
          <w:rFonts w:ascii="Calibri" w:hAnsi="Calibri"/>
          <w:b/>
          <w:sz w:val="24"/>
        </w:rPr>
      </w:pPr>
    </w:p>
    <w:p w14:paraId="4A6C810C" w14:textId="77777777" w:rsidR="00667929" w:rsidRDefault="00667929" w:rsidP="00691E14">
      <w:pPr>
        <w:pStyle w:val="BodyText"/>
        <w:jc w:val="both"/>
        <w:rPr>
          <w:rFonts w:ascii="Calibri" w:hAnsi="Calibri"/>
          <w:b/>
          <w:sz w:val="24"/>
        </w:rPr>
      </w:pPr>
    </w:p>
    <w:p w14:paraId="3F9F9196" w14:textId="77777777" w:rsidR="00691E14" w:rsidRPr="00F2361D" w:rsidRDefault="00691E14" w:rsidP="00691E14">
      <w:pPr>
        <w:pStyle w:val="BodyText"/>
        <w:jc w:val="both"/>
        <w:rPr>
          <w:rFonts w:ascii="Calibri" w:hAnsi="Calibri"/>
          <w:b/>
          <w:sz w:val="24"/>
        </w:rPr>
      </w:pPr>
      <w:r w:rsidRPr="00F2361D">
        <w:rPr>
          <w:rFonts w:ascii="Calibri" w:hAnsi="Calibri"/>
          <w:b/>
          <w:sz w:val="24"/>
        </w:rPr>
        <w:lastRenderedPageBreak/>
        <w:t>Q3. Discuss how a significant fall in the level of interest rates might affect the components of aggregate demand.</w:t>
      </w:r>
    </w:p>
    <w:p w14:paraId="67A0F45E" w14:textId="77777777" w:rsidR="00691E14" w:rsidRPr="00F2361D" w:rsidRDefault="00691E14" w:rsidP="00691E14">
      <w:pPr>
        <w:jc w:val="both"/>
      </w:pPr>
    </w:p>
    <w:p w14:paraId="24CBA1ED" w14:textId="77777777" w:rsidR="00691E14" w:rsidRPr="00F2361D" w:rsidRDefault="00691E14" w:rsidP="00691E14">
      <w:pPr>
        <w:jc w:val="both"/>
      </w:pPr>
      <w:r w:rsidRPr="00F2361D">
        <w:t xml:space="preserve">A) Introduction  </w:t>
      </w:r>
    </w:p>
    <w:p w14:paraId="330FCA87" w14:textId="77777777" w:rsidR="00691E14" w:rsidRPr="00F2361D" w:rsidRDefault="00691E14" w:rsidP="00691E14">
      <w:pPr>
        <w:numPr>
          <w:ilvl w:val="0"/>
          <w:numId w:val="36"/>
        </w:numPr>
        <w:spacing w:after="0"/>
        <w:jc w:val="both"/>
      </w:pPr>
      <w:r w:rsidRPr="00F2361D">
        <w:t>Define interest rate</w:t>
      </w:r>
    </w:p>
    <w:p w14:paraId="7FD9772E" w14:textId="77777777" w:rsidR="00691E14" w:rsidRPr="00F2361D" w:rsidRDefault="00691E14" w:rsidP="00691E14">
      <w:pPr>
        <w:numPr>
          <w:ilvl w:val="0"/>
          <w:numId w:val="36"/>
        </w:numPr>
        <w:spacing w:after="0"/>
        <w:jc w:val="both"/>
      </w:pPr>
      <w:r w:rsidRPr="00F2361D">
        <w:t>State the components of aggregate demand</w:t>
      </w:r>
    </w:p>
    <w:p w14:paraId="54BE0D41" w14:textId="77777777" w:rsidR="00691E14" w:rsidRPr="00F2361D" w:rsidRDefault="00691E14" w:rsidP="00691E14">
      <w:pPr>
        <w:numPr>
          <w:ilvl w:val="0"/>
          <w:numId w:val="36"/>
        </w:numPr>
        <w:spacing w:after="0"/>
        <w:jc w:val="both"/>
      </w:pPr>
      <w:r w:rsidRPr="00F2361D">
        <w:t>State that interest rate will affect the AD components as a result of its role in determining the cost of borrowing and its influence on the exchange rate.</w:t>
      </w:r>
    </w:p>
    <w:p w14:paraId="1A0F6609" w14:textId="77777777" w:rsidR="00691E14" w:rsidRPr="00F2361D" w:rsidRDefault="00691E14" w:rsidP="00691E14">
      <w:pPr>
        <w:jc w:val="both"/>
      </w:pPr>
    </w:p>
    <w:p w14:paraId="5BCA1E91" w14:textId="77777777" w:rsidR="00691E14" w:rsidRPr="00F2361D" w:rsidRDefault="00691E14" w:rsidP="00691E14">
      <w:pPr>
        <w:jc w:val="both"/>
      </w:pPr>
      <w:r w:rsidRPr="00F2361D">
        <w:t>B) Main Body</w:t>
      </w:r>
    </w:p>
    <w:p w14:paraId="74037C76" w14:textId="77777777" w:rsidR="00691E14" w:rsidRPr="00F2361D" w:rsidRDefault="00691E14" w:rsidP="00691E14">
      <w:pPr>
        <w:ind w:left="360"/>
        <w:jc w:val="both"/>
      </w:pPr>
    </w:p>
    <w:p w14:paraId="44CAA843" w14:textId="77777777" w:rsidR="00691E14" w:rsidRPr="00F2361D" w:rsidRDefault="00691E14" w:rsidP="00691E14">
      <w:pPr>
        <w:ind w:left="360"/>
        <w:jc w:val="both"/>
      </w:pPr>
      <w:r w:rsidRPr="00F2361D">
        <w:t>1a) Explain how interest rate will affect the level of Investment in the economy.</w:t>
      </w:r>
    </w:p>
    <w:p w14:paraId="2DA5F3AC" w14:textId="77777777" w:rsidR="00691E14" w:rsidRPr="00F2361D" w:rsidRDefault="00691E14" w:rsidP="00691E14">
      <w:pPr>
        <w:ind w:left="360"/>
        <w:jc w:val="both"/>
      </w:pPr>
    </w:p>
    <w:p w14:paraId="5281E573" w14:textId="77777777" w:rsidR="00691E14" w:rsidRPr="00F2361D" w:rsidRDefault="00691E14" w:rsidP="00691E14">
      <w:pPr>
        <w:numPr>
          <w:ilvl w:val="0"/>
          <w:numId w:val="37"/>
        </w:numPr>
        <w:spacing w:after="0"/>
        <w:jc w:val="both"/>
      </w:pPr>
      <w:r w:rsidRPr="00F2361D">
        <w:t>A fall in interest rate will lead to a fall in cost of borrowing</w:t>
      </w:r>
    </w:p>
    <w:p w14:paraId="5C4C500E" w14:textId="77777777" w:rsidR="00691E14" w:rsidRPr="00F2361D" w:rsidRDefault="00691E14" w:rsidP="00691E14">
      <w:pPr>
        <w:numPr>
          <w:ilvl w:val="0"/>
          <w:numId w:val="37"/>
        </w:numPr>
        <w:spacing w:after="0"/>
        <w:jc w:val="both"/>
      </w:pPr>
      <w:r w:rsidRPr="00F2361D">
        <w:t>It will increase profitability and lead to an increase in the level of Investment</w:t>
      </w:r>
    </w:p>
    <w:p w14:paraId="76A81CC6" w14:textId="77777777" w:rsidR="00691E14" w:rsidRPr="00F2361D" w:rsidRDefault="00691E14" w:rsidP="00691E14">
      <w:pPr>
        <w:numPr>
          <w:ilvl w:val="0"/>
          <w:numId w:val="37"/>
        </w:numPr>
        <w:spacing w:after="0"/>
        <w:jc w:val="both"/>
      </w:pPr>
      <w:proofErr w:type="gramStart"/>
      <w:r w:rsidRPr="00F2361D">
        <w:t>As long as</w:t>
      </w:r>
      <w:proofErr w:type="gramEnd"/>
      <w:r w:rsidRPr="00F2361D">
        <w:t xml:space="preserve"> the rate of return (MEI) is greater than the interest rate, investment will increase until interest rate is equal to the level of investment</w:t>
      </w:r>
    </w:p>
    <w:p w14:paraId="2A64C327" w14:textId="77777777" w:rsidR="00691E14" w:rsidRPr="00F2361D" w:rsidRDefault="00691E14" w:rsidP="00691E14">
      <w:pPr>
        <w:ind w:left="360"/>
        <w:jc w:val="both"/>
      </w:pPr>
    </w:p>
    <w:p w14:paraId="769F864E" w14:textId="77777777" w:rsidR="00691E14" w:rsidRPr="00F2361D" w:rsidRDefault="00691E14" w:rsidP="00691E14">
      <w:pPr>
        <w:ind w:left="360"/>
        <w:jc w:val="both"/>
      </w:pPr>
      <w:r w:rsidRPr="00F2361D">
        <w:t>1b) Evaluate the extent of influence of the interest rate on the level of investment</w:t>
      </w:r>
    </w:p>
    <w:p w14:paraId="60F0680D" w14:textId="77777777" w:rsidR="00691E14" w:rsidRPr="00F2361D" w:rsidRDefault="00691E14" w:rsidP="00691E14">
      <w:pPr>
        <w:ind w:left="360"/>
        <w:jc w:val="both"/>
      </w:pPr>
    </w:p>
    <w:p w14:paraId="01D4B589" w14:textId="77777777" w:rsidR="00691E14" w:rsidRPr="00F2361D" w:rsidRDefault="00691E14" w:rsidP="00691E14">
      <w:pPr>
        <w:numPr>
          <w:ilvl w:val="0"/>
          <w:numId w:val="37"/>
        </w:numPr>
        <w:spacing w:after="0"/>
        <w:jc w:val="both"/>
      </w:pPr>
      <w:r w:rsidRPr="00F2361D">
        <w:t>The extent of the influence of the interest rate on the level of investment depends on the interest elasticity of investment (MEI)</w:t>
      </w:r>
    </w:p>
    <w:p w14:paraId="5844F114" w14:textId="77777777" w:rsidR="00691E14" w:rsidRPr="00F2361D" w:rsidRDefault="00691E14" w:rsidP="00691E14">
      <w:pPr>
        <w:numPr>
          <w:ilvl w:val="0"/>
          <w:numId w:val="37"/>
        </w:numPr>
        <w:spacing w:after="0"/>
        <w:jc w:val="both"/>
      </w:pPr>
      <w:r w:rsidRPr="00F2361D">
        <w:t>If MEI is interest inelastic, the influence of interest rate is not that influential as the level of investment is affected by taxation, market demand, political stability and cost condition which will determine the level of profitability</w:t>
      </w:r>
    </w:p>
    <w:p w14:paraId="67E181D4" w14:textId="77777777" w:rsidR="00691E14" w:rsidRPr="00F2361D" w:rsidRDefault="00691E14" w:rsidP="00691E14">
      <w:pPr>
        <w:ind w:left="360"/>
        <w:jc w:val="both"/>
      </w:pPr>
    </w:p>
    <w:p w14:paraId="513E92A2" w14:textId="77777777" w:rsidR="00691E14" w:rsidRPr="00F2361D" w:rsidRDefault="00691E14" w:rsidP="00691E14">
      <w:pPr>
        <w:ind w:left="360"/>
        <w:jc w:val="both"/>
      </w:pPr>
      <w:r w:rsidRPr="00F2361D">
        <w:t>2a) Explain how interest rate will affect the level of consumption in the economy.</w:t>
      </w:r>
    </w:p>
    <w:p w14:paraId="688C2AEA" w14:textId="77777777" w:rsidR="00691E14" w:rsidRPr="00F2361D" w:rsidRDefault="00691E14" w:rsidP="00691E14">
      <w:pPr>
        <w:ind w:left="360"/>
        <w:jc w:val="both"/>
      </w:pPr>
    </w:p>
    <w:p w14:paraId="64573995" w14:textId="77777777" w:rsidR="00691E14" w:rsidRPr="00F2361D" w:rsidRDefault="00691E14" w:rsidP="00691E14">
      <w:pPr>
        <w:numPr>
          <w:ilvl w:val="0"/>
          <w:numId w:val="37"/>
        </w:numPr>
        <w:spacing w:after="0"/>
        <w:jc w:val="both"/>
      </w:pPr>
      <w:r w:rsidRPr="00F2361D">
        <w:t>A fall in interest rate will lead to a fall in cost of borrowing</w:t>
      </w:r>
    </w:p>
    <w:p w14:paraId="0148FC86" w14:textId="77777777" w:rsidR="00691E14" w:rsidRPr="00F2361D" w:rsidRDefault="00691E14" w:rsidP="00691E14">
      <w:pPr>
        <w:numPr>
          <w:ilvl w:val="0"/>
          <w:numId w:val="37"/>
        </w:numPr>
        <w:spacing w:after="0"/>
        <w:jc w:val="both"/>
      </w:pPr>
      <w:r w:rsidRPr="00F2361D">
        <w:t xml:space="preserve">This will lower the cost of </w:t>
      </w:r>
      <w:proofErr w:type="spellStart"/>
      <w:r w:rsidRPr="00F2361D">
        <w:t>good</w:t>
      </w:r>
      <w:proofErr w:type="spellEnd"/>
      <w:r w:rsidRPr="00F2361D">
        <w:t xml:space="preserve"> sold, especially for luxury goods like property whereby the interest payment is part of the cost of </w:t>
      </w:r>
      <w:proofErr w:type="spellStart"/>
      <w:r w:rsidRPr="00F2361D">
        <w:t>good</w:t>
      </w:r>
      <w:proofErr w:type="spellEnd"/>
      <w:r w:rsidRPr="00F2361D">
        <w:t xml:space="preserve"> sold</w:t>
      </w:r>
    </w:p>
    <w:p w14:paraId="680C49AA" w14:textId="77777777" w:rsidR="00691E14" w:rsidRPr="00F2361D" w:rsidRDefault="00691E14" w:rsidP="00691E14">
      <w:pPr>
        <w:numPr>
          <w:ilvl w:val="0"/>
          <w:numId w:val="37"/>
        </w:numPr>
        <w:spacing w:after="0"/>
        <w:jc w:val="both"/>
      </w:pPr>
      <w:r w:rsidRPr="00F2361D">
        <w:t>Furthermore, a fall in interest rate will reduce the return on saving and thus there will be less saving and more consumption</w:t>
      </w:r>
    </w:p>
    <w:p w14:paraId="3A72E64F" w14:textId="77777777" w:rsidR="00691E14" w:rsidRPr="00F2361D" w:rsidRDefault="00691E14" w:rsidP="00691E14">
      <w:pPr>
        <w:numPr>
          <w:ilvl w:val="0"/>
          <w:numId w:val="37"/>
        </w:numPr>
        <w:spacing w:after="0"/>
        <w:jc w:val="both"/>
      </w:pPr>
      <w:r w:rsidRPr="00F2361D">
        <w:t xml:space="preserve">Thus, </w:t>
      </w:r>
      <w:proofErr w:type="gramStart"/>
      <w:r w:rsidRPr="00F2361D">
        <w:t>it can be seen that a</w:t>
      </w:r>
      <w:proofErr w:type="gramEnd"/>
      <w:r w:rsidRPr="00F2361D">
        <w:t xml:space="preserve"> fall in interest rate will encourage consumption</w:t>
      </w:r>
    </w:p>
    <w:p w14:paraId="64FA4B0D" w14:textId="77777777" w:rsidR="00691E14" w:rsidRPr="00F2361D" w:rsidRDefault="00691E14" w:rsidP="00691E14">
      <w:pPr>
        <w:ind w:left="360"/>
        <w:jc w:val="both"/>
      </w:pPr>
    </w:p>
    <w:p w14:paraId="711E1034" w14:textId="77777777" w:rsidR="00691E14" w:rsidRPr="00F2361D" w:rsidRDefault="00691E14" w:rsidP="00691E14">
      <w:pPr>
        <w:ind w:left="360"/>
        <w:jc w:val="both"/>
      </w:pPr>
      <w:r w:rsidRPr="00F2361D">
        <w:lastRenderedPageBreak/>
        <w:t>2b) Evaluate the extent of influence of the interest rate on the level of consumption</w:t>
      </w:r>
    </w:p>
    <w:p w14:paraId="29609CF8" w14:textId="77777777" w:rsidR="00691E14" w:rsidRPr="00F2361D" w:rsidRDefault="00691E14" w:rsidP="00691E14">
      <w:pPr>
        <w:ind w:left="360"/>
        <w:jc w:val="both"/>
      </w:pPr>
    </w:p>
    <w:p w14:paraId="7A729627" w14:textId="77777777" w:rsidR="00691E14" w:rsidRPr="00F2361D" w:rsidRDefault="00691E14" w:rsidP="00691E14">
      <w:pPr>
        <w:numPr>
          <w:ilvl w:val="0"/>
          <w:numId w:val="37"/>
        </w:numPr>
        <w:spacing w:after="0"/>
        <w:jc w:val="both"/>
      </w:pPr>
      <w:r w:rsidRPr="00F2361D">
        <w:t xml:space="preserve">Interest rate may lower the cost of luxury good but the main determinants of the consumption of luxury good is still the expectation of future </w:t>
      </w:r>
      <w:proofErr w:type="gramStart"/>
      <w:r w:rsidRPr="00F2361D">
        <w:t>income,.</w:t>
      </w:r>
      <w:proofErr w:type="gramEnd"/>
      <w:r w:rsidRPr="00F2361D">
        <w:t xml:space="preserve"> If the expectation of income is low, a low interest rate may not induce the consumption of the luxury goods as the consumer does not have the means to pay for the goods.</w:t>
      </w:r>
    </w:p>
    <w:p w14:paraId="18F761FD" w14:textId="77777777" w:rsidR="00691E14" w:rsidRPr="00F2361D" w:rsidRDefault="00691E14" w:rsidP="00691E14">
      <w:pPr>
        <w:numPr>
          <w:ilvl w:val="0"/>
          <w:numId w:val="37"/>
        </w:numPr>
        <w:spacing w:after="0"/>
        <w:jc w:val="both"/>
      </w:pPr>
      <w:r w:rsidRPr="00F2361D">
        <w:t>Besides this, the lower interest rate may not discourage saving and encourage consumption as some of the saving is compulsory and the saver’s precautionary attitude is not affected by lower interest rate. Thus, the extent of interest rate in affecting the consumption is less extensive under such circumstances.</w:t>
      </w:r>
    </w:p>
    <w:p w14:paraId="6576D849" w14:textId="77777777" w:rsidR="00691E14" w:rsidRPr="00F2361D" w:rsidRDefault="00691E14" w:rsidP="00691E14">
      <w:pPr>
        <w:jc w:val="both"/>
      </w:pPr>
    </w:p>
    <w:p w14:paraId="1B545D43" w14:textId="77777777" w:rsidR="00691E14" w:rsidRPr="00F2361D" w:rsidRDefault="00691E14" w:rsidP="00691E14">
      <w:pPr>
        <w:jc w:val="both"/>
      </w:pPr>
      <w:r w:rsidRPr="00F2361D">
        <w:t xml:space="preserve">    3a) Explain how the interest rate will affect government expenditure.</w:t>
      </w:r>
    </w:p>
    <w:p w14:paraId="0E8A86AB" w14:textId="77777777" w:rsidR="00691E14" w:rsidRPr="00F2361D" w:rsidRDefault="00691E14" w:rsidP="00691E14">
      <w:pPr>
        <w:jc w:val="both"/>
      </w:pPr>
      <w:r w:rsidRPr="00F2361D">
        <w:t xml:space="preserve">       </w:t>
      </w:r>
    </w:p>
    <w:p w14:paraId="735D11DA" w14:textId="77777777" w:rsidR="00691E14" w:rsidRPr="00F2361D" w:rsidRDefault="00691E14" w:rsidP="00691E14">
      <w:pPr>
        <w:numPr>
          <w:ilvl w:val="0"/>
          <w:numId w:val="37"/>
        </w:numPr>
        <w:spacing w:after="0"/>
        <w:jc w:val="both"/>
      </w:pPr>
      <w:r w:rsidRPr="00F2361D">
        <w:t>Fall in interest rate will lower the cost of borrowing for the government as the government needs not raise the interest rate of their bond to attract the buyers of bonds.</w:t>
      </w:r>
    </w:p>
    <w:p w14:paraId="5482E030" w14:textId="77777777" w:rsidR="00691E14" w:rsidRPr="00F2361D" w:rsidRDefault="00691E14" w:rsidP="00691E14">
      <w:pPr>
        <w:numPr>
          <w:ilvl w:val="0"/>
          <w:numId w:val="37"/>
        </w:numPr>
        <w:spacing w:after="0"/>
        <w:jc w:val="both"/>
      </w:pPr>
      <w:r w:rsidRPr="00F2361D">
        <w:t>A lower cost of government expenditure would encourage the government to borrow more to finance their public project and thus increase government expenditure</w:t>
      </w:r>
    </w:p>
    <w:p w14:paraId="3BDF855A" w14:textId="77777777" w:rsidR="00691E14" w:rsidRPr="00F2361D" w:rsidRDefault="00691E14" w:rsidP="00691E14">
      <w:pPr>
        <w:ind w:left="360"/>
        <w:jc w:val="both"/>
      </w:pPr>
    </w:p>
    <w:p w14:paraId="090BA777" w14:textId="77777777" w:rsidR="00691E14" w:rsidRPr="00F2361D" w:rsidRDefault="00691E14" w:rsidP="00691E14">
      <w:pPr>
        <w:ind w:left="360" w:hanging="180"/>
        <w:jc w:val="both"/>
      </w:pPr>
      <w:r w:rsidRPr="00F2361D">
        <w:t>3b) Evaluate the extent of influence of interest rate on government expenditure.</w:t>
      </w:r>
    </w:p>
    <w:p w14:paraId="1F242493" w14:textId="77777777" w:rsidR="00691E14" w:rsidRPr="00F2361D" w:rsidRDefault="00691E14" w:rsidP="00691E14">
      <w:pPr>
        <w:ind w:left="360"/>
        <w:jc w:val="both"/>
      </w:pPr>
    </w:p>
    <w:p w14:paraId="489BD28D" w14:textId="77777777" w:rsidR="00691E14" w:rsidRPr="00F2361D" w:rsidRDefault="00691E14" w:rsidP="00691E14">
      <w:pPr>
        <w:numPr>
          <w:ilvl w:val="0"/>
          <w:numId w:val="38"/>
        </w:numPr>
        <w:tabs>
          <w:tab w:val="clear" w:pos="1080"/>
          <w:tab w:val="num" w:pos="720"/>
        </w:tabs>
        <w:spacing w:after="0"/>
        <w:ind w:left="720"/>
        <w:jc w:val="both"/>
      </w:pPr>
      <w:r w:rsidRPr="00F2361D">
        <w:t xml:space="preserve">However, the level of government expenditure is made </w:t>
      </w:r>
      <w:proofErr w:type="gramStart"/>
      <w:r w:rsidRPr="00F2361D">
        <w:t>on the basis of</w:t>
      </w:r>
      <w:proofErr w:type="gramEnd"/>
      <w:r w:rsidRPr="00F2361D">
        <w:t xml:space="preserve"> the cost of financing but the based on the aims of government.</w:t>
      </w:r>
    </w:p>
    <w:p w14:paraId="1CE93913" w14:textId="77777777" w:rsidR="00691E14" w:rsidRPr="00F2361D" w:rsidRDefault="00691E14" w:rsidP="00691E14">
      <w:pPr>
        <w:numPr>
          <w:ilvl w:val="0"/>
          <w:numId w:val="37"/>
        </w:numPr>
        <w:spacing w:after="0"/>
        <w:jc w:val="both"/>
      </w:pPr>
      <w:r w:rsidRPr="00F2361D">
        <w:t xml:space="preserve">Increase in government expenditure will be needed if the economy </w:t>
      </w:r>
      <w:proofErr w:type="gramStart"/>
      <w:r w:rsidRPr="00F2361D">
        <w:t>is in need of</w:t>
      </w:r>
      <w:proofErr w:type="gramEnd"/>
      <w:r w:rsidRPr="00F2361D">
        <w:t xml:space="preserve"> expansionary effect and the public and industries need</w:t>
      </w:r>
    </w:p>
    <w:p w14:paraId="3A3F5D2D" w14:textId="77777777" w:rsidR="00691E14" w:rsidRPr="00F2361D" w:rsidRDefault="00691E14" w:rsidP="00691E14">
      <w:pPr>
        <w:numPr>
          <w:ilvl w:val="0"/>
          <w:numId w:val="37"/>
        </w:numPr>
        <w:spacing w:after="0"/>
        <w:jc w:val="both"/>
      </w:pPr>
      <w:r w:rsidRPr="00F2361D">
        <w:t xml:space="preserve">Lower interest rate will be an influence to encourage government expenditure when tax revenue is </w:t>
      </w:r>
      <w:proofErr w:type="gramStart"/>
      <w:r w:rsidRPr="00F2361D">
        <w:t>low</w:t>
      </w:r>
      <w:proofErr w:type="gramEnd"/>
      <w:r w:rsidRPr="00F2361D">
        <w:t xml:space="preserve"> and borrowing is needed</w:t>
      </w:r>
    </w:p>
    <w:p w14:paraId="2BE667EF" w14:textId="77777777" w:rsidR="00691E14" w:rsidRPr="00F2361D" w:rsidRDefault="00691E14" w:rsidP="00691E14">
      <w:pPr>
        <w:jc w:val="both"/>
      </w:pPr>
    </w:p>
    <w:p w14:paraId="412DF478" w14:textId="77777777" w:rsidR="00691E14" w:rsidRPr="00F2361D" w:rsidRDefault="00691E14" w:rsidP="00691E14">
      <w:pPr>
        <w:ind w:left="180"/>
        <w:jc w:val="both"/>
      </w:pPr>
      <w:r w:rsidRPr="00F2361D">
        <w:t>4a) Explain how the interest rate will affect the level of import and export.</w:t>
      </w:r>
    </w:p>
    <w:p w14:paraId="1B0885B9" w14:textId="77777777" w:rsidR="00691E14" w:rsidRPr="00F2361D" w:rsidRDefault="00691E14" w:rsidP="00691E14">
      <w:pPr>
        <w:ind w:left="360"/>
        <w:jc w:val="both"/>
      </w:pPr>
    </w:p>
    <w:p w14:paraId="30FED3CA" w14:textId="77777777" w:rsidR="00691E14" w:rsidRPr="00F2361D" w:rsidRDefault="00691E14" w:rsidP="00691E14">
      <w:pPr>
        <w:numPr>
          <w:ilvl w:val="0"/>
          <w:numId w:val="37"/>
        </w:numPr>
        <w:spacing w:after="0"/>
        <w:jc w:val="both"/>
      </w:pPr>
      <w:r w:rsidRPr="00F2361D">
        <w:t xml:space="preserve">A decrease in interest rate will discourage capital inflow in term of hot money or ST foreign saving and encourage capital outflow which will decrease the demand for the local currency and increase in the supply of the local currency, contributing to a fall in the exchange rate </w:t>
      </w:r>
    </w:p>
    <w:p w14:paraId="3B0FAE18" w14:textId="77777777" w:rsidR="00691E14" w:rsidRPr="00F2361D" w:rsidRDefault="00691E14" w:rsidP="00691E14">
      <w:pPr>
        <w:numPr>
          <w:ilvl w:val="0"/>
          <w:numId w:val="37"/>
        </w:numPr>
        <w:spacing w:after="0"/>
        <w:jc w:val="both"/>
      </w:pPr>
      <w:r w:rsidRPr="00F2361D">
        <w:t>The fall in exchange rate will mean an increase in price imports and a decrease in price of exports which will lead to the fall in import demand and a rise in export demand respectively.</w:t>
      </w:r>
    </w:p>
    <w:p w14:paraId="6396B405" w14:textId="77777777" w:rsidR="00691E14" w:rsidRDefault="00691E14" w:rsidP="00691E14">
      <w:pPr>
        <w:jc w:val="both"/>
      </w:pPr>
    </w:p>
    <w:p w14:paraId="278513D6" w14:textId="77777777" w:rsidR="00667929" w:rsidRPr="00F2361D" w:rsidRDefault="00667929" w:rsidP="00691E14">
      <w:pPr>
        <w:jc w:val="both"/>
      </w:pPr>
    </w:p>
    <w:p w14:paraId="3756C16C" w14:textId="77777777" w:rsidR="00691E14" w:rsidRPr="00F2361D" w:rsidRDefault="00691E14" w:rsidP="00691E14">
      <w:pPr>
        <w:ind w:left="360" w:hanging="180"/>
        <w:jc w:val="both"/>
      </w:pPr>
      <w:r w:rsidRPr="00F2361D">
        <w:lastRenderedPageBreak/>
        <w:t>4b) Evaluate the extent of influence of interest rate on import and export.</w:t>
      </w:r>
    </w:p>
    <w:p w14:paraId="16472D6B" w14:textId="77777777" w:rsidR="00691E14" w:rsidRPr="00F2361D" w:rsidRDefault="00691E14" w:rsidP="00691E14">
      <w:pPr>
        <w:ind w:left="360"/>
        <w:jc w:val="both"/>
      </w:pPr>
    </w:p>
    <w:p w14:paraId="43A62BE6" w14:textId="77777777" w:rsidR="00691E14" w:rsidRPr="00F2361D" w:rsidRDefault="00691E14" w:rsidP="00691E14">
      <w:pPr>
        <w:numPr>
          <w:ilvl w:val="0"/>
          <w:numId w:val="37"/>
        </w:numPr>
        <w:spacing w:after="0"/>
        <w:jc w:val="both"/>
      </w:pPr>
      <w:r w:rsidRPr="00F2361D">
        <w:t>The influence of interest in the adjustment of import expenditure and export receipts depends on the marshal-</w:t>
      </w:r>
      <w:proofErr w:type="spellStart"/>
      <w:r w:rsidRPr="00F2361D">
        <w:t>lerner</w:t>
      </w:r>
      <w:proofErr w:type="spellEnd"/>
      <w:r w:rsidRPr="00F2361D">
        <w:t xml:space="preserve"> condition which will reflect less extensive when the condition is not satisfied (</w:t>
      </w:r>
      <w:proofErr w:type="spellStart"/>
      <w:r w:rsidRPr="00F2361D">
        <w:t>Edx</w:t>
      </w:r>
      <w:proofErr w:type="spellEnd"/>
      <w:r w:rsidRPr="00F2361D">
        <w:t xml:space="preserve"> + </w:t>
      </w:r>
      <w:proofErr w:type="spellStart"/>
      <w:r w:rsidRPr="00F2361D">
        <w:t>Edm</w:t>
      </w:r>
      <w:proofErr w:type="spellEnd"/>
      <w:r w:rsidRPr="00F2361D">
        <w:t xml:space="preserve"> &lt; 1) This means that import expenditure will not decrease and the export receipts will increase extensively.</w:t>
      </w:r>
    </w:p>
    <w:p w14:paraId="58EF0213" w14:textId="77777777" w:rsidR="00691E14" w:rsidRPr="00F2361D" w:rsidRDefault="00691E14" w:rsidP="00691E14">
      <w:pPr>
        <w:numPr>
          <w:ilvl w:val="0"/>
          <w:numId w:val="37"/>
        </w:numPr>
        <w:spacing w:after="0"/>
        <w:jc w:val="both"/>
      </w:pPr>
      <w:r w:rsidRPr="00F2361D">
        <w:t>The nature of the exchange rate system is also another factor determining the extent of influence of interest rate on exchange rate. Under a managed or fixed exchange rate system, the exchange rate will not fluctuate extensively and thus the impact of the interest rate is controlled.</w:t>
      </w:r>
    </w:p>
    <w:p w14:paraId="642F85D7" w14:textId="77777777" w:rsidR="00691E14" w:rsidRPr="00F2361D" w:rsidRDefault="00691E14" w:rsidP="00691E14">
      <w:pPr>
        <w:jc w:val="both"/>
      </w:pPr>
    </w:p>
    <w:p w14:paraId="0E2E7B60" w14:textId="77777777" w:rsidR="00691E14" w:rsidRPr="00F2361D" w:rsidRDefault="00691E14" w:rsidP="00691E14">
      <w:pPr>
        <w:jc w:val="both"/>
      </w:pPr>
    </w:p>
    <w:p w14:paraId="283FC56D" w14:textId="77777777" w:rsidR="00691E14" w:rsidRPr="00F2361D" w:rsidRDefault="00691E14" w:rsidP="00691E14">
      <w:pPr>
        <w:tabs>
          <w:tab w:val="left" w:pos="5475"/>
        </w:tabs>
        <w:jc w:val="both"/>
      </w:pPr>
      <w:r w:rsidRPr="00F2361D">
        <w:t>Conclusion</w:t>
      </w:r>
      <w:r w:rsidRPr="00F2361D">
        <w:tab/>
      </w:r>
    </w:p>
    <w:p w14:paraId="3185BF3D" w14:textId="77777777" w:rsidR="00691E14" w:rsidRPr="00F2361D" w:rsidRDefault="00691E14" w:rsidP="00691E14">
      <w:pPr>
        <w:jc w:val="both"/>
      </w:pPr>
    </w:p>
    <w:p w14:paraId="73065C6D" w14:textId="77777777" w:rsidR="00691E14" w:rsidRPr="00F2361D" w:rsidRDefault="00691E14" w:rsidP="00691E14">
      <w:pPr>
        <w:jc w:val="both"/>
      </w:pPr>
      <w:r w:rsidRPr="00F2361D">
        <w:t>Lowering interest rate has an influential impact on the components of aggregate demand but the extent of influence is less extensive under circumstance.</w:t>
      </w:r>
    </w:p>
    <w:p w14:paraId="5614B68F" w14:textId="77777777" w:rsidR="00691E14" w:rsidRPr="00F2361D" w:rsidRDefault="00691E14" w:rsidP="00691E14">
      <w:pPr>
        <w:jc w:val="both"/>
        <w:rPr>
          <w:rFonts w:cs="Arial"/>
          <w:color w:val="0000FF"/>
        </w:rPr>
      </w:pPr>
    </w:p>
    <w:p w14:paraId="73AC7A9E" w14:textId="77777777" w:rsidR="00691E14" w:rsidRPr="00F2361D" w:rsidRDefault="00691E14" w:rsidP="00691E14">
      <w:pPr>
        <w:jc w:val="both"/>
        <w:rPr>
          <w:rFonts w:cs="Arial"/>
          <w:color w:val="0000FF"/>
        </w:rPr>
      </w:pPr>
    </w:p>
    <w:p w14:paraId="3AE8E41A" w14:textId="77777777" w:rsidR="00691E14" w:rsidRPr="00F2361D" w:rsidRDefault="00691E14" w:rsidP="00691E14">
      <w:pPr>
        <w:jc w:val="both"/>
        <w:rPr>
          <w:rFonts w:cs="Arial"/>
          <w:color w:val="0000FF"/>
        </w:rPr>
      </w:pPr>
    </w:p>
    <w:p w14:paraId="13839815" w14:textId="77777777" w:rsidR="00691E14" w:rsidRPr="00F2361D" w:rsidRDefault="00691E14" w:rsidP="00691E14">
      <w:pPr>
        <w:jc w:val="both"/>
        <w:rPr>
          <w:rFonts w:cs="Arial"/>
          <w:color w:val="0000FF"/>
        </w:rPr>
      </w:pPr>
    </w:p>
    <w:p w14:paraId="3A6E20EA" w14:textId="77777777" w:rsidR="00691E14" w:rsidRDefault="00691E14" w:rsidP="00691E14">
      <w:pPr>
        <w:jc w:val="both"/>
        <w:rPr>
          <w:rFonts w:cs="Arial"/>
          <w:b/>
          <w:color w:val="0000FF"/>
        </w:rPr>
      </w:pPr>
    </w:p>
    <w:p w14:paraId="2DF18F32" w14:textId="77777777" w:rsidR="00667929" w:rsidRDefault="00667929" w:rsidP="00691E14">
      <w:pPr>
        <w:jc w:val="both"/>
        <w:rPr>
          <w:rFonts w:cs="Arial"/>
          <w:b/>
          <w:color w:val="0000FF"/>
        </w:rPr>
      </w:pPr>
    </w:p>
    <w:p w14:paraId="270F3101" w14:textId="77777777" w:rsidR="00667929" w:rsidRDefault="00667929" w:rsidP="00691E14">
      <w:pPr>
        <w:jc w:val="both"/>
        <w:rPr>
          <w:rFonts w:cs="Arial"/>
          <w:b/>
          <w:color w:val="0000FF"/>
        </w:rPr>
      </w:pPr>
    </w:p>
    <w:p w14:paraId="0CD7C3EA" w14:textId="77777777" w:rsidR="00667929" w:rsidRDefault="00667929" w:rsidP="00691E14">
      <w:pPr>
        <w:jc w:val="both"/>
        <w:rPr>
          <w:rFonts w:cs="Arial"/>
          <w:b/>
          <w:color w:val="0000FF"/>
        </w:rPr>
      </w:pPr>
    </w:p>
    <w:p w14:paraId="4C83A599" w14:textId="77777777" w:rsidR="00667929" w:rsidRDefault="00667929" w:rsidP="00691E14">
      <w:pPr>
        <w:jc w:val="both"/>
        <w:rPr>
          <w:rFonts w:cs="Arial"/>
          <w:b/>
          <w:color w:val="0000FF"/>
        </w:rPr>
      </w:pPr>
    </w:p>
    <w:p w14:paraId="7174C442" w14:textId="77777777" w:rsidR="00667929" w:rsidRDefault="00667929" w:rsidP="00691E14">
      <w:pPr>
        <w:jc w:val="both"/>
        <w:rPr>
          <w:rFonts w:cs="Arial"/>
          <w:b/>
          <w:color w:val="0000FF"/>
        </w:rPr>
      </w:pPr>
    </w:p>
    <w:p w14:paraId="279A0479" w14:textId="77777777" w:rsidR="00667929" w:rsidRDefault="00667929" w:rsidP="00691E14">
      <w:pPr>
        <w:jc w:val="both"/>
        <w:rPr>
          <w:rFonts w:cs="Arial"/>
          <w:b/>
          <w:color w:val="0000FF"/>
        </w:rPr>
      </w:pPr>
    </w:p>
    <w:p w14:paraId="5AAA7065" w14:textId="77777777" w:rsidR="00667929" w:rsidRDefault="00667929" w:rsidP="00691E14">
      <w:pPr>
        <w:jc w:val="both"/>
        <w:rPr>
          <w:rFonts w:cs="Arial"/>
          <w:b/>
          <w:color w:val="0000FF"/>
        </w:rPr>
      </w:pPr>
    </w:p>
    <w:p w14:paraId="57A6B5BF" w14:textId="77777777" w:rsidR="00667929" w:rsidRDefault="00667929" w:rsidP="00691E14">
      <w:pPr>
        <w:jc w:val="both"/>
        <w:rPr>
          <w:rFonts w:cs="Arial"/>
          <w:b/>
          <w:color w:val="0000FF"/>
        </w:rPr>
      </w:pPr>
    </w:p>
    <w:p w14:paraId="31973F2C" w14:textId="77777777" w:rsidR="00667929" w:rsidRDefault="00667929" w:rsidP="00691E14">
      <w:pPr>
        <w:jc w:val="both"/>
        <w:rPr>
          <w:rFonts w:cs="Arial"/>
          <w:b/>
          <w:color w:val="0000FF"/>
        </w:rPr>
      </w:pPr>
    </w:p>
    <w:p w14:paraId="125F4C36" w14:textId="77777777" w:rsidR="00691E14" w:rsidRPr="00F2361D" w:rsidRDefault="00691E14" w:rsidP="00691E14">
      <w:pPr>
        <w:ind w:left="540" w:hanging="540"/>
        <w:jc w:val="both"/>
        <w:rPr>
          <w:rFonts w:cs="Arial"/>
          <w:b/>
        </w:rPr>
      </w:pPr>
      <w:r w:rsidRPr="00F2361D">
        <w:rPr>
          <w:rFonts w:cs="Arial"/>
          <w:b/>
        </w:rPr>
        <w:lastRenderedPageBreak/>
        <w:t>Q4.  In 1998, the Japanese economy had contracted by 2.8%. Corporate bankruptcies were at a record high as was unemployment. The government proposed a $198 million fiscal rescue package.</w:t>
      </w:r>
    </w:p>
    <w:p w14:paraId="6CFB6332" w14:textId="77777777" w:rsidR="00691E14" w:rsidRPr="00F2361D" w:rsidRDefault="00691E14" w:rsidP="00691E14">
      <w:pPr>
        <w:numPr>
          <w:ilvl w:val="0"/>
          <w:numId w:val="32"/>
        </w:numPr>
        <w:spacing w:after="0"/>
        <w:jc w:val="both"/>
        <w:rPr>
          <w:rFonts w:cs="Arial"/>
          <w:b/>
        </w:rPr>
      </w:pPr>
      <w:r w:rsidRPr="00F2361D">
        <w:rPr>
          <w:rFonts w:cs="Arial"/>
          <w:b/>
        </w:rPr>
        <w:t>Use the multiplier process to explain the effect of the rescue package on the</w:t>
      </w:r>
      <w:r>
        <w:rPr>
          <w:rFonts w:cs="Arial"/>
          <w:b/>
        </w:rPr>
        <w:t xml:space="preserve"> Japanese economy. (1</w:t>
      </w:r>
      <w:r w:rsidRPr="00F2361D">
        <w:rPr>
          <w:rFonts w:cs="Arial"/>
          <w:b/>
        </w:rPr>
        <w:t>0)</w:t>
      </w:r>
    </w:p>
    <w:p w14:paraId="03195C1F" w14:textId="77777777" w:rsidR="00691E14" w:rsidRPr="00F2361D" w:rsidRDefault="00691E14" w:rsidP="00691E14">
      <w:pPr>
        <w:numPr>
          <w:ilvl w:val="0"/>
          <w:numId w:val="32"/>
        </w:numPr>
        <w:spacing w:after="0"/>
        <w:jc w:val="both"/>
        <w:rPr>
          <w:rFonts w:cs="Arial"/>
          <w:b/>
        </w:rPr>
      </w:pPr>
      <w:r w:rsidRPr="00F2361D">
        <w:rPr>
          <w:rFonts w:cs="Arial"/>
          <w:b/>
        </w:rPr>
        <w:t>Discuss whether an increase in public spending is the best way to achieve a sustained</w:t>
      </w:r>
      <w:r>
        <w:rPr>
          <w:rFonts w:cs="Arial"/>
          <w:b/>
        </w:rPr>
        <w:t xml:space="preserve"> increase in national income. (1</w:t>
      </w:r>
      <w:r w:rsidRPr="00F2361D">
        <w:rPr>
          <w:rFonts w:cs="Arial"/>
          <w:b/>
        </w:rPr>
        <w:t>5)</w:t>
      </w:r>
    </w:p>
    <w:p w14:paraId="7EEFB48D" w14:textId="77777777" w:rsidR="00691E14" w:rsidRPr="00F2361D" w:rsidRDefault="00691E14" w:rsidP="00691E14">
      <w:pPr>
        <w:jc w:val="both"/>
        <w:rPr>
          <w:b/>
        </w:rPr>
      </w:pPr>
    </w:p>
    <w:p w14:paraId="4CEE7445" w14:textId="77777777" w:rsidR="00691E14" w:rsidRPr="00F2361D" w:rsidRDefault="00691E14" w:rsidP="00691E14">
      <w:pPr>
        <w:jc w:val="both"/>
      </w:pPr>
      <w:r w:rsidRPr="00F2361D">
        <w:t>Introduction</w:t>
      </w:r>
    </w:p>
    <w:p w14:paraId="72EF4CF6" w14:textId="77777777" w:rsidR="00691E14" w:rsidRPr="00F2361D" w:rsidRDefault="00691E14" w:rsidP="00691E14">
      <w:pPr>
        <w:jc w:val="both"/>
      </w:pPr>
    </w:p>
    <w:p w14:paraId="616867A9" w14:textId="77777777" w:rsidR="00691E14" w:rsidRPr="00F2361D" w:rsidRDefault="00691E14" w:rsidP="00691E14">
      <w:pPr>
        <w:pStyle w:val="BodyText"/>
        <w:jc w:val="both"/>
        <w:rPr>
          <w:rFonts w:ascii="Calibri" w:hAnsi="Calibri"/>
          <w:sz w:val="24"/>
        </w:rPr>
      </w:pPr>
      <w:r w:rsidRPr="00F2361D">
        <w:rPr>
          <w:rFonts w:ascii="Calibri" w:hAnsi="Calibri"/>
          <w:sz w:val="24"/>
        </w:rPr>
        <w:tab/>
        <w:t>The situation of a contracted economy, high level of bankruptcies and unemployment are economic indicators implying that the economy is in recession. When the Japanese government introduces a fiscal rescue package of $198 million final rescue package, it is introducing an expansionary fiscal policy.</w:t>
      </w:r>
    </w:p>
    <w:p w14:paraId="7D5DA69E" w14:textId="77777777" w:rsidR="00691E14" w:rsidRPr="00F2361D" w:rsidRDefault="00691E14" w:rsidP="00691E14">
      <w:pPr>
        <w:jc w:val="both"/>
      </w:pPr>
    </w:p>
    <w:p w14:paraId="0CCDEEA4" w14:textId="77777777" w:rsidR="00691E14" w:rsidRPr="00F2361D" w:rsidRDefault="00691E14" w:rsidP="00691E14">
      <w:pPr>
        <w:jc w:val="both"/>
      </w:pPr>
      <w:r w:rsidRPr="00F2361D">
        <w:t>Main body</w:t>
      </w:r>
    </w:p>
    <w:p w14:paraId="5348CB24" w14:textId="77777777" w:rsidR="00691E14" w:rsidRPr="00F2361D" w:rsidRDefault="00691E14" w:rsidP="00691E14">
      <w:pPr>
        <w:jc w:val="both"/>
      </w:pPr>
    </w:p>
    <w:p w14:paraId="2AA5FB72" w14:textId="77777777" w:rsidR="00691E14" w:rsidRPr="00F2361D" w:rsidRDefault="00691E14" w:rsidP="00691E14">
      <w:pPr>
        <w:numPr>
          <w:ilvl w:val="0"/>
          <w:numId w:val="34"/>
        </w:numPr>
        <w:spacing w:after="0"/>
        <w:jc w:val="both"/>
      </w:pPr>
      <w:r w:rsidRPr="00F2361D">
        <w:t>Explain how the expansionary fiscal policy can be introduced</w:t>
      </w:r>
    </w:p>
    <w:p w14:paraId="3CAC1650" w14:textId="77777777" w:rsidR="00691E14" w:rsidRPr="00F2361D" w:rsidRDefault="00691E14" w:rsidP="00691E14">
      <w:pPr>
        <w:ind w:left="360"/>
        <w:jc w:val="both"/>
      </w:pPr>
    </w:p>
    <w:p w14:paraId="30E0C2FF" w14:textId="77777777" w:rsidR="00691E14" w:rsidRPr="00F2361D" w:rsidRDefault="00691E14" w:rsidP="00691E14">
      <w:pPr>
        <w:ind w:left="1080"/>
        <w:jc w:val="both"/>
      </w:pPr>
      <w:r w:rsidRPr="00F2361D">
        <w:t>Through the expansion of government expenditure –</w:t>
      </w:r>
    </w:p>
    <w:p w14:paraId="39A57280" w14:textId="77777777" w:rsidR="00691E14" w:rsidRPr="00F2361D" w:rsidRDefault="00691E14" w:rsidP="00691E14">
      <w:pPr>
        <w:ind w:left="1080"/>
        <w:jc w:val="both"/>
      </w:pPr>
    </w:p>
    <w:p w14:paraId="1B266561" w14:textId="77777777" w:rsidR="00691E14" w:rsidRPr="00F2361D" w:rsidRDefault="00691E14" w:rsidP="00691E14">
      <w:pPr>
        <w:ind w:left="1080"/>
        <w:jc w:val="both"/>
      </w:pPr>
    </w:p>
    <w:p w14:paraId="2B0BFBA7" w14:textId="77777777" w:rsidR="00691E14" w:rsidRPr="00F2361D" w:rsidRDefault="00691E14" w:rsidP="00691E14">
      <w:pPr>
        <w:ind w:left="1080"/>
        <w:jc w:val="both"/>
      </w:pPr>
      <w:r w:rsidRPr="00F2361D">
        <w:t>Through the reduction in tax rate -</w:t>
      </w:r>
    </w:p>
    <w:p w14:paraId="05C1FF1A" w14:textId="77777777" w:rsidR="00691E14" w:rsidRPr="00F2361D" w:rsidRDefault="00691E14" w:rsidP="00691E14">
      <w:pPr>
        <w:jc w:val="both"/>
      </w:pPr>
    </w:p>
    <w:p w14:paraId="7E643C38" w14:textId="77777777" w:rsidR="00691E14" w:rsidRPr="00F2361D" w:rsidRDefault="00691E14" w:rsidP="00691E14">
      <w:pPr>
        <w:numPr>
          <w:ilvl w:val="0"/>
          <w:numId w:val="34"/>
        </w:numPr>
        <w:spacing w:after="0"/>
        <w:jc w:val="both"/>
      </w:pPr>
      <w:r w:rsidRPr="00F2361D">
        <w:t>Explain how the increase in AD will lead to a rise in national income via the multiplier</w:t>
      </w:r>
    </w:p>
    <w:p w14:paraId="66671DE3" w14:textId="77777777" w:rsidR="00691E14" w:rsidRPr="00F2361D" w:rsidRDefault="00691E14" w:rsidP="00691E14">
      <w:pPr>
        <w:ind w:left="360"/>
        <w:jc w:val="both"/>
      </w:pPr>
    </w:p>
    <w:p w14:paraId="1CF27CE3" w14:textId="77777777" w:rsidR="00691E14" w:rsidRPr="00F2361D" w:rsidRDefault="00691E14" w:rsidP="00691E14">
      <w:pPr>
        <w:ind w:left="360"/>
        <w:jc w:val="both"/>
      </w:pPr>
    </w:p>
    <w:p w14:paraId="1DADC7C4" w14:textId="77777777" w:rsidR="00691E14" w:rsidRPr="00F2361D" w:rsidRDefault="00691E14" w:rsidP="00691E14">
      <w:pPr>
        <w:ind w:left="360"/>
        <w:jc w:val="both"/>
      </w:pPr>
    </w:p>
    <w:p w14:paraId="2ED55FA1" w14:textId="77777777" w:rsidR="00691E14" w:rsidRPr="00F2361D" w:rsidRDefault="00691E14" w:rsidP="00691E14">
      <w:pPr>
        <w:ind w:left="360"/>
        <w:jc w:val="both"/>
      </w:pPr>
    </w:p>
    <w:p w14:paraId="4AC26A85" w14:textId="77777777" w:rsidR="00691E14" w:rsidRPr="00F2361D" w:rsidRDefault="00691E14" w:rsidP="00691E14">
      <w:pPr>
        <w:numPr>
          <w:ilvl w:val="0"/>
          <w:numId w:val="34"/>
        </w:numPr>
        <w:spacing w:after="0"/>
        <w:jc w:val="both"/>
      </w:pPr>
      <w:r w:rsidRPr="00F2361D">
        <w:t>Explain the other effects of the expansionary effects on the economy</w:t>
      </w:r>
    </w:p>
    <w:p w14:paraId="1F7D51A7" w14:textId="77777777" w:rsidR="00667929" w:rsidRDefault="00667929" w:rsidP="00691E14">
      <w:pPr>
        <w:jc w:val="both"/>
      </w:pPr>
    </w:p>
    <w:p w14:paraId="25B22546" w14:textId="77777777" w:rsidR="00667929" w:rsidRDefault="00691E14" w:rsidP="00691E14">
      <w:pPr>
        <w:jc w:val="both"/>
      </w:pPr>
      <w:r w:rsidRPr="00F2361D">
        <w:t>Conclusion</w:t>
      </w:r>
    </w:p>
    <w:p w14:paraId="3E4CAB59" w14:textId="77777777" w:rsidR="00691E14" w:rsidRPr="00667929" w:rsidRDefault="00691E14" w:rsidP="00691E14">
      <w:pPr>
        <w:jc w:val="both"/>
      </w:pPr>
      <w:r w:rsidRPr="00F2361D">
        <w:rPr>
          <w:rFonts w:cs="Arial"/>
          <w:b/>
        </w:rPr>
        <w:lastRenderedPageBreak/>
        <w:t>b) Discuss whether an increase in public spending is the best way to achieve a sustained</w:t>
      </w:r>
      <w:r>
        <w:rPr>
          <w:rFonts w:cs="Arial"/>
          <w:b/>
        </w:rPr>
        <w:t xml:space="preserve"> increase in national income. (1</w:t>
      </w:r>
      <w:r w:rsidRPr="00F2361D">
        <w:rPr>
          <w:rFonts w:cs="Arial"/>
          <w:b/>
        </w:rPr>
        <w:t>5)</w:t>
      </w:r>
    </w:p>
    <w:p w14:paraId="1E5642A9" w14:textId="77777777" w:rsidR="00691E14" w:rsidRPr="00F2361D" w:rsidRDefault="00691E14" w:rsidP="00691E14">
      <w:pPr>
        <w:jc w:val="both"/>
      </w:pPr>
    </w:p>
    <w:p w14:paraId="6E481240" w14:textId="77777777" w:rsidR="00691E14" w:rsidRPr="00F2361D" w:rsidRDefault="00691E14" w:rsidP="00691E14">
      <w:pPr>
        <w:jc w:val="both"/>
      </w:pPr>
      <w:r w:rsidRPr="00F2361D">
        <w:t>Introduction</w:t>
      </w:r>
    </w:p>
    <w:p w14:paraId="5DF11EAE" w14:textId="77777777" w:rsidR="00691E14" w:rsidRPr="00F2361D" w:rsidRDefault="00691E14" w:rsidP="00691E14">
      <w:pPr>
        <w:jc w:val="both"/>
      </w:pPr>
    </w:p>
    <w:p w14:paraId="0632D5C0" w14:textId="77777777" w:rsidR="00691E14" w:rsidRPr="00F2361D" w:rsidRDefault="00691E14" w:rsidP="00691E14">
      <w:pPr>
        <w:jc w:val="both"/>
      </w:pPr>
      <w:r w:rsidRPr="00F2361D">
        <w:t xml:space="preserve">Increases in public spending will mean the increase in government expenditure on public goods such as infrastructure development. The expansionary effect of government expenditure may bring about the increase in national </w:t>
      </w:r>
      <w:proofErr w:type="gramStart"/>
      <w:r w:rsidRPr="00F2361D">
        <w:t>income</w:t>
      </w:r>
      <w:proofErr w:type="gramEnd"/>
      <w:r w:rsidRPr="00F2361D">
        <w:t xml:space="preserve"> but it may not be able to sustain it for long under certain circumstances.</w:t>
      </w:r>
    </w:p>
    <w:p w14:paraId="673EE6BD" w14:textId="77777777" w:rsidR="00691E14" w:rsidRPr="00F2361D" w:rsidRDefault="00691E14" w:rsidP="00691E14">
      <w:pPr>
        <w:jc w:val="both"/>
      </w:pPr>
    </w:p>
    <w:p w14:paraId="7326BF24" w14:textId="77777777" w:rsidR="00691E14" w:rsidRPr="00F2361D" w:rsidRDefault="00691E14" w:rsidP="00691E14">
      <w:pPr>
        <w:jc w:val="both"/>
      </w:pPr>
      <w:r w:rsidRPr="00F2361D">
        <w:t>Main body</w:t>
      </w:r>
    </w:p>
    <w:p w14:paraId="307FCA28" w14:textId="77777777" w:rsidR="00691E14" w:rsidRPr="00F2361D" w:rsidRDefault="00691E14" w:rsidP="00691E14">
      <w:pPr>
        <w:jc w:val="both"/>
      </w:pPr>
    </w:p>
    <w:p w14:paraId="317B2099" w14:textId="77777777" w:rsidR="00691E14" w:rsidRPr="00F2361D" w:rsidRDefault="00691E14" w:rsidP="00691E14">
      <w:pPr>
        <w:numPr>
          <w:ilvl w:val="0"/>
          <w:numId w:val="35"/>
        </w:numPr>
        <w:spacing w:after="0"/>
        <w:jc w:val="both"/>
      </w:pPr>
      <w:r w:rsidRPr="00F2361D">
        <w:t>Explain why the increase in public spending will manage to achieve a sustained national income.</w:t>
      </w:r>
    </w:p>
    <w:p w14:paraId="5B9E4CAC" w14:textId="77777777" w:rsidR="00691E14" w:rsidRPr="00F2361D" w:rsidRDefault="00691E14" w:rsidP="00691E14">
      <w:pPr>
        <w:ind w:left="360"/>
        <w:jc w:val="both"/>
      </w:pPr>
    </w:p>
    <w:p w14:paraId="62F03A13" w14:textId="77777777" w:rsidR="00691E14" w:rsidRPr="00F2361D" w:rsidRDefault="00691E14" w:rsidP="00691E14">
      <w:pPr>
        <w:numPr>
          <w:ilvl w:val="1"/>
          <w:numId w:val="35"/>
        </w:numPr>
        <w:spacing w:after="0"/>
        <w:jc w:val="both"/>
      </w:pPr>
      <w:r w:rsidRPr="00F2361D">
        <w:t>It is the most direct form of increase in AD and has great impact on the economy</w:t>
      </w:r>
    </w:p>
    <w:p w14:paraId="34F0D1B4" w14:textId="77777777" w:rsidR="00691E14" w:rsidRPr="00F2361D" w:rsidRDefault="00691E14" w:rsidP="00691E14">
      <w:pPr>
        <w:numPr>
          <w:ilvl w:val="1"/>
          <w:numId w:val="35"/>
        </w:numPr>
        <w:spacing w:after="0"/>
        <w:jc w:val="both"/>
      </w:pPr>
      <w:r w:rsidRPr="00F2361D">
        <w:t xml:space="preserve">Public expenditure usually </w:t>
      </w:r>
      <w:proofErr w:type="gramStart"/>
      <w:r w:rsidRPr="00F2361D">
        <w:t>are</w:t>
      </w:r>
      <w:proofErr w:type="gramEnd"/>
      <w:r w:rsidRPr="00F2361D">
        <w:t xml:space="preserve"> long term, its economic effects can last for a few years</w:t>
      </w:r>
    </w:p>
    <w:p w14:paraId="15A9C853" w14:textId="77777777" w:rsidR="00691E14" w:rsidRPr="00F2361D" w:rsidRDefault="00691E14" w:rsidP="00691E14">
      <w:pPr>
        <w:numPr>
          <w:ilvl w:val="1"/>
          <w:numId w:val="35"/>
        </w:numPr>
        <w:spacing w:after="0"/>
        <w:jc w:val="both"/>
      </w:pPr>
      <w:r w:rsidRPr="00F2361D">
        <w:t>Some of the goods can contribute to positive externality, enhancing the economic development of the economy</w:t>
      </w:r>
    </w:p>
    <w:p w14:paraId="2D76DB24" w14:textId="77777777" w:rsidR="00691E14" w:rsidRPr="00F2361D" w:rsidRDefault="00691E14" w:rsidP="00691E14">
      <w:pPr>
        <w:numPr>
          <w:ilvl w:val="1"/>
          <w:numId w:val="35"/>
        </w:numPr>
        <w:spacing w:after="0"/>
        <w:jc w:val="both"/>
      </w:pPr>
      <w:r w:rsidRPr="00F2361D">
        <w:t>Some of the expenditure are part of the institutional development which will help the development of the economy</w:t>
      </w:r>
    </w:p>
    <w:p w14:paraId="43C1B664" w14:textId="77777777" w:rsidR="00691E14" w:rsidRPr="00F2361D" w:rsidRDefault="00691E14" w:rsidP="00691E14">
      <w:pPr>
        <w:numPr>
          <w:ilvl w:val="1"/>
          <w:numId w:val="35"/>
        </w:numPr>
        <w:spacing w:after="0"/>
        <w:jc w:val="both"/>
      </w:pPr>
      <w:r w:rsidRPr="00F2361D">
        <w:t>The increase in public expenditure will induce more investment as the public facilities may enhance the productivity of the industries, making it an ideal place for private investment</w:t>
      </w:r>
    </w:p>
    <w:p w14:paraId="797EEAA6" w14:textId="77777777" w:rsidR="00691E14" w:rsidRPr="00F2361D" w:rsidRDefault="00691E14" w:rsidP="00691E14">
      <w:pPr>
        <w:numPr>
          <w:ilvl w:val="1"/>
          <w:numId w:val="35"/>
        </w:numPr>
        <w:spacing w:after="0"/>
        <w:jc w:val="both"/>
      </w:pPr>
      <w:r w:rsidRPr="00F2361D">
        <w:t>Some of the public expenditure are merit goods will provide tax revenue for the government allowing it to further expand the economy with more infrastructure development</w:t>
      </w:r>
    </w:p>
    <w:p w14:paraId="14FCD7B8" w14:textId="77777777" w:rsidR="00691E14" w:rsidRDefault="00691E14" w:rsidP="00691E14">
      <w:pPr>
        <w:jc w:val="both"/>
      </w:pPr>
    </w:p>
    <w:p w14:paraId="42EC7999" w14:textId="77777777" w:rsidR="00667929" w:rsidRDefault="00667929" w:rsidP="00691E14">
      <w:pPr>
        <w:jc w:val="both"/>
      </w:pPr>
    </w:p>
    <w:p w14:paraId="0501AE90" w14:textId="77777777" w:rsidR="00667929" w:rsidRDefault="00667929" w:rsidP="00691E14">
      <w:pPr>
        <w:jc w:val="both"/>
      </w:pPr>
    </w:p>
    <w:p w14:paraId="2C9284D5" w14:textId="77777777" w:rsidR="00667929" w:rsidRDefault="00667929" w:rsidP="00691E14">
      <w:pPr>
        <w:jc w:val="both"/>
      </w:pPr>
    </w:p>
    <w:p w14:paraId="0BFEB3E7" w14:textId="77777777" w:rsidR="00667929" w:rsidRDefault="00667929" w:rsidP="00691E14">
      <w:pPr>
        <w:jc w:val="both"/>
      </w:pPr>
    </w:p>
    <w:p w14:paraId="45485433" w14:textId="77777777" w:rsidR="00667929" w:rsidRPr="00F2361D" w:rsidRDefault="00667929" w:rsidP="00691E14">
      <w:pPr>
        <w:jc w:val="both"/>
      </w:pPr>
    </w:p>
    <w:p w14:paraId="02D2F39C" w14:textId="77777777" w:rsidR="00691E14" w:rsidRPr="00F2361D" w:rsidRDefault="00691E14" w:rsidP="00691E14">
      <w:pPr>
        <w:numPr>
          <w:ilvl w:val="0"/>
          <w:numId w:val="35"/>
        </w:numPr>
        <w:spacing w:after="0"/>
        <w:jc w:val="both"/>
      </w:pPr>
      <w:r w:rsidRPr="00F2361D">
        <w:lastRenderedPageBreak/>
        <w:t>Explain why the increase in public spending will not manage to achieve a sustained national income.</w:t>
      </w:r>
    </w:p>
    <w:p w14:paraId="71D85B4B" w14:textId="77777777" w:rsidR="00691E14" w:rsidRPr="00F2361D" w:rsidRDefault="00691E14" w:rsidP="00691E14">
      <w:pPr>
        <w:ind w:left="360"/>
        <w:jc w:val="both"/>
      </w:pPr>
    </w:p>
    <w:p w14:paraId="14335239" w14:textId="77777777" w:rsidR="00691E14" w:rsidRPr="00F2361D" w:rsidRDefault="00691E14" w:rsidP="00691E14">
      <w:pPr>
        <w:numPr>
          <w:ilvl w:val="1"/>
          <w:numId w:val="35"/>
        </w:numPr>
        <w:spacing w:after="0"/>
        <w:jc w:val="both"/>
      </w:pPr>
      <w:r w:rsidRPr="00F2361D">
        <w:t>Increase in public expenditure can be sustained for too long as source of financing will affect the continuation of the public project</w:t>
      </w:r>
    </w:p>
    <w:p w14:paraId="0FE61692" w14:textId="77777777" w:rsidR="00691E14" w:rsidRPr="00F2361D" w:rsidRDefault="00691E14" w:rsidP="00691E14">
      <w:pPr>
        <w:numPr>
          <w:ilvl w:val="1"/>
          <w:numId w:val="35"/>
        </w:numPr>
        <w:spacing w:after="0"/>
        <w:jc w:val="both"/>
      </w:pPr>
      <w:r w:rsidRPr="00F2361D">
        <w:t>Financing through loan may deplete the resources available for future public investment, undermining the economy from sustaining the growth of national income</w:t>
      </w:r>
    </w:p>
    <w:p w14:paraId="08FCABEB" w14:textId="77777777" w:rsidR="00691E14" w:rsidRPr="00F2361D" w:rsidRDefault="00691E14" w:rsidP="00691E14">
      <w:pPr>
        <w:numPr>
          <w:ilvl w:val="1"/>
          <w:numId w:val="35"/>
        </w:numPr>
        <w:spacing w:after="0"/>
        <w:jc w:val="both"/>
      </w:pPr>
      <w:r w:rsidRPr="00F2361D">
        <w:t>Financing the expansionary government expenditure through taxation may discourage investment and creative a disincentive for investment</w:t>
      </w:r>
    </w:p>
    <w:p w14:paraId="605C17C8" w14:textId="77777777" w:rsidR="00691E14" w:rsidRPr="00F2361D" w:rsidRDefault="00691E14" w:rsidP="00691E14">
      <w:pPr>
        <w:numPr>
          <w:ilvl w:val="1"/>
          <w:numId w:val="35"/>
        </w:numPr>
        <w:spacing w:after="0"/>
        <w:jc w:val="both"/>
      </w:pPr>
      <w:r w:rsidRPr="00F2361D">
        <w:t>Mismanagement of the public project may also undermine the effectiveness of the expansionary effects</w:t>
      </w:r>
    </w:p>
    <w:p w14:paraId="48094373" w14:textId="77777777" w:rsidR="00691E14" w:rsidRPr="00F2361D" w:rsidRDefault="00691E14" w:rsidP="00691E14">
      <w:pPr>
        <w:ind w:left="360" w:firstLine="720"/>
        <w:jc w:val="both"/>
      </w:pPr>
      <w:r w:rsidRPr="00F2361D">
        <w:t>-</w:t>
      </w:r>
      <w:r w:rsidRPr="00F2361D">
        <w:tab/>
        <w:t>Time lag</w:t>
      </w:r>
    </w:p>
    <w:p w14:paraId="266D6CEB" w14:textId="77777777" w:rsidR="00691E14" w:rsidRPr="00F2361D" w:rsidRDefault="00691E14" w:rsidP="00691E14">
      <w:pPr>
        <w:numPr>
          <w:ilvl w:val="1"/>
          <w:numId w:val="35"/>
        </w:numPr>
        <w:spacing w:after="0"/>
        <w:jc w:val="both"/>
      </w:pPr>
      <w:r w:rsidRPr="00F2361D">
        <w:t>Crowding out effects</w:t>
      </w:r>
    </w:p>
    <w:p w14:paraId="4EF83A8D" w14:textId="77777777" w:rsidR="00F75ACE" w:rsidRDefault="00F75ACE" w:rsidP="00691E14">
      <w:pPr>
        <w:jc w:val="both"/>
      </w:pPr>
      <w:r>
        <w:t>O</w:t>
      </w:r>
    </w:p>
    <w:p w14:paraId="23EB227E" w14:textId="77777777" w:rsidR="008F62F1" w:rsidRPr="00691E14" w:rsidRDefault="00F75ACE" w:rsidP="00691E14">
      <w:pPr>
        <w:jc w:val="both"/>
        <w:rPr>
          <w:rFonts w:cs="Arial"/>
          <w:color w:val="0000FF"/>
        </w:rPr>
      </w:pPr>
      <w:r>
        <w:t xml:space="preserve"> </w:t>
      </w:r>
      <w:r w:rsidR="00691E14" w:rsidRPr="00F2361D">
        <w:t>Conclusion</w:t>
      </w:r>
    </w:p>
    <w:sectPr w:rsidR="008F62F1" w:rsidRPr="00691E14" w:rsidSect="0038231C">
      <w:headerReference w:type="even" r:id="rId8"/>
      <w:headerReference w:type="default" r:id="rId9"/>
      <w:footerReference w:type="default" r:id="rId10"/>
      <w:headerReference w:type="first" r:id="rId11"/>
      <w:pgSz w:w="11906" w:h="16838"/>
      <w:pgMar w:top="2810" w:right="1440" w:bottom="1440" w:left="1440" w:header="567"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24F02" w14:textId="77777777" w:rsidR="00DF4742" w:rsidRDefault="00DF4742" w:rsidP="00CB648F">
      <w:pPr>
        <w:spacing w:after="0"/>
      </w:pPr>
      <w:r>
        <w:separator/>
      </w:r>
    </w:p>
  </w:endnote>
  <w:endnote w:type="continuationSeparator" w:id="0">
    <w:p w14:paraId="2D2D3B03" w14:textId="77777777" w:rsidR="00DF4742" w:rsidRDefault="00DF4742" w:rsidP="00CB64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BD0DA" w14:textId="77777777" w:rsidR="00351497" w:rsidRDefault="00351497" w:rsidP="00CB648F">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5 </w:t>
    </w:r>
    <w:proofErr w:type="spellStart"/>
    <w:r>
      <w:rPr>
        <w:rFonts w:asciiTheme="majorHAnsi" w:hAnsiTheme="majorHAnsi"/>
      </w:rPr>
      <w:t>Jln</w:t>
    </w:r>
    <w:proofErr w:type="spellEnd"/>
    <w:r>
      <w:rPr>
        <w:rFonts w:asciiTheme="majorHAnsi" w:hAnsiTheme="majorHAnsi"/>
      </w:rPr>
      <w:t xml:space="preserve"> Masjid, Kembangan Court, #01-14, Singapore 418924</w:t>
    </w:r>
  </w:p>
  <w:p w14:paraId="5DC7FF3B" w14:textId="77777777" w:rsidR="00351497" w:rsidRDefault="00351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6B05C" w14:textId="77777777" w:rsidR="00DF4742" w:rsidRDefault="00DF4742" w:rsidP="00CB648F">
      <w:pPr>
        <w:spacing w:after="0"/>
      </w:pPr>
      <w:r>
        <w:separator/>
      </w:r>
    </w:p>
  </w:footnote>
  <w:footnote w:type="continuationSeparator" w:id="0">
    <w:p w14:paraId="5350D44A" w14:textId="77777777" w:rsidR="00DF4742" w:rsidRDefault="00DF4742" w:rsidP="00CB64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33F67" w14:textId="77777777" w:rsidR="00351497" w:rsidRDefault="00DF4742">
    <w:pPr>
      <w:pStyle w:val="Header"/>
    </w:pPr>
    <w:r>
      <w:rPr>
        <w:noProof/>
        <w:lang w:eastAsia="en-SG"/>
      </w:rPr>
      <w:pict w14:anchorId="67E9F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86410" o:spid="_x0000_s2059" type="#_x0000_t75" style="position:absolute;margin-left:0;margin-top:0;width:326.25pt;height:320.6pt;z-index:-251658240;mso-position-horizontal:center;mso-position-horizontal-relative:margin;mso-position-vertical:center;mso-position-vertical-relative:margin" o:allowincell="f">
          <v:imagedata r:id="rId1" o:title="economicsfocuscirc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57E778A2" w14:textId="77777777" w:rsidR="00351497" w:rsidRDefault="00351497">
        <w:pPr>
          <w:pStyle w:val="Header"/>
          <w:jc w:val="right"/>
        </w:pPr>
      </w:p>
      <w:p w14:paraId="660BB099" w14:textId="77777777" w:rsidR="00351497" w:rsidRDefault="00351497" w:rsidP="00F12C62">
        <w:pPr>
          <w:pStyle w:val="Header"/>
          <w:jc w:val="center"/>
          <w:rPr>
            <w:rFonts w:asciiTheme="majorHAnsi" w:hAnsiTheme="majorHAnsi"/>
          </w:rPr>
        </w:pPr>
      </w:p>
      <w:p w14:paraId="6982BDF0" w14:textId="77777777" w:rsidR="00351497" w:rsidRDefault="00351497" w:rsidP="00F12C62">
        <w:pPr>
          <w:pStyle w:val="Header"/>
          <w:jc w:val="center"/>
          <w:rPr>
            <w:rFonts w:asciiTheme="majorHAnsi" w:hAnsiTheme="majorHAnsi"/>
          </w:rPr>
        </w:pPr>
      </w:p>
      <w:p w14:paraId="57BD90A7" w14:textId="77777777" w:rsidR="00351497" w:rsidRDefault="00351497" w:rsidP="00F12C62">
        <w:pPr>
          <w:pStyle w:val="Header"/>
          <w:jc w:val="center"/>
          <w:rPr>
            <w:rFonts w:asciiTheme="majorHAnsi" w:hAnsiTheme="majorHAnsi"/>
          </w:rPr>
        </w:pPr>
        <w:r>
          <w:rPr>
            <w:noProof/>
            <w:lang w:eastAsia="en-SG"/>
          </w:rPr>
          <w:drawing>
            <wp:inline distT="0" distB="0" distL="0" distR="0" wp14:anchorId="168AF92E" wp14:editId="63EBAEFD">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Fonts w:asciiTheme="majorHAnsi" w:hAnsiTheme="majorHAnsi"/>
            </w:rPr>
            <w:t>simon@economicsfocus.com.sg</w:t>
          </w:r>
        </w:hyperlink>
      </w:p>
      <w:p w14:paraId="1E634929" w14:textId="77777777" w:rsidR="00351497" w:rsidRDefault="00351497" w:rsidP="00F12C62">
        <w:pPr>
          <w:pStyle w:val="Header"/>
          <w:jc w:val="right"/>
        </w:pPr>
        <w:r>
          <w:rPr>
            <w:rFonts w:asciiTheme="majorHAnsi" w:hAnsiTheme="majorHAnsi"/>
          </w:rPr>
          <w:t>P</w:t>
        </w:r>
        <w:r>
          <w:t xml:space="preserve">age </w:t>
        </w:r>
        <w:r w:rsidR="003B0D01">
          <w:rPr>
            <w:b/>
            <w:sz w:val="24"/>
            <w:szCs w:val="24"/>
          </w:rPr>
          <w:fldChar w:fldCharType="begin"/>
        </w:r>
        <w:r>
          <w:rPr>
            <w:b/>
          </w:rPr>
          <w:instrText xml:space="preserve"> PAGE </w:instrText>
        </w:r>
        <w:r w:rsidR="003B0D01">
          <w:rPr>
            <w:b/>
            <w:sz w:val="24"/>
            <w:szCs w:val="24"/>
          </w:rPr>
          <w:fldChar w:fldCharType="separate"/>
        </w:r>
        <w:r w:rsidR="007A663C">
          <w:rPr>
            <w:b/>
            <w:noProof/>
          </w:rPr>
          <w:t>10</w:t>
        </w:r>
        <w:r w:rsidR="003B0D01">
          <w:rPr>
            <w:b/>
            <w:sz w:val="24"/>
            <w:szCs w:val="24"/>
          </w:rPr>
          <w:fldChar w:fldCharType="end"/>
        </w:r>
        <w:r>
          <w:t xml:space="preserve"> of </w:t>
        </w:r>
        <w:r w:rsidR="003B0D01">
          <w:rPr>
            <w:b/>
            <w:sz w:val="24"/>
            <w:szCs w:val="24"/>
          </w:rPr>
          <w:fldChar w:fldCharType="begin"/>
        </w:r>
        <w:r>
          <w:rPr>
            <w:b/>
          </w:rPr>
          <w:instrText xml:space="preserve"> NUMPAGES  </w:instrText>
        </w:r>
        <w:r w:rsidR="003B0D01">
          <w:rPr>
            <w:b/>
            <w:sz w:val="24"/>
            <w:szCs w:val="24"/>
          </w:rPr>
          <w:fldChar w:fldCharType="separate"/>
        </w:r>
        <w:r w:rsidR="007A663C">
          <w:rPr>
            <w:b/>
            <w:noProof/>
          </w:rPr>
          <w:t>10</w:t>
        </w:r>
        <w:r w:rsidR="003B0D01">
          <w:rPr>
            <w:b/>
            <w:sz w:val="24"/>
            <w:szCs w:val="24"/>
          </w:rPr>
          <w:fldChar w:fldCharType="end"/>
        </w:r>
      </w:p>
    </w:sdtContent>
  </w:sdt>
  <w:p w14:paraId="61FA7259" w14:textId="77777777" w:rsidR="00351497" w:rsidRDefault="00DF4742" w:rsidP="00CB648F">
    <w:pPr>
      <w:pStyle w:val="Header"/>
      <w:jc w:val="center"/>
    </w:pPr>
    <w:r>
      <w:rPr>
        <w:noProof/>
        <w:lang w:eastAsia="en-US"/>
      </w:rPr>
      <w:pict w14:anchorId="70275FEA">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63" type="#_x0000_t145" style="position:absolute;left:0;text-align:left;margin-left:61.85pt;margin-top:218.3pt;width:339.95pt;height:155.9pt;z-index:251659264" adj="-32145" fillcolor="#a5a5a5 [2092]" strokecolor="#a5a5a5 [2092]">
          <v:shadow type="perspective" color="#868686" opacity=".5" origin=",.5" offset="0,0" matrix=",,,.5,,-4768371582e-16"/>
          <v:textpath style="font-family:&quot;Times New Roman&quot;" fitshape="t" trim="t" string=" economicsfocus.com.sg "/>
        </v:shape>
      </w:pict>
    </w:r>
    <w:r w:rsidR="00351497">
      <w:rPr>
        <w:noProof/>
        <w:lang w:eastAsia="en-SG"/>
      </w:rPr>
      <w:drawing>
        <wp:anchor distT="0" distB="0" distL="114300" distR="114300" simplePos="0" relativeHeight="251656192" behindDoc="0" locked="0" layoutInCell="1" allowOverlap="1" wp14:anchorId="319783BA" wp14:editId="63A50AFB">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a:duotone>
                      <a:schemeClr val="bg2">
                        <a:shade val="45000"/>
                        <a:satMod val="135000"/>
                      </a:schemeClr>
                      <a:prstClr val="white"/>
                    </a:duotone>
                  </a:blip>
                  <a:srcRect l="12464" r="15362" b="27246"/>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57C2" w14:textId="77777777" w:rsidR="00351497" w:rsidRDefault="00DF4742">
    <w:pPr>
      <w:pStyle w:val="Header"/>
    </w:pPr>
    <w:r>
      <w:rPr>
        <w:noProof/>
        <w:lang w:eastAsia="en-SG"/>
      </w:rPr>
      <w:pict w14:anchorId="0C0DA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86409" o:spid="_x0000_s2058" type="#_x0000_t75" style="position:absolute;margin-left:0;margin-top:0;width:326.25pt;height:320.6pt;z-index:-251659264;mso-position-horizontal:center;mso-position-horizontal-relative:margin;mso-position-vertical:center;mso-position-vertical-relative:margin" o:allowincell="f">
          <v:imagedata r:id="rId1" o:title="economicsfocuscirc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336"/>
    <w:multiLevelType w:val="multilevel"/>
    <w:tmpl w:val="8FB453D6"/>
    <w:lvl w:ilvl="0">
      <w:start w:val="1"/>
      <w:numFmt w:val="decimal"/>
      <w:lvlText w:val="%1."/>
      <w:lvlJc w:val="left"/>
      <w:pPr>
        <w:ind w:left="360" w:hanging="360"/>
      </w:pPr>
      <w:rPr>
        <w:rFonts w:hint="eastAsia"/>
      </w:rPr>
    </w:lvl>
    <w:lvl w:ilvl="1">
      <w:start w:val="1"/>
      <w:numFmt w:val="bullet"/>
      <w:lvlText w:val=""/>
      <w:lvlJc w:val="left"/>
      <w:pPr>
        <w:ind w:left="737" w:hanging="48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0B13742"/>
    <w:multiLevelType w:val="multilevel"/>
    <w:tmpl w:val="77F8F5C0"/>
    <w:lvl w:ilvl="0">
      <w:start w:val="1"/>
      <w:numFmt w:val="bullet"/>
      <w:lvlText w:val=""/>
      <w:lvlJc w:val="left"/>
      <w:pPr>
        <w:ind w:left="360" w:hanging="360"/>
      </w:pPr>
      <w:rPr>
        <w:rFonts w:ascii="Symbol" w:hAnsi="Symbol" w:hint="default"/>
      </w:rPr>
    </w:lvl>
    <w:lvl w:ilvl="1">
      <w:start w:val="1"/>
      <w:numFmt w:val="bullet"/>
      <w:lvlText w:val=""/>
      <w:lvlJc w:val="left"/>
      <w:pPr>
        <w:ind w:left="737" w:hanging="482"/>
      </w:pPr>
      <w:rPr>
        <w:rFonts w:ascii="Wingdings" w:hAnsi="Wingdings" w:hint="default"/>
      </w:rPr>
    </w:lvl>
    <w:lvl w:ilvl="2">
      <w:start w:val="1"/>
      <w:numFmt w:val="bullet"/>
      <w:lvlText w:val=""/>
      <w:lvlJc w:val="left"/>
      <w:pPr>
        <w:ind w:left="738" w:hanging="45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92E5841"/>
    <w:multiLevelType w:val="multilevel"/>
    <w:tmpl w:val="104EDEB0"/>
    <w:lvl w:ilvl="0">
      <w:start w:val="1"/>
      <w:numFmt w:val="bullet"/>
      <w:lvlText w:val=""/>
      <w:lvlJc w:val="left"/>
      <w:pPr>
        <w:ind w:left="360" w:hanging="360"/>
      </w:pPr>
      <w:rPr>
        <w:rFonts w:ascii="Symbol" w:hAnsi="Symbol" w:hint="default"/>
      </w:rPr>
    </w:lvl>
    <w:lvl w:ilvl="1">
      <w:start w:val="1"/>
      <w:numFmt w:val="bullet"/>
      <w:lvlText w:val=""/>
      <w:lvlJc w:val="left"/>
      <w:pPr>
        <w:ind w:left="737" w:hanging="482"/>
      </w:pPr>
      <w:rPr>
        <w:rFonts w:ascii="Wingdings" w:hAnsi="Wingdings" w:hint="default"/>
      </w:rPr>
    </w:lvl>
    <w:lvl w:ilvl="2">
      <w:start w:val="1"/>
      <w:numFmt w:val="bullet"/>
      <w:lvlText w:val=""/>
      <w:lvlJc w:val="left"/>
      <w:pPr>
        <w:ind w:left="738" w:hanging="45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ACF6892"/>
    <w:multiLevelType w:val="hybridMultilevel"/>
    <w:tmpl w:val="F408804E"/>
    <w:lvl w:ilvl="0" w:tplc="4809000F">
      <w:start w:val="1"/>
      <w:numFmt w:val="decimal"/>
      <w:lvlText w:val="%1."/>
      <w:lvlJc w:val="left"/>
      <w:pPr>
        <w:ind w:left="360" w:hanging="360"/>
      </w:pPr>
    </w:lvl>
    <w:lvl w:ilvl="1" w:tplc="9C0C24D4">
      <w:start w:val="1"/>
      <w:numFmt w:val="lowerLetter"/>
      <w:lvlText w:val="%2."/>
      <w:lvlJc w:val="left"/>
      <w:pPr>
        <w:ind w:left="644" w:hanging="360"/>
      </w:pPr>
      <w:rPr>
        <w:b w:val="0"/>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39850F3"/>
    <w:multiLevelType w:val="hybridMultilevel"/>
    <w:tmpl w:val="E3B053C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68E7452"/>
    <w:multiLevelType w:val="multilevel"/>
    <w:tmpl w:val="77522722"/>
    <w:lvl w:ilvl="0">
      <w:start w:val="1"/>
      <w:numFmt w:val="bullet"/>
      <w:lvlText w:val=""/>
      <w:lvlJc w:val="left"/>
      <w:pPr>
        <w:ind w:left="360" w:hanging="360"/>
      </w:pPr>
      <w:rPr>
        <w:rFonts w:ascii="Symbol" w:hAnsi="Symbol" w:hint="default"/>
      </w:rPr>
    </w:lvl>
    <w:lvl w:ilvl="1">
      <w:start w:val="1"/>
      <w:numFmt w:val="bullet"/>
      <w:lvlText w:val=""/>
      <w:lvlJc w:val="left"/>
      <w:pPr>
        <w:ind w:left="737" w:hanging="482"/>
      </w:pPr>
      <w:rPr>
        <w:rFonts w:ascii="Symbol" w:hAnsi="Symbol" w:hint="default"/>
      </w:rPr>
    </w:lvl>
    <w:lvl w:ilvl="2">
      <w:start w:val="1"/>
      <w:numFmt w:val="bullet"/>
      <w:lvlText w:val=""/>
      <w:lvlJc w:val="left"/>
      <w:pPr>
        <w:ind w:left="738" w:hanging="45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70C4DC8"/>
    <w:multiLevelType w:val="multilevel"/>
    <w:tmpl w:val="52E0DA30"/>
    <w:lvl w:ilvl="0">
      <w:start w:val="1"/>
      <w:numFmt w:val="decimal"/>
      <w:lvlText w:val="%1."/>
      <w:lvlJc w:val="left"/>
      <w:pPr>
        <w:ind w:left="360" w:hanging="360"/>
      </w:pPr>
      <w:rPr>
        <w:rFonts w:hint="eastAsia"/>
      </w:rPr>
    </w:lvl>
    <w:lvl w:ilvl="1">
      <w:start w:val="1"/>
      <w:numFmt w:val="bullet"/>
      <w:lvlText w:val=""/>
      <w:lvlJc w:val="left"/>
      <w:pPr>
        <w:ind w:left="737" w:hanging="482"/>
      </w:pPr>
      <w:rPr>
        <w:rFonts w:ascii="Wingdings" w:hAnsi="Wingdings" w:hint="default"/>
      </w:rPr>
    </w:lvl>
    <w:lvl w:ilvl="2">
      <w:start w:val="1"/>
      <w:numFmt w:val="bullet"/>
      <w:lvlText w:val=""/>
      <w:lvlJc w:val="left"/>
      <w:pPr>
        <w:ind w:left="738" w:hanging="45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7F36DF4"/>
    <w:multiLevelType w:val="multilevel"/>
    <w:tmpl w:val="77F8F5C0"/>
    <w:lvl w:ilvl="0">
      <w:start w:val="1"/>
      <w:numFmt w:val="bullet"/>
      <w:lvlText w:val=""/>
      <w:lvlJc w:val="left"/>
      <w:pPr>
        <w:ind w:left="360" w:hanging="360"/>
      </w:pPr>
      <w:rPr>
        <w:rFonts w:ascii="Symbol" w:hAnsi="Symbol" w:hint="default"/>
      </w:rPr>
    </w:lvl>
    <w:lvl w:ilvl="1">
      <w:start w:val="1"/>
      <w:numFmt w:val="bullet"/>
      <w:lvlText w:val=""/>
      <w:lvlJc w:val="left"/>
      <w:pPr>
        <w:ind w:left="737" w:hanging="482"/>
      </w:pPr>
      <w:rPr>
        <w:rFonts w:ascii="Wingdings" w:hAnsi="Wingdings" w:hint="default"/>
      </w:rPr>
    </w:lvl>
    <w:lvl w:ilvl="2">
      <w:start w:val="1"/>
      <w:numFmt w:val="bullet"/>
      <w:lvlText w:val=""/>
      <w:lvlJc w:val="left"/>
      <w:pPr>
        <w:ind w:left="738" w:hanging="45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E6B1613"/>
    <w:multiLevelType w:val="hybridMultilevel"/>
    <w:tmpl w:val="F29AB748"/>
    <w:lvl w:ilvl="0" w:tplc="48090001">
      <w:start w:val="1"/>
      <w:numFmt w:val="bullet"/>
      <w:lvlText w:val=""/>
      <w:lvlJc w:val="left"/>
      <w:pPr>
        <w:ind w:left="578" w:hanging="360"/>
      </w:pPr>
      <w:rPr>
        <w:rFonts w:ascii="Symbol" w:hAnsi="Symbol" w:hint="default"/>
      </w:rPr>
    </w:lvl>
    <w:lvl w:ilvl="1" w:tplc="48090003" w:tentative="1">
      <w:start w:val="1"/>
      <w:numFmt w:val="bullet"/>
      <w:lvlText w:val="o"/>
      <w:lvlJc w:val="left"/>
      <w:pPr>
        <w:ind w:left="1298" w:hanging="360"/>
      </w:pPr>
      <w:rPr>
        <w:rFonts w:ascii="Courier New" w:hAnsi="Courier New" w:cs="Courier New" w:hint="default"/>
      </w:rPr>
    </w:lvl>
    <w:lvl w:ilvl="2" w:tplc="48090005" w:tentative="1">
      <w:start w:val="1"/>
      <w:numFmt w:val="bullet"/>
      <w:lvlText w:val=""/>
      <w:lvlJc w:val="left"/>
      <w:pPr>
        <w:ind w:left="2018" w:hanging="360"/>
      </w:pPr>
      <w:rPr>
        <w:rFonts w:ascii="Wingdings" w:hAnsi="Wingdings" w:hint="default"/>
      </w:rPr>
    </w:lvl>
    <w:lvl w:ilvl="3" w:tplc="48090001" w:tentative="1">
      <w:start w:val="1"/>
      <w:numFmt w:val="bullet"/>
      <w:lvlText w:val=""/>
      <w:lvlJc w:val="left"/>
      <w:pPr>
        <w:ind w:left="2738" w:hanging="360"/>
      </w:pPr>
      <w:rPr>
        <w:rFonts w:ascii="Symbol" w:hAnsi="Symbol" w:hint="default"/>
      </w:rPr>
    </w:lvl>
    <w:lvl w:ilvl="4" w:tplc="48090003" w:tentative="1">
      <w:start w:val="1"/>
      <w:numFmt w:val="bullet"/>
      <w:lvlText w:val="o"/>
      <w:lvlJc w:val="left"/>
      <w:pPr>
        <w:ind w:left="3458" w:hanging="360"/>
      </w:pPr>
      <w:rPr>
        <w:rFonts w:ascii="Courier New" w:hAnsi="Courier New" w:cs="Courier New" w:hint="default"/>
      </w:rPr>
    </w:lvl>
    <w:lvl w:ilvl="5" w:tplc="48090005" w:tentative="1">
      <w:start w:val="1"/>
      <w:numFmt w:val="bullet"/>
      <w:lvlText w:val=""/>
      <w:lvlJc w:val="left"/>
      <w:pPr>
        <w:ind w:left="4178" w:hanging="360"/>
      </w:pPr>
      <w:rPr>
        <w:rFonts w:ascii="Wingdings" w:hAnsi="Wingdings" w:hint="default"/>
      </w:rPr>
    </w:lvl>
    <w:lvl w:ilvl="6" w:tplc="48090001" w:tentative="1">
      <w:start w:val="1"/>
      <w:numFmt w:val="bullet"/>
      <w:lvlText w:val=""/>
      <w:lvlJc w:val="left"/>
      <w:pPr>
        <w:ind w:left="4898" w:hanging="360"/>
      </w:pPr>
      <w:rPr>
        <w:rFonts w:ascii="Symbol" w:hAnsi="Symbol" w:hint="default"/>
      </w:rPr>
    </w:lvl>
    <w:lvl w:ilvl="7" w:tplc="48090003" w:tentative="1">
      <w:start w:val="1"/>
      <w:numFmt w:val="bullet"/>
      <w:lvlText w:val="o"/>
      <w:lvlJc w:val="left"/>
      <w:pPr>
        <w:ind w:left="5618" w:hanging="360"/>
      </w:pPr>
      <w:rPr>
        <w:rFonts w:ascii="Courier New" w:hAnsi="Courier New" w:cs="Courier New" w:hint="default"/>
      </w:rPr>
    </w:lvl>
    <w:lvl w:ilvl="8" w:tplc="48090005" w:tentative="1">
      <w:start w:val="1"/>
      <w:numFmt w:val="bullet"/>
      <w:lvlText w:val=""/>
      <w:lvlJc w:val="left"/>
      <w:pPr>
        <w:ind w:left="6338" w:hanging="360"/>
      </w:pPr>
      <w:rPr>
        <w:rFonts w:ascii="Wingdings" w:hAnsi="Wingdings" w:hint="default"/>
      </w:rPr>
    </w:lvl>
  </w:abstractNum>
  <w:abstractNum w:abstractNumId="11" w15:restartNumberingAfterBreak="0">
    <w:nsid w:val="1F2B5D62"/>
    <w:multiLevelType w:val="hybridMultilevel"/>
    <w:tmpl w:val="4498D4F4"/>
    <w:lvl w:ilvl="0" w:tplc="4809000F">
      <w:start w:val="1"/>
      <w:numFmt w:val="decimal"/>
      <w:lvlText w:val="%1."/>
      <w:lvlJc w:val="left"/>
      <w:pPr>
        <w:ind w:left="360" w:hanging="360"/>
      </w:pPr>
    </w:lvl>
    <w:lvl w:ilvl="1" w:tplc="48090001">
      <w:start w:val="1"/>
      <w:numFmt w:val="bullet"/>
      <w:lvlText w:val=""/>
      <w:lvlJc w:val="left"/>
      <w:pPr>
        <w:ind w:left="644" w:hanging="360"/>
      </w:pPr>
      <w:rPr>
        <w:rFonts w:ascii="Symbol" w:hAnsi="Symbol" w:hint="default"/>
        <w:b w:val="0"/>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23D02783"/>
    <w:multiLevelType w:val="hybridMultilevel"/>
    <w:tmpl w:val="55004166"/>
    <w:lvl w:ilvl="0" w:tplc="4809000F">
      <w:start w:val="1"/>
      <w:numFmt w:val="decimal"/>
      <w:lvlText w:val="%1."/>
      <w:lvlJc w:val="left"/>
      <w:pPr>
        <w:ind w:left="360" w:hanging="360"/>
      </w:pPr>
    </w:lvl>
    <w:lvl w:ilvl="1" w:tplc="48090001">
      <w:start w:val="1"/>
      <w:numFmt w:val="bullet"/>
      <w:lvlText w:val=""/>
      <w:lvlJc w:val="left"/>
      <w:pPr>
        <w:ind w:left="502" w:hanging="360"/>
      </w:pPr>
      <w:rPr>
        <w:rFonts w:ascii="Symbol" w:hAnsi="Symbol" w:hint="default"/>
        <w:b w:val="0"/>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2DB711DB"/>
    <w:multiLevelType w:val="hybridMultilevel"/>
    <w:tmpl w:val="1BC25BDE"/>
    <w:lvl w:ilvl="0" w:tplc="47223E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CC155E"/>
    <w:multiLevelType w:val="hybridMultilevel"/>
    <w:tmpl w:val="558E842E"/>
    <w:lvl w:ilvl="0" w:tplc="151078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EE65F08"/>
    <w:multiLevelType w:val="hybridMultilevel"/>
    <w:tmpl w:val="9140E4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532DB4"/>
    <w:multiLevelType w:val="multilevel"/>
    <w:tmpl w:val="8FB453D6"/>
    <w:lvl w:ilvl="0">
      <w:start w:val="1"/>
      <w:numFmt w:val="decimal"/>
      <w:lvlText w:val="%1."/>
      <w:lvlJc w:val="left"/>
      <w:pPr>
        <w:ind w:left="360" w:hanging="360"/>
      </w:pPr>
      <w:rPr>
        <w:rFonts w:hint="eastAsia"/>
      </w:rPr>
    </w:lvl>
    <w:lvl w:ilvl="1">
      <w:start w:val="1"/>
      <w:numFmt w:val="bullet"/>
      <w:lvlText w:val=""/>
      <w:lvlJc w:val="left"/>
      <w:pPr>
        <w:ind w:left="737" w:hanging="48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0DC216C"/>
    <w:multiLevelType w:val="hybridMultilevel"/>
    <w:tmpl w:val="BD90CD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9D14C28"/>
    <w:multiLevelType w:val="hybridMultilevel"/>
    <w:tmpl w:val="40FEAA5A"/>
    <w:lvl w:ilvl="0" w:tplc="48090001">
      <w:start w:val="1"/>
      <w:numFmt w:val="bullet"/>
      <w:lvlText w:val=""/>
      <w:lvlJc w:val="left"/>
      <w:pPr>
        <w:ind w:left="578" w:hanging="360"/>
      </w:pPr>
      <w:rPr>
        <w:rFonts w:ascii="Symbol" w:hAnsi="Symbol" w:hint="default"/>
      </w:rPr>
    </w:lvl>
    <w:lvl w:ilvl="1" w:tplc="48090003" w:tentative="1">
      <w:start w:val="1"/>
      <w:numFmt w:val="bullet"/>
      <w:lvlText w:val="o"/>
      <w:lvlJc w:val="left"/>
      <w:pPr>
        <w:ind w:left="1298" w:hanging="360"/>
      </w:pPr>
      <w:rPr>
        <w:rFonts w:ascii="Courier New" w:hAnsi="Courier New" w:cs="Courier New" w:hint="default"/>
      </w:rPr>
    </w:lvl>
    <w:lvl w:ilvl="2" w:tplc="48090005" w:tentative="1">
      <w:start w:val="1"/>
      <w:numFmt w:val="bullet"/>
      <w:lvlText w:val=""/>
      <w:lvlJc w:val="left"/>
      <w:pPr>
        <w:ind w:left="2018" w:hanging="360"/>
      </w:pPr>
      <w:rPr>
        <w:rFonts w:ascii="Wingdings" w:hAnsi="Wingdings" w:hint="default"/>
      </w:rPr>
    </w:lvl>
    <w:lvl w:ilvl="3" w:tplc="48090001" w:tentative="1">
      <w:start w:val="1"/>
      <w:numFmt w:val="bullet"/>
      <w:lvlText w:val=""/>
      <w:lvlJc w:val="left"/>
      <w:pPr>
        <w:ind w:left="2738" w:hanging="360"/>
      </w:pPr>
      <w:rPr>
        <w:rFonts w:ascii="Symbol" w:hAnsi="Symbol" w:hint="default"/>
      </w:rPr>
    </w:lvl>
    <w:lvl w:ilvl="4" w:tplc="48090003" w:tentative="1">
      <w:start w:val="1"/>
      <w:numFmt w:val="bullet"/>
      <w:lvlText w:val="o"/>
      <w:lvlJc w:val="left"/>
      <w:pPr>
        <w:ind w:left="3458" w:hanging="360"/>
      </w:pPr>
      <w:rPr>
        <w:rFonts w:ascii="Courier New" w:hAnsi="Courier New" w:cs="Courier New" w:hint="default"/>
      </w:rPr>
    </w:lvl>
    <w:lvl w:ilvl="5" w:tplc="48090005" w:tentative="1">
      <w:start w:val="1"/>
      <w:numFmt w:val="bullet"/>
      <w:lvlText w:val=""/>
      <w:lvlJc w:val="left"/>
      <w:pPr>
        <w:ind w:left="4178" w:hanging="360"/>
      </w:pPr>
      <w:rPr>
        <w:rFonts w:ascii="Wingdings" w:hAnsi="Wingdings" w:hint="default"/>
      </w:rPr>
    </w:lvl>
    <w:lvl w:ilvl="6" w:tplc="48090001" w:tentative="1">
      <w:start w:val="1"/>
      <w:numFmt w:val="bullet"/>
      <w:lvlText w:val=""/>
      <w:lvlJc w:val="left"/>
      <w:pPr>
        <w:ind w:left="4898" w:hanging="360"/>
      </w:pPr>
      <w:rPr>
        <w:rFonts w:ascii="Symbol" w:hAnsi="Symbol" w:hint="default"/>
      </w:rPr>
    </w:lvl>
    <w:lvl w:ilvl="7" w:tplc="48090003" w:tentative="1">
      <w:start w:val="1"/>
      <w:numFmt w:val="bullet"/>
      <w:lvlText w:val="o"/>
      <w:lvlJc w:val="left"/>
      <w:pPr>
        <w:ind w:left="5618" w:hanging="360"/>
      </w:pPr>
      <w:rPr>
        <w:rFonts w:ascii="Courier New" w:hAnsi="Courier New" w:cs="Courier New" w:hint="default"/>
      </w:rPr>
    </w:lvl>
    <w:lvl w:ilvl="8" w:tplc="48090005" w:tentative="1">
      <w:start w:val="1"/>
      <w:numFmt w:val="bullet"/>
      <w:lvlText w:val=""/>
      <w:lvlJc w:val="left"/>
      <w:pPr>
        <w:ind w:left="6338" w:hanging="360"/>
      </w:pPr>
      <w:rPr>
        <w:rFonts w:ascii="Wingdings" w:hAnsi="Wingdings" w:hint="default"/>
      </w:rPr>
    </w:lvl>
  </w:abstractNum>
  <w:abstractNum w:abstractNumId="19" w15:restartNumberingAfterBreak="0">
    <w:nsid w:val="3CCA644E"/>
    <w:multiLevelType w:val="hybridMultilevel"/>
    <w:tmpl w:val="A6AC96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D0A696B"/>
    <w:multiLevelType w:val="hybridMultilevel"/>
    <w:tmpl w:val="A448FD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CA26CE"/>
    <w:multiLevelType w:val="multilevel"/>
    <w:tmpl w:val="F79E0EDC"/>
    <w:lvl w:ilvl="0">
      <w:start w:val="1"/>
      <w:numFmt w:val="decimal"/>
      <w:lvlText w:val="%1."/>
      <w:lvlJc w:val="left"/>
      <w:pPr>
        <w:ind w:left="360" w:hanging="360"/>
      </w:pPr>
      <w:rPr>
        <w:rFonts w:hint="eastAsia"/>
      </w:rPr>
    </w:lvl>
    <w:lvl w:ilvl="1">
      <w:start w:val="1"/>
      <w:numFmt w:val="lowerLetter"/>
      <w:lvlText w:val="%2."/>
      <w:lvlJc w:val="left"/>
      <w:pPr>
        <w:ind w:left="737" w:hanging="482"/>
      </w:pPr>
      <w:rPr>
        <w:rFonts w:hint="default"/>
        <w:b w:val="0"/>
      </w:rPr>
    </w:lvl>
    <w:lvl w:ilvl="2">
      <w:start w:val="1"/>
      <w:numFmt w:val="bullet"/>
      <w:lvlText w:val=""/>
      <w:lvlJc w:val="left"/>
      <w:pPr>
        <w:ind w:left="738" w:hanging="45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4802494D"/>
    <w:multiLevelType w:val="multilevel"/>
    <w:tmpl w:val="77F8F5C0"/>
    <w:lvl w:ilvl="0">
      <w:start w:val="1"/>
      <w:numFmt w:val="bullet"/>
      <w:lvlText w:val=""/>
      <w:lvlJc w:val="left"/>
      <w:pPr>
        <w:ind w:left="360" w:hanging="360"/>
      </w:pPr>
      <w:rPr>
        <w:rFonts w:ascii="Symbol" w:hAnsi="Symbol" w:hint="default"/>
      </w:rPr>
    </w:lvl>
    <w:lvl w:ilvl="1">
      <w:start w:val="1"/>
      <w:numFmt w:val="bullet"/>
      <w:lvlText w:val=""/>
      <w:lvlJc w:val="left"/>
      <w:pPr>
        <w:ind w:left="737" w:hanging="482"/>
      </w:pPr>
      <w:rPr>
        <w:rFonts w:ascii="Wingdings" w:hAnsi="Wingdings" w:hint="default"/>
      </w:rPr>
    </w:lvl>
    <w:lvl w:ilvl="2">
      <w:start w:val="1"/>
      <w:numFmt w:val="bullet"/>
      <w:lvlText w:val=""/>
      <w:lvlJc w:val="left"/>
      <w:pPr>
        <w:ind w:left="738" w:hanging="45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9515DC3"/>
    <w:multiLevelType w:val="hybridMultilevel"/>
    <w:tmpl w:val="79D2E2A8"/>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24" w15:restartNumberingAfterBreak="0">
    <w:nsid w:val="4C186A52"/>
    <w:multiLevelType w:val="hybridMultilevel"/>
    <w:tmpl w:val="42BC97C4"/>
    <w:lvl w:ilvl="0" w:tplc="4809000F">
      <w:start w:val="1"/>
      <w:numFmt w:val="decimal"/>
      <w:lvlText w:val="%1."/>
      <w:lvlJc w:val="left"/>
      <w:pPr>
        <w:ind w:left="360" w:hanging="360"/>
      </w:pPr>
    </w:lvl>
    <w:lvl w:ilvl="1" w:tplc="48090001">
      <w:start w:val="1"/>
      <w:numFmt w:val="bullet"/>
      <w:lvlText w:val=""/>
      <w:lvlJc w:val="left"/>
      <w:pPr>
        <w:ind w:left="502" w:hanging="360"/>
      </w:pPr>
      <w:rPr>
        <w:rFonts w:ascii="Symbol" w:hAnsi="Symbol" w:hint="default"/>
        <w:b w:val="0"/>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4F41277F"/>
    <w:multiLevelType w:val="hybridMultilevel"/>
    <w:tmpl w:val="4DD6964A"/>
    <w:lvl w:ilvl="0" w:tplc="CC068034">
      <w:start w:val="1"/>
      <w:numFmt w:val="decimal"/>
      <w:lvlText w:val="%1)"/>
      <w:lvlJc w:val="left"/>
      <w:pPr>
        <w:tabs>
          <w:tab w:val="num" w:pos="1080"/>
        </w:tabs>
        <w:ind w:left="1080" w:hanging="720"/>
      </w:pPr>
      <w:rPr>
        <w:rFonts w:hint="default"/>
      </w:rPr>
    </w:lvl>
    <w:lvl w:ilvl="1" w:tplc="0D5ABB2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695007"/>
    <w:multiLevelType w:val="hybridMultilevel"/>
    <w:tmpl w:val="B3DA20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8423018"/>
    <w:multiLevelType w:val="hybridMultilevel"/>
    <w:tmpl w:val="6F547800"/>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28" w15:restartNumberingAfterBreak="0">
    <w:nsid w:val="5C7A766D"/>
    <w:multiLevelType w:val="hybridMultilevel"/>
    <w:tmpl w:val="284414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EDA20F7"/>
    <w:multiLevelType w:val="multilevel"/>
    <w:tmpl w:val="DCC2862A"/>
    <w:lvl w:ilvl="0">
      <w:start w:val="1"/>
      <w:numFmt w:val="decimal"/>
      <w:lvlText w:val="%1."/>
      <w:lvlJc w:val="left"/>
      <w:pPr>
        <w:ind w:left="360" w:hanging="360"/>
      </w:pPr>
      <w:rPr>
        <w:rFonts w:hint="eastAsia"/>
      </w:rPr>
    </w:lvl>
    <w:lvl w:ilvl="1">
      <w:start w:val="1"/>
      <w:numFmt w:val="bullet"/>
      <w:lvlText w:val=""/>
      <w:lvlJc w:val="left"/>
      <w:pPr>
        <w:ind w:left="737" w:hanging="48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603C2A90"/>
    <w:multiLevelType w:val="hybridMultilevel"/>
    <w:tmpl w:val="669AA6A2"/>
    <w:lvl w:ilvl="0" w:tplc="4809000F">
      <w:start w:val="1"/>
      <w:numFmt w:val="decimal"/>
      <w:lvlText w:val="%1."/>
      <w:lvlJc w:val="left"/>
      <w:pPr>
        <w:ind w:left="360" w:hanging="360"/>
      </w:pPr>
    </w:lvl>
    <w:lvl w:ilvl="1" w:tplc="48090001">
      <w:start w:val="1"/>
      <w:numFmt w:val="bullet"/>
      <w:lvlText w:val=""/>
      <w:lvlJc w:val="left"/>
      <w:pPr>
        <w:ind w:left="644"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60DA47C9"/>
    <w:multiLevelType w:val="hybridMultilevel"/>
    <w:tmpl w:val="614AE0CA"/>
    <w:lvl w:ilvl="0" w:tplc="48090001">
      <w:start w:val="1"/>
      <w:numFmt w:val="bullet"/>
      <w:lvlText w:val=""/>
      <w:lvlJc w:val="left"/>
      <w:pPr>
        <w:ind w:left="578" w:hanging="360"/>
      </w:pPr>
      <w:rPr>
        <w:rFonts w:ascii="Symbol" w:hAnsi="Symbol" w:hint="default"/>
      </w:rPr>
    </w:lvl>
    <w:lvl w:ilvl="1" w:tplc="48090003" w:tentative="1">
      <w:start w:val="1"/>
      <w:numFmt w:val="bullet"/>
      <w:lvlText w:val="o"/>
      <w:lvlJc w:val="left"/>
      <w:pPr>
        <w:ind w:left="1298" w:hanging="360"/>
      </w:pPr>
      <w:rPr>
        <w:rFonts w:ascii="Courier New" w:hAnsi="Courier New" w:cs="Courier New" w:hint="default"/>
      </w:rPr>
    </w:lvl>
    <w:lvl w:ilvl="2" w:tplc="48090005" w:tentative="1">
      <w:start w:val="1"/>
      <w:numFmt w:val="bullet"/>
      <w:lvlText w:val=""/>
      <w:lvlJc w:val="left"/>
      <w:pPr>
        <w:ind w:left="2018" w:hanging="360"/>
      </w:pPr>
      <w:rPr>
        <w:rFonts w:ascii="Wingdings" w:hAnsi="Wingdings" w:hint="default"/>
      </w:rPr>
    </w:lvl>
    <w:lvl w:ilvl="3" w:tplc="48090001" w:tentative="1">
      <w:start w:val="1"/>
      <w:numFmt w:val="bullet"/>
      <w:lvlText w:val=""/>
      <w:lvlJc w:val="left"/>
      <w:pPr>
        <w:ind w:left="2738" w:hanging="360"/>
      </w:pPr>
      <w:rPr>
        <w:rFonts w:ascii="Symbol" w:hAnsi="Symbol" w:hint="default"/>
      </w:rPr>
    </w:lvl>
    <w:lvl w:ilvl="4" w:tplc="48090003" w:tentative="1">
      <w:start w:val="1"/>
      <w:numFmt w:val="bullet"/>
      <w:lvlText w:val="o"/>
      <w:lvlJc w:val="left"/>
      <w:pPr>
        <w:ind w:left="3458" w:hanging="360"/>
      </w:pPr>
      <w:rPr>
        <w:rFonts w:ascii="Courier New" w:hAnsi="Courier New" w:cs="Courier New" w:hint="default"/>
      </w:rPr>
    </w:lvl>
    <w:lvl w:ilvl="5" w:tplc="48090005" w:tentative="1">
      <w:start w:val="1"/>
      <w:numFmt w:val="bullet"/>
      <w:lvlText w:val=""/>
      <w:lvlJc w:val="left"/>
      <w:pPr>
        <w:ind w:left="4178" w:hanging="360"/>
      </w:pPr>
      <w:rPr>
        <w:rFonts w:ascii="Wingdings" w:hAnsi="Wingdings" w:hint="default"/>
      </w:rPr>
    </w:lvl>
    <w:lvl w:ilvl="6" w:tplc="48090001" w:tentative="1">
      <w:start w:val="1"/>
      <w:numFmt w:val="bullet"/>
      <w:lvlText w:val=""/>
      <w:lvlJc w:val="left"/>
      <w:pPr>
        <w:ind w:left="4898" w:hanging="360"/>
      </w:pPr>
      <w:rPr>
        <w:rFonts w:ascii="Symbol" w:hAnsi="Symbol" w:hint="default"/>
      </w:rPr>
    </w:lvl>
    <w:lvl w:ilvl="7" w:tplc="48090003" w:tentative="1">
      <w:start w:val="1"/>
      <w:numFmt w:val="bullet"/>
      <w:lvlText w:val="o"/>
      <w:lvlJc w:val="left"/>
      <w:pPr>
        <w:ind w:left="5618" w:hanging="360"/>
      </w:pPr>
      <w:rPr>
        <w:rFonts w:ascii="Courier New" w:hAnsi="Courier New" w:cs="Courier New" w:hint="default"/>
      </w:rPr>
    </w:lvl>
    <w:lvl w:ilvl="8" w:tplc="48090005" w:tentative="1">
      <w:start w:val="1"/>
      <w:numFmt w:val="bullet"/>
      <w:lvlText w:val=""/>
      <w:lvlJc w:val="left"/>
      <w:pPr>
        <w:ind w:left="6338" w:hanging="360"/>
      </w:pPr>
      <w:rPr>
        <w:rFonts w:ascii="Wingdings" w:hAnsi="Wingdings" w:hint="default"/>
      </w:rPr>
    </w:lvl>
  </w:abstractNum>
  <w:abstractNum w:abstractNumId="32" w15:restartNumberingAfterBreak="0">
    <w:nsid w:val="636C63AD"/>
    <w:multiLevelType w:val="multilevel"/>
    <w:tmpl w:val="77522722"/>
    <w:lvl w:ilvl="0">
      <w:start w:val="1"/>
      <w:numFmt w:val="bullet"/>
      <w:lvlText w:val=""/>
      <w:lvlJc w:val="left"/>
      <w:pPr>
        <w:ind w:left="360" w:hanging="360"/>
      </w:pPr>
      <w:rPr>
        <w:rFonts w:ascii="Symbol" w:hAnsi="Symbol" w:hint="default"/>
      </w:rPr>
    </w:lvl>
    <w:lvl w:ilvl="1">
      <w:start w:val="1"/>
      <w:numFmt w:val="bullet"/>
      <w:lvlText w:val=""/>
      <w:lvlJc w:val="left"/>
      <w:pPr>
        <w:ind w:left="737" w:hanging="482"/>
      </w:pPr>
      <w:rPr>
        <w:rFonts w:ascii="Symbol" w:hAnsi="Symbol" w:hint="default"/>
      </w:rPr>
    </w:lvl>
    <w:lvl w:ilvl="2">
      <w:start w:val="1"/>
      <w:numFmt w:val="bullet"/>
      <w:lvlText w:val=""/>
      <w:lvlJc w:val="left"/>
      <w:pPr>
        <w:ind w:left="738" w:hanging="45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67364C5C"/>
    <w:multiLevelType w:val="hybridMultilevel"/>
    <w:tmpl w:val="BCEAF864"/>
    <w:lvl w:ilvl="0" w:tplc="1EACF514">
      <w:start w:val="1"/>
      <w:numFmt w:val="lowerLetter"/>
      <w:lvlText w:val="%1)"/>
      <w:lvlJc w:val="left"/>
      <w:pPr>
        <w:ind w:left="390" w:hanging="360"/>
      </w:pPr>
      <w:rPr>
        <w:rFonts w:hint="default"/>
      </w:rPr>
    </w:lvl>
    <w:lvl w:ilvl="1" w:tplc="48090019" w:tentative="1">
      <w:start w:val="1"/>
      <w:numFmt w:val="lowerLetter"/>
      <w:lvlText w:val="%2."/>
      <w:lvlJc w:val="left"/>
      <w:pPr>
        <w:ind w:left="1110" w:hanging="360"/>
      </w:pPr>
    </w:lvl>
    <w:lvl w:ilvl="2" w:tplc="4809001B" w:tentative="1">
      <w:start w:val="1"/>
      <w:numFmt w:val="lowerRoman"/>
      <w:lvlText w:val="%3."/>
      <w:lvlJc w:val="right"/>
      <w:pPr>
        <w:ind w:left="1830" w:hanging="180"/>
      </w:pPr>
    </w:lvl>
    <w:lvl w:ilvl="3" w:tplc="4809000F" w:tentative="1">
      <w:start w:val="1"/>
      <w:numFmt w:val="decimal"/>
      <w:lvlText w:val="%4."/>
      <w:lvlJc w:val="left"/>
      <w:pPr>
        <w:ind w:left="2550" w:hanging="360"/>
      </w:pPr>
    </w:lvl>
    <w:lvl w:ilvl="4" w:tplc="48090019" w:tentative="1">
      <w:start w:val="1"/>
      <w:numFmt w:val="lowerLetter"/>
      <w:lvlText w:val="%5."/>
      <w:lvlJc w:val="left"/>
      <w:pPr>
        <w:ind w:left="3270" w:hanging="360"/>
      </w:pPr>
    </w:lvl>
    <w:lvl w:ilvl="5" w:tplc="4809001B" w:tentative="1">
      <w:start w:val="1"/>
      <w:numFmt w:val="lowerRoman"/>
      <w:lvlText w:val="%6."/>
      <w:lvlJc w:val="right"/>
      <w:pPr>
        <w:ind w:left="3990" w:hanging="180"/>
      </w:pPr>
    </w:lvl>
    <w:lvl w:ilvl="6" w:tplc="4809000F" w:tentative="1">
      <w:start w:val="1"/>
      <w:numFmt w:val="decimal"/>
      <w:lvlText w:val="%7."/>
      <w:lvlJc w:val="left"/>
      <w:pPr>
        <w:ind w:left="4710" w:hanging="360"/>
      </w:pPr>
    </w:lvl>
    <w:lvl w:ilvl="7" w:tplc="48090019" w:tentative="1">
      <w:start w:val="1"/>
      <w:numFmt w:val="lowerLetter"/>
      <w:lvlText w:val="%8."/>
      <w:lvlJc w:val="left"/>
      <w:pPr>
        <w:ind w:left="5430" w:hanging="360"/>
      </w:pPr>
    </w:lvl>
    <w:lvl w:ilvl="8" w:tplc="4809001B" w:tentative="1">
      <w:start w:val="1"/>
      <w:numFmt w:val="lowerRoman"/>
      <w:lvlText w:val="%9."/>
      <w:lvlJc w:val="right"/>
      <w:pPr>
        <w:ind w:left="6150" w:hanging="180"/>
      </w:pPr>
    </w:lvl>
  </w:abstractNum>
  <w:abstractNum w:abstractNumId="34" w15:restartNumberingAfterBreak="0">
    <w:nsid w:val="684E3A55"/>
    <w:multiLevelType w:val="hybridMultilevel"/>
    <w:tmpl w:val="3F4A880A"/>
    <w:lvl w:ilvl="0" w:tplc="48090001">
      <w:start w:val="1"/>
      <w:numFmt w:val="bullet"/>
      <w:lvlText w:val=""/>
      <w:lvlJc w:val="left"/>
      <w:pPr>
        <w:ind w:left="862" w:hanging="360"/>
      </w:pPr>
      <w:rPr>
        <w:rFonts w:ascii="Symbol" w:hAnsi="Symbol" w:hint="default"/>
      </w:rPr>
    </w:lvl>
    <w:lvl w:ilvl="1" w:tplc="48090003" w:tentative="1">
      <w:start w:val="1"/>
      <w:numFmt w:val="bullet"/>
      <w:lvlText w:val="o"/>
      <w:lvlJc w:val="left"/>
      <w:pPr>
        <w:ind w:left="1582" w:hanging="360"/>
      </w:pPr>
      <w:rPr>
        <w:rFonts w:ascii="Courier New" w:hAnsi="Courier New" w:cs="Courier New" w:hint="default"/>
      </w:rPr>
    </w:lvl>
    <w:lvl w:ilvl="2" w:tplc="48090005" w:tentative="1">
      <w:start w:val="1"/>
      <w:numFmt w:val="bullet"/>
      <w:lvlText w:val=""/>
      <w:lvlJc w:val="left"/>
      <w:pPr>
        <w:ind w:left="2302" w:hanging="360"/>
      </w:pPr>
      <w:rPr>
        <w:rFonts w:ascii="Wingdings" w:hAnsi="Wingdings" w:hint="default"/>
      </w:rPr>
    </w:lvl>
    <w:lvl w:ilvl="3" w:tplc="48090001" w:tentative="1">
      <w:start w:val="1"/>
      <w:numFmt w:val="bullet"/>
      <w:lvlText w:val=""/>
      <w:lvlJc w:val="left"/>
      <w:pPr>
        <w:ind w:left="3022" w:hanging="360"/>
      </w:pPr>
      <w:rPr>
        <w:rFonts w:ascii="Symbol" w:hAnsi="Symbol" w:hint="default"/>
      </w:rPr>
    </w:lvl>
    <w:lvl w:ilvl="4" w:tplc="48090003" w:tentative="1">
      <w:start w:val="1"/>
      <w:numFmt w:val="bullet"/>
      <w:lvlText w:val="o"/>
      <w:lvlJc w:val="left"/>
      <w:pPr>
        <w:ind w:left="3742" w:hanging="360"/>
      </w:pPr>
      <w:rPr>
        <w:rFonts w:ascii="Courier New" w:hAnsi="Courier New" w:cs="Courier New" w:hint="default"/>
      </w:rPr>
    </w:lvl>
    <w:lvl w:ilvl="5" w:tplc="48090005" w:tentative="1">
      <w:start w:val="1"/>
      <w:numFmt w:val="bullet"/>
      <w:lvlText w:val=""/>
      <w:lvlJc w:val="left"/>
      <w:pPr>
        <w:ind w:left="4462" w:hanging="360"/>
      </w:pPr>
      <w:rPr>
        <w:rFonts w:ascii="Wingdings" w:hAnsi="Wingdings" w:hint="default"/>
      </w:rPr>
    </w:lvl>
    <w:lvl w:ilvl="6" w:tplc="48090001" w:tentative="1">
      <w:start w:val="1"/>
      <w:numFmt w:val="bullet"/>
      <w:lvlText w:val=""/>
      <w:lvlJc w:val="left"/>
      <w:pPr>
        <w:ind w:left="5182" w:hanging="360"/>
      </w:pPr>
      <w:rPr>
        <w:rFonts w:ascii="Symbol" w:hAnsi="Symbol" w:hint="default"/>
      </w:rPr>
    </w:lvl>
    <w:lvl w:ilvl="7" w:tplc="48090003" w:tentative="1">
      <w:start w:val="1"/>
      <w:numFmt w:val="bullet"/>
      <w:lvlText w:val="o"/>
      <w:lvlJc w:val="left"/>
      <w:pPr>
        <w:ind w:left="5902" w:hanging="360"/>
      </w:pPr>
      <w:rPr>
        <w:rFonts w:ascii="Courier New" w:hAnsi="Courier New" w:cs="Courier New" w:hint="default"/>
      </w:rPr>
    </w:lvl>
    <w:lvl w:ilvl="8" w:tplc="48090005" w:tentative="1">
      <w:start w:val="1"/>
      <w:numFmt w:val="bullet"/>
      <w:lvlText w:val=""/>
      <w:lvlJc w:val="left"/>
      <w:pPr>
        <w:ind w:left="6622" w:hanging="360"/>
      </w:pPr>
      <w:rPr>
        <w:rFonts w:ascii="Wingdings" w:hAnsi="Wingdings" w:hint="default"/>
      </w:rPr>
    </w:lvl>
  </w:abstractNum>
  <w:abstractNum w:abstractNumId="35" w15:restartNumberingAfterBreak="0">
    <w:nsid w:val="76B25139"/>
    <w:multiLevelType w:val="hybridMultilevel"/>
    <w:tmpl w:val="BCEAF864"/>
    <w:lvl w:ilvl="0" w:tplc="1EACF514">
      <w:start w:val="1"/>
      <w:numFmt w:val="lowerLetter"/>
      <w:lvlText w:val="%1)"/>
      <w:lvlJc w:val="left"/>
      <w:pPr>
        <w:ind w:left="390" w:hanging="360"/>
      </w:pPr>
      <w:rPr>
        <w:rFonts w:hint="default"/>
      </w:rPr>
    </w:lvl>
    <w:lvl w:ilvl="1" w:tplc="48090019" w:tentative="1">
      <w:start w:val="1"/>
      <w:numFmt w:val="lowerLetter"/>
      <w:lvlText w:val="%2."/>
      <w:lvlJc w:val="left"/>
      <w:pPr>
        <w:ind w:left="1110" w:hanging="360"/>
      </w:pPr>
    </w:lvl>
    <w:lvl w:ilvl="2" w:tplc="4809001B" w:tentative="1">
      <w:start w:val="1"/>
      <w:numFmt w:val="lowerRoman"/>
      <w:lvlText w:val="%3."/>
      <w:lvlJc w:val="right"/>
      <w:pPr>
        <w:ind w:left="1830" w:hanging="180"/>
      </w:pPr>
    </w:lvl>
    <w:lvl w:ilvl="3" w:tplc="4809000F" w:tentative="1">
      <w:start w:val="1"/>
      <w:numFmt w:val="decimal"/>
      <w:lvlText w:val="%4."/>
      <w:lvlJc w:val="left"/>
      <w:pPr>
        <w:ind w:left="2550" w:hanging="360"/>
      </w:pPr>
    </w:lvl>
    <w:lvl w:ilvl="4" w:tplc="48090019" w:tentative="1">
      <w:start w:val="1"/>
      <w:numFmt w:val="lowerLetter"/>
      <w:lvlText w:val="%5."/>
      <w:lvlJc w:val="left"/>
      <w:pPr>
        <w:ind w:left="3270" w:hanging="360"/>
      </w:pPr>
    </w:lvl>
    <w:lvl w:ilvl="5" w:tplc="4809001B" w:tentative="1">
      <w:start w:val="1"/>
      <w:numFmt w:val="lowerRoman"/>
      <w:lvlText w:val="%6."/>
      <w:lvlJc w:val="right"/>
      <w:pPr>
        <w:ind w:left="3990" w:hanging="180"/>
      </w:pPr>
    </w:lvl>
    <w:lvl w:ilvl="6" w:tplc="4809000F" w:tentative="1">
      <w:start w:val="1"/>
      <w:numFmt w:val="decimal"/>
      <w:lvlText w:val="%7."/>
      <w:lvlJc w:val="left"/>
      <w:pPr>
        <w:ind w:left="4710" w:hanging="360"/>
      </w:pPr>
    </w:lvl>
    <w:lvl w:ilvl="7" w:tplc="48090019" w:tentative="1">
      <w:start w:val="1"/>
      <w:numFmt w:val="lowerLetter"/>
      <w:lvlText w:val="%8."/>
      <w:lvlJc w:val="left"/>
      <w:pPr>
        <w:ind w:left="5430" w:hanging="360"/>
      </w:pPr>
    </w:lvl>
    <w:lvl w:ilvl="8" w:tplc="4809001B" w:tentative="1">
      <w:start w:val="1"/>
      <w:numFmt w:val="lowerRoman"/>
      <w:lvlText w:val="%9."/>
      <w:lvlJc w:val="right"/>
      <w:pPr>
        <w:ind w:left="6150" w:hanging="180"/>
      </w:pPr>
    </w:lvl>
  </w:abstractNum>
  <w:abstractNum w:abstractNumId="36" w15:restartNumberingAfterBreak="0">
    <w:nsid w:val="78565D7E"/>
    <w:multiLevelType w:val="multilevel"/>
    <w:tmpl w:val="77F8F5C0"/>
    <w:lvl w:ilvl="0">
      <w:start w:val="1"/>
      <w:numFmt w:val="bullet"/>
      <w:lvlText w:val=""/>
      <w:lvlJc w:val="left"/>
      <w:pPr>
        <w:ind w:left="360" w:hanging="360"/>
      </w:pPr>
      <w:rPr>
        <w:rFonts w:ascii="Symbol" w:hAnsi="Symbol" w:hint="default"/>
      </w:rPr>
    </w:lvl>
    <w:lvl w:ilvl="1">
      <w:start w:val="1"/>
      <w:numFmt w:val="bullet"/>
      <w:lvlText w:val=""/>
      <w:lvlJc w:val="left"/>
      <w:pPr>
        <w:ind w:left="737" w:hanging="482"/>
      </w:pPr>
      <w:rPr>
        <w:rFonts w:ascii="Wingdings" w:hAnsi="Wingdings" w:hint="default"/>
      </w:rPr>
    </w:lvl>
    <w:lvl w:ilvl="2">
      <w:start w:val="1"/>
      <w:numFmt w:val="bullet"/>
      <w:lvlText w:val=""/>
      <w:lvlJc w:val="left"/>
      <w:pPr>
        <w:ind w:left="738" w:hanging="45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78C143D0"/>
    <w:multiLevelType w:val="multilevel"/>
    <w:tmpl w:val="8FB453D6"/>
    <w:lvl w:ilvl="0">
      <w:start w:val="1"/>
      <w:numFmt w:val="decimal"/>
      <w:lvlText w:val="%1."/>
      <w:lvlJc w:val="left"/>
      <w:pPr>
        <w:ind w:left="360" w:hanging="360"/>
      </w:pPr>
      <w:rPr>
        <w:rFonts w:hint="eastAsia"/>
      </w:rPr>
    </w:lvl>
    <w:lvl w:ilvl="1">
      <w:start w:val="1"/>
      <w:numFmt w:val="bullet"/>
      <w:lvlText w:val=""/>
      <w:lvlJc w:val="left"/>
      <w:pPr>
        <w:ind w:left="737" w:hanging="48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7FB16EA6"/>
    <w:multiLevelType w:val="hybridMultilevel"/>
    <w:tmpl w:val="45D093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0"/>
  </w:num>
  <w:num w:numId="4">
    <w:abstractNumId w:val="35"/>
  </w:num>
  <w:num w:numId="5">
    <w:abstractNumId w:val="21"/>
  </w:num>
  <w:num w:numId="6">
    <w:abstractNumId w:val="11"/>
  </w:num>
  <w:num w:numId="7">
    <w:abstractNumId w:val="3"/>
  </w:num>
  <w:num w:numId="8">
    <w:abstractNumId w:val="30"/>
  </w:num>
  <w:num w:numId="9">
    <w:abstractNumId w:val="12"/>
  </w:num>
  <w:num w:numId="10">
    <w:abstractNumId w:val="24"/>
  </w:num>
  <w:num w:numId="11">
    <w:abstractNumId w:val="19"/>
  </w:num>
  <w:num w:numId="12">
    <w:abstractNumId w:val="7"/>
  </w:num>
  <w:num w:numId="13">
    <w:abstractNumId w:val="2"/>
  </w:num>
  <w:num w:numId="14">
    <w:abstractNumId w:val="36"/>
  </w:num>
  <w:num w:numId="15">
    <w:abstractNumId w:val="8"/>
  </w:num>
  <w:num w:numId="16">
    <w:abstractNumId w:val="1"/>
  </w:num>
  <w:num w:numId="17">
    <w:abstractNumId w:val="22"/>
  </w:num>
  <w:num w:numId="18">
    <w:abstractNumId w:val="6"/>
  </w:num>
  <w:num w:numId="19">
    <w:abstractNumId w:val="27"/>
  </w:num>
  <w:num w:numId="20">
    <w:abstractNumId w:val="32"/>
  </w:num>
  <w:num w:numId="21">
    <w:abstractNumId w:val="29"/>
  </w:num>
  <w:num w:numId="22">
    <w:abstractNumId w:val="33"/>
  </w:num>
  <w:num w:numId="23">
    <w:abstractNumId w:val="37"/>
  </w:num>
  <w:num w:numId="24">
    <w:abstractNumId w:val="23"/>
  </w:num>
  <w:num w:numId="25">
    <w:abstractNumId w:val="34"/>
  </w:num>
  <w:num w:numId="26">
    <w:abstractNumId w:val="16"/>
  </w:num>
  <w:num w:numId="27">
    <w:abstractNumId w:val="18"/>
  </w:num>
  <w:num w:numId="28">
    <w:abstractNumId w:val="17"/>
  </w:num>
  <w:num w:numId="29">
    <w:abstractNumId w:val="26"/>
  </w:num>
  <w:num w:numId="30">
    <w:abstractNumId w:val="31"/>
  </w:num>
  <w:num w:numId="31">
    <w:abstractNumId w:val="10"/>
  </w:num>
  <w:num w:numId="32">
    <w:abstractNumId w:val="15"/>
  </w:num>
  <w:num w:numId="33">
    <w:abstractNumId w:val="4"/>
  </w:num>
  <w:num w:numId="34">
    <w:abstractNumId w:val="13"/>
  </w:num>
  <w:num w:numId="35">
    <w:abstractNumId w:val="25"/>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405F"/>
    <w:rsid w:val="0000742A"/>
    <w:rsid w:val="0001481E"/>
    <w:rsid w:val="000149F8"/>
    <w:rsid w:val="00026B72"/>
    <w:rsid w:val="00030554"/>
    <w:rsid w:val="000318C3"/>
    <w:rsid w:val="0003357B"/>
    <w:rsid w:val="00034CEA"/>
    <w:rsid w:val="00041523"/>
    <w:rsid w:val="00050306"/>
    <w:rsid w:val="00054868"/>
    <w:rsid w:val="00054C4C"/>
    <w:rsid w:val="0006349B"/>
    <w:rsid w:val="00066751"/>
    <w:rsid w:val="00072E77"/>
    <w:rsid w:val="00081C2B"/>
    <w:rsid w:val="000A0E25"/>
    <w:rsid w:val="000A21A8"/>
    <w:rsid w:val="000A3A05"/>
    <w:rsid w:val="000B3CE0"/>
    <w:rsid w:val="000B4753"/>
    <w:rsid w:val="000B5CB3"/>
    <w:rsid w:val="000C5792"/>
    <w:rsid w:val="000D1BBF"/>
    <w:rsid w:val="000D511F"/>
    <w:rsid w:val="000E1732"/>
    <w:rsid w:val="000F000F"/>
    <w:rsid w:val="000F0D66"/>
    <w:rsid w:val="000F392D"/>
    <w:rsid w:val="000F452C"/>
    <w:rsid w:val="00103D52"/>
    <w:rsid w:val="00105F25"/>
    <w:rsid w:val="00107455"/>
    <w:rsid w:val="001129D2"/>
    <w:rsid w:val="00114800"/>
    <w:rsid w:val="00115366"/>
    <w:rsid w:val="0011559F"/>
    <w:rsid w:val="00120729"/>
    <w:rsid w:val="00120DCC"/>
    <w:rsid w:val="0012331F"/>
    <w:rsid w:val="001268C5"/>
    <w:rsid w:val="00126D03"/>
    <w:rsid w:val="00143115"/>
    <w:rsid w:val="001602B7"/>
    <w:rsid w:val="001654F9"/>
    <w:rsid w:val="001700E6"/>
    <w:rsid w:val="0017163A"/>
    <w:rsid w:val="00182FFC"/>
    <w:rsid w:val="001A2535"/>
    <w:rsid w:val="001A340E"/>
    <w:rsid w:val="001A777D"/>
    <w:rsid w:val="001B754E"/>
    <w:rsid w:val="001C2A9A"/>
    <w:rsid w:val="001E15B2"/>
    <w:rsid w:val="001E3614"/>
    <w:rsid w:val="001E4E2D"/>
    <w:rsid w:val="001F2D6E"/>
    <w:rsid w:val="00201FA1"/>
    <w:rsid w:val="00204296"/>
    <w:rsid w:val="002103E6"/>
    <w:rsid w:val="00210B8E"/>
    <w:rsid w:val="00215645"/>
    <w:rsid w:val="00232EE4"/>
    <w:rsid w:val="00236F2B"/>
    <w:rsid w:val="00254DE6"/>
    <w:rsid w:val="00254F88"/>
    <w:rsid w:val="00264BBA"/>
    <w:rsid w:val="00271296"/>
    <w:rsid w:val="00271CC8"/>
    <w:rsid w:val="002747D6"/>
    <w:rsid w:val="0027707F"/>
    <w:rsid w:val="002770EB"/>
    <w:rsid w:val="00281E66"/>
    <w:rsid w:val="00285D24"/>
    <w:rsid w:val="00290175"/>
    <w:rsid w:val="002927CF"/>
    <w:rsid w:val="00295EEF"/>
    <w:rsid w:val="002A1EE0"/>
    <w:rsid w:val="002A6741"/>
    <w:rsid w:val="002B3B0E"/>
    <w:rsid w:val="002C17FB"/>
    <w:rsid w:val="002C21BF"/>
    <w:rsid w:val="002C4E19"/>
    <w:rsid w:val="002C721A"/>
    <w:rsid w:val="002D1A89"/>
    <w:rsid w:val="002D2DD2"/>
    <w:rsid w:val="002D5B6F"/>
    <w:rsid w:val="002D6B21"/>
    <w:rsid w:val="002D7303"/>
    <w:rsid w:val="002F0805"/>
    <w:rsid w:val="002F7FD6"/>
    <w:rsid w:val="0032071B"/>
    <w:rsid w:val="00333CEB"/>
    <w:rsid w:val="0033590C"/>
    <w:rsid w:val="00336057"/>
    <w:rsid w:val="00343B45"/>
    <w:rsid w:val="003504AD"/>
    <w:rsid w:val="00351497"/>
    <w:rsid w:val="00351CB5"/>
    <w:rsid w:val="00353B52"/>
    <w:rsid w:val="00354318"/>
    <w:rsid w:val="00361A94"/>
    <w:rsid w:val="003620C2"/>
    <w:rsid w:val="003671E1"/>
    <w:rsid w:val="00367331"/>
    <w:rsid w:val="00367BF4"/>
    <w:rsid w:val="00373B37"/>
    <w:rsid w:val="00376008"/>
    <w:rsid w:val="00377F31"/>
    <w:rsid w:val="0038231C"/>
    <w:rsid w:val="00384811"/>
    <w:rsid w:val="00392783"/>
    <w:rsid w:val="00393007"/>
    <w:rsid w:val="00393C1D"/>
    <w:rsid w:val="003957FE"/>
    <w:rsid w:val="003976F5"/>
    <w:rsid w:val="003A003F"/>
    <w:rsid w:val="003A3AC6"/>
    <w:rsid w:val="003A4A45"/>
    <w:rsid w:val="003B0D01"/>
    <w:rsid w:val="003B7161"/>
    <w:rsid w:val="003B742D"/>
    <w:rsid w:val="003C11F0"/>
    <w:rsid w:val="003C16E6"/>
    <w:rsid w:val="003C28BD"/>
    <w:rsid w:val="003C4B72"/>
    <w:rsid w:val="003D14AC"/>
    <w:rsid w:val="003D56DF"/>
    <w:rsid w:val="003D5DA1"/>
    <w:rsid w:val="003D6D4E"/>
    <w:rsid w:val="003E2F97"/>
    <w:rsid w:val="003E7774"/>
    <w:rsid w:val="00406278"/>
    <w:rsid w:val="00414B44"/>
    <w:rsid w:val="00417A8E"/>
    <w:rsid w:val="00422CF8"/>
    <w:rsid w:val="0042537B"/>
    <w:rsid w:val="004275B6"/>
    <w:rsid w:val="00432932"/>
    <w:rsid w:val="00434697"/>
    <w:rsid w:val="004356D1"/>
    <w:rsid w:val="00437A69"/>
    <w:rsid w:val="00443BF6"/>
    <w:rsid w:val="00450CB0"/>
    <w:rsid w:val="00456BBF"/>
    <w:rsid w:val="004646C9"/>
    <w:rsid w:val="00464D99"/>
    <w:rsid w:val="004651F1"/>
    <w:rsid w:val="0046767D"/>
    <w:rsid w:val="0047336A"/>
    <w:rsid w:val="00477605"/>
    <w:rsid w:val="00492515"/>
    <w:rsid w:val="004A23D7"/>
    <w:rsid w:val="004A36CE"/>
    <w:rsid w:val="004A45CF"/>
    <w:rsid w:val="004A66BC"/>
    <w:rsid w:val="004B4302"/>
    <w:rsid w:val="004C15DC"/>
    <w:rsid w:val="004C60F5"/>
    <w:rsid w:val="004C724E"/>
    <w:rsid w:val="004D0B87"/>
    <w:rsid w:val="004D6DD2"/>
    <w:rsid w:val="004D79F0"/>
    <w:rsid w:val="004E1BE1"/>
    <w:rsid w:val="004E2CF3"/>
    <w:rsid w:val="00505450"/>
    <w:rsid w:val="00506C53"/>
    <w:rsid w:val="005070A5"/>
    <w:rsid w:val="005122AB"/>
    <w:rsid w:val="00520798"/>
    <w:rsid w:val="00520E52"/>
    <w:rsid w:val="00522247"/>
    <w:rsid w:val="005243A4"/>
    <w:rsid w:val="00525E00"/>
    <w:rsid w:val="005328A4"/>
    <w:rsid w:val="00532CC6"/>
    <w:rsid w:val="00536B52"/>
    <w:rsid w:val="005434B2"/>
    <w:rsid w:val="005572B3"/>
    <w:rsid w:val="00557323"/>
    <w:rsid w:val="0056225F"/>
    <w:rsid w:val="00571D6E"/>
    <w:rsid w:val="00573ACD"/>
    <w:rsid w:val="005801AE"/>
    <w:rsid w:val="00580772"/>
    <w:rsid w:val="00590DEA"/>
    <w:rsid w:val="00591EC2"/>
    <w:rsid w:val="00592232"/>
    <w:rsid w:val="00594421"/>
    <w:rsid w:val="00595E75"/>
    <w:rsid w:val="00596BED"/>
    <w:rsid w:val="005A7BD5"/>
    <w:rsid w:val="005B3776"/>
    <w:rsid w:val="005B5FAD"/>
    <w:rsid w:val="005B77B8"/>
    <w:rsid w:val="005C401E"/>
    <w:rsid w:val="005D72D4"/>
    <w:rsid w:val="005E118B"/>
    <w:rsid w:val="005E3478"/>
    <w:rsid w:val="005E3BB8"/>
    <w:rsid w:val="00600F31"/>
    <w:rsid w:val="0061118B"/>
    <w:rsid w:val="00615447"/>
    <w:rsid w:val="00624A1C"/>
    <w:rsid w:val="0062559D"/>
    <w:rsid w:val="00627E26"/>
    <w:rsid w:val="006308DB"/>
    <w:rsid w:val="00643159"/>
    <w:rsid w:val="00643FD6"/>
    <w:rsid w:val="00655DC9"/>
    <w:rsid w:val="00660965"/>
    <w:rsid w:val="00663BE0"/>
    <w:rsid w:val="006642EF"/>
    <w:rsid w:val="00667929"/>
    <w:rsid w:val="00667EF3"/>
    <w:rsid w:val="00671D5D"/>
    <w:rsid w:val="00682864"/>
    <w:rsid w:val="006907E2"/>
    <w:rsid w:val="00691CDC"/>
    <w:rsid w:val="00691E14"/>
    <w:rsid w:val="00691FF3"/>
    <w:rsid w:val="00694E7B"/>
    <w:rsid w:val="006A3133"/>
    <w:rsid w:val="006A4611"/>
    <w:rsid w:val="006A5E71"/>
    <w:rsid w:val="006B38B0"/>
    <w:rsid w:val="006B526C"/>
    <w:rsid w:val="006C07A0"/>
    <w:rsid w:val="006C1FA9"/>
    <w:rsid w:val="006C746A"/>
    <w:rsid w:val="006D3E95"/>
    <w:rsid w:val="006E156B"/>
    <w:rsid w:val="006E1E3A"/>
    <w:rsid w:val="006E2FEB"/>
    <w:rsid w:val="006E305E"/>
    <w:rsid w:val="006E3970"/>
    <w:rsid w:val="006E50A4"/>
    <w:rsid w:val="006F587F"/>
    <w:rsid w:val="006F5985"/>
    <w:rsid w:val="00702D85"/>
    <w:rsid w:val="00704C40"/>
    <w:rsid w:val="007134D5"/>
    <w:rsid w:val="007238E4"/>
    <w:rsid w:val="00733E0F"/>
    <w:rsid w:val="00741E06"/>
    <w:rsid w:val="00743478"/>
    <w:rsid w:val="00744D3B"/>
    <w:rsid w:val="0075171F"/>
    <w:rsid w:val="0075296C"/>
    <w:rsid w:val="00767395"/>
    <w:rsid w:val="0077137A"/>
    <w:rsid w:val="007836E9"/>
    <w:rsid w:val="00783FFC"/>
    <w:rsid w:val="00790678"/>
    <w:rsid w:val="00790E59"/>
    <w:rsid w:val="00792AC1"/>
    <w:rsid w:val="00793F2E"/>
    <w:rsid w:val="007940A8"/>
    <w:rsid w:val="00796963"/>
    <w:rsid w:val="007A1460"/>
    <w:rsid w:val="007A55A2"/>
    <w:rsid w:val="007A663C"/>
    <w:rsid w:val="007C2354"/>
    <w:rsid w:val="007C470E"/>
    <w:rsid w:val="007C72D2"/>
    <w:rsid w:val="007D0FFC"/>
    <w:rsid w:val="007D457E"/>
    <w:rsid w:val="007D74C8"/>
    <w:rsid w:val="007E17AD"/>
    <w:rsid w:val="007E392A"/>
    <w:rsid w:val="007E5801"/>
    <w:rsid w:val="007E60DC"/>
    <w:rsid w:val="007E6988"/>
    <w:rsid w:val="00802E3A"/>
    <w:rsid w:val="00802F2F"/>
    <w:rsid w:val="00811ECE"/>
    <w:rsid w:val="008134EE"/>
    <w:rsid w:val="00813CED"/>
    <w:rsid w:val="008221D8"/>
    <w:rsid w:val="008256CB"/>
    <w:rsid w:val="00827855"/>
    <w:rsid w:val="00835288"/>
    <w:rsid w:val="0084060A"/>
    <w:rsid w:val="0084260B"/>
    <w:rsid w:val="00843356"/>
    <w:rsid w:val="00850C89"/>
    <w:rsid w:val="00851564"/>
    <w:rsid w:val="0085179B"/>
    <w:rsid w:val="00860719"/>
    <w:rsid w:val="00865E71"/>
    <w:rsid w:val="00866A6C"/>
    <w:rsid w:val="00874B2C"/>
    <w:rsid w:val="00876E78"/>
    <w:rsid w:val="00877E29"/>
    <w:rsid w:val="00881379"/>
    <w:rsid w:val="0088523E"/>
    <w:rsid w:val="00891E2B"/>
    <w:rsid w:val="008A15A8"/>
    <w:rsid w:val="008A58E5"/>
    <w:rsid w:val="008A5A17"/>
    <w:rsid w:val="008C70AC"/>
    <w:rsid w:val="008E701A"/>
    <w:rsid w:val="008F26FB"/>
    <w:rsid w:val="008F62F1"/>
    <w:rsid w:val="00903B02"/>
    <w:rsid w:val="00904717"/>
    <w:rsid w:val="009118E4"/>
    <w:rsid w:val="00912615"/>
    <w:rsid w:val="009264A3"/>
    <w:rsid w:val="00930B44"/>
    <w:rsid w:val="0093495A"/>
    <w:rsid w:val="00941784"/>
    <w:rsid w:val="009467B4"/>
    <w:rsid w:val="0094752E"/>
    <w:rsid w:val="00951A10"/>
    <w:rsid w:val="00954F43"/>
    <w:rsid w:val="009743EC"/>
    <w:rsid w:val="009747AB"/>
    <w:rsid w:val="00975ACD"/>
    <w:rsid w:val="00975C80"/>
    <w:rsid w:val="00977A31"/>
    <w:rsid w:val="0098559F"/>
    <w:rsid w:val="00991F24"/>
    <w:rsid w:val="009A71DB"/>
    <w:rsid w:val="009C3FF0"/>
    <w:rsid w:val="009C405F"/>
    <w:rsid w:val="009C7A32"/>
    <w:rsid w:val="009D171B"/>
    <w:rsid w:val="009D23DB"/>
    <w:rsid w:val="009D5D18"/>
    <w:rsid w:val="009E0B38"/>
    <w:rsid w:val="009E42EE"/>
    <w:rsid w:val="009F1D0F"/>
    <w:rsid w:val="009F61BD"/>
    <w:rsid w:val="00A11EC6"/>
    <w:rsid w:val="00A17B8E"/>
    <w:rsid w:val="00A24995"/>
    <w:rsid w:val="00A31C0C"/>
    <w:rsid w:val="00A47EAE"/>
    <w:rsid w:val="00A57E2D"/>
    <w:rsid w:val="00A62B1B"/>
    <w:rsid w:val="00A70F82"/>
    <w:rsid w:val="00A71ED0"/>
    <w:rsid w:val="00A7233C"/>
    <w:rsid w:val="00A74831"/>
    <w:rsid w:val="00A83D61"/>
    <w:rsid w:val="00A875A0"/>
    <w:rsid w:val="00A90C11"/>
    <w:rsid w:val="00A941C0"/>
    <w:rsid w:val="00A97ED6"/>
    <w:rsid w:val="00AA5F3D"/>
    <w:rsid w:val="00AA7ECA"/>
    <w:rsid w:val="00AB1C23"/>
    <w:rsid w:val="00AB2EC8"/>
    <w:rsid w:val="00AB629D"/>
    <w:rsid w:val="00AC008D"/>
    <w:rsid w:val="00AD1790"/>
    <w:rsid w:val="00AD57A2"/>
    <w:rsid w:val="00AE362F"/>
    <w:rsid w:val="00AE3D59"/>
    <w:rsid w:val="00AE7563"/>
    <w:rsid w:val="00AF26E0"/>
    <w:rsid w:val="00AF4A49"/>
    <w:rsid w:val="00B0046B"/>
    <w:rsid w:val="00B01297"/>
    <w:rsid w:val="00B018DF"/>
    <w:rsid w:val="00B12456"/>
    <w:rsid w:val="00B17BCF"/>
    <w:rsid w:val="00B23D1D"/>
    <w:rsid w:val="00B23D7A"/>
    <w:rsid w:val="00B326EF"/>
    <w:rsid w:val="00B42AC1"/>
    <w:rsid w:val="00B469DC"/>
    <w:rsid w:val="00B52B8A"/>
    <w:rsid w:val="00B5364D"/>
    <w:rsid w:val="00B6566D"/>
    <w:rsid w:val="00B74303"/>
    <w:rsid w:val="00B76337"/>
    <w:rsid w:val="00B812FD"/>
    <w:rsid w:val="00B87C37"/>
    <w:rsid w:val="00B924F0"/>
    <w:rsid w:val="00B963C9"/>
    <w:rsid w:val="00BA59F6"/>
    <w:rsid w:val="00BA7C39"/>
    <w:rsid w:val="00BB02B7"/>
    <w:rsid w:val="00BB38FE"/>
    <w:rsid w:val="00BB4E09"/>
    <w:rsid w:val="00BB4E8C"/>
    <w:rsid w:val="00BD4727"/>
    <w:rsid w:val="00BD5DAD"/>
    <w:rsid w:val="00BD5F8F"/>
    <w:rsid w:val="00BE5B7F"/>
    <w:rsid w:val="00BE5C3F"/>
    <w:rsid w:val="00BE657B"/>
    <w:rsid w:val="00BE6808"/>
    <w:rsid w:val="00BF4D13"/>
    <w:rsid w:val="00BF77CC"/>
    <w:rsid w:val="00C020E6"/>
    <w:rsid w:val="00C04BD1"/>
    <w:rsid w:val="00C051D3"/>
    <w:rsid w:val="00C06973"/>
    <w:rsid w:val="00C06FCE"/>
    <w:rsid w:val="00C1621B"/>
    <w:rsid w:val="00C231C6"/>
    <w:rsid w:val="00C348DE"/>
    <w:rsid w:val="00C507FD"/>
    <w:rsid w:val="00C52E88"/>
    <w:rsid w:val="00C555B1"/>
    <w:rsid w:val="00C609D1"/>
    <w:rsid w:val="00C70379"/>
    <w:rsid w:val="00C74458"/>
    <w:rsid w:val="00C75B11"/>
    <w:rsid w:val="00C85F6C"/>
    <w:rsid w:val="00C955EC"/>
    <w:rsid w:val="00CA3223"/>
    <w:rsid w:val="00CA37E8"/>
    <w:rsid w:val="00CA7018"/>
    <w:rsid w:val="00CB648F"/>
    <w:rsid w:val="00CB67B0"/>
    <w:rsid w:val="00CC177C"/>
    <w:rsid w:val="00CC45ED"/>
    <w:rsid w:val="00CC59E9"/>
    <w:rsid w:val="00CD3AE9"/>
    <w:rsid w:val="00CD65BE"/>
    <w:rsid w:val="00CD693D"/>
    <w:rsid w:val="00CE3859"/>
    <w:rsid w:val="00CE6A02"/>
    <w:rsid w:val="00D010A8"/>
    <w:rsid w:val="00D023AE"/>
    <w:rsid w:val="00D03A19"/>
    <w:rsid w:val="00D04344"/>
    <w:rsid w:val="00D06512"/>
    <w:rsid w:val="00D21849"/>
    <w:rsid w:val="00D22506"/>
    <w:rsid w:val="00D23DFC"/>
    <w:rsid w:val="00D26A0C"/>
    <w:rsid w:val="00D27408"/>
    <w:rsid w:val="00D33CE2"/>
    <w:rsid w:val="00D40B20"/>
    <w:rsid w:val="00D41568"/>
    <w:rsid w:val="00D44FF7"/>
    <w:rsid w:val="00D45383"/>
    <w:rsid w:val="00D52FFA"/>
    <w:rsid w:val="00D551D5"/>
    <w:rsid w:val="00D627B1"/>
    <w:rsid w:val="00D745C1"/>
    <w:rsid w:val="00D767C0"/>
    <w:rsid w:val="00D772DA"/>
    <w:rsid w:val="00D7736E"/>
    <w:rsid w:val="00D83D32"/>
    <w:rsid w:val="00D9438A"/>
    <w:rsid w:val="00DA1BA5"/>
    <w:rsid w:val="00DA7222"/>
    <w:rsid w:val="00DB1F9B"/>
    <w:rsid w:val="00DB23AB"/>
    <w:rsid w:val="00DB2EEC"/>
    <w:rsid w:val="00DB3303"/>
    <w:rsid w:val="00DB66C0"/>
    <w:rsid w:val="00DC0ED2"/>
    <w:rsid w:val="00DD0045"/>
    <w:rsid w:val="00DD06E0"/>
    <w:rsid w:val="00DD0A68"/>
    <w:rsid w:val="00DD333D"/>
    <w:rsid w:val="00DD4BCD"/>
    <w:rsid w:val="00DD6F2A"/>
    <w:rsid w:val="00DF4742"/>
    <w:rsid w:val="00DF4D7B"/>
    <w:rsid w:val="00DF62DD"/>
    <w:rsid w:val="00E0580C"/>
    <w:rsid w:val="00E07903"/>
    <w:rsid w:val="00E07F50"/>
    <w:rsid w:val="00E13020"/>
    <w:rsid w:val="00E20145"/>
    <w:rsid w:val="00E4336C"/>
    <w:rsid w:val="00E433DB"/>
    <w:rsid w:val="00E50A76"/>
    <w:rsid w:val="00E54D1A"/>
    <w:rsid w:val="00E64E6E"/>
    <w:rsid w:val="00E7258E"/>
    <w:rsid w:val="00E7355B"/>
    <w:rsid w:val="00E83364"/>
    <w:rsid w:val="00E91DEE"/>
    <w:rsid w:val="00E93702"/>
    <w:rsid w:val="00EA1590"/>
    <w:rsid w:val="00EA209E"/>
    <w:rsid w:val="00EA2236"/>
    <w:rsid w:val="00EA5654"/>
    <w:rsid w:val="00EB3B01"/>
    <w:rsid w:val="00EB445F"/>
    <w:rsid w:val="00EC2F06"/>
    <w:rsid w:val="00EC2F21"/>
    <w:rsid w:val="00EC6D6C"/>
    <w:rsid w:val="00ED301F"/>
    <w:rsid w:val="00ED312D"/>
    <w:rsid w:val="00ED6FDC"/>
    <w:rsid w:val="00EE418A"/>
    <w:rsid w:val="00EF1F23"/>
    <w:rsid w:val="00EF35AD"/>
    <w:rsid w:val="00EF6EDF"/>
    <w:rsid w:val="00EF7FD6"/>
    <w:rsid w:val="00F02526"/>
    <w:rsid w:val="00F03042"/>
    <w:rsid w:val="00F06B3C"/>
    <w:rsid w:val="00F10492"/>
    <w:rsid w:val="00F10854"/>
    <w:rsid w:val="00F11FD9"/>
    <w:rsid w:val="00F12C62"/>
    <w:rsid w:val="00F173F2"/>
    <w:rsid w:val="00F20CAF"/>
    <w:rsid w:val="00F254DD"/>
    <w:rsid w:val="00F25BC5"/>
    <w:rsid w:val="00F41A38"/>
    <w:rsid w:val="00F41F6C"/>
    <w:rsid w:val="00F42CF7"/>
    <w:rsid w:val="00F45240"/>
    <w:rsid w:val="00F45741"/>
    <w:rsid w:val="00F45888"/>
    <w:rsid w:val="00F45EA2"/>
    <w:rsid w:val="00F47059"/>
    <w:rsid w:val="00F5664B"/>
    <w:rsid w:val="00F6108B"/>
    <w:rsid w:val="00F63AA2"/>
    <w:rsid w:val="00F65AE5"/>
    <w:rsid w:val="00F75ACE"/>
    <w:rsid w:val="00F772BB"/>
    <w:rsid w:val="00F80F0F"/>
    <w:rsid w:val="00F9647B"/>
    <w:rsid w:val="00FA7876"/>
    <w:rsid w:val="00FC0972"/>
    <w:rsid w:val="00FC4F3A"/>
    <w:rsid w:val="00FC5A58"/>
    <w:rsid w:val="00FC76E7"/>
    <w:rsid w:val="00FD41E6"/>
    <w:rsid w:val="00FD5065"/>
    <w:rsid w:val="00FD6116"/>
    <w:rsid w:val="00FD6DF8"/>
    <w:rsid w:val="00FE03DD"/>
    <w:rsid w:val="00FE59D7"/>
    <w:rsid w:val="00FF0970"/>
    <w:rsid w:val="00FF1B39"/>
    <w:rsid w:val="00FF77E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C8943CF"/>
  <w15:docId w15:val="{23B54380-EE2B-41D9-BD6D-1B311CD3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9F8"/>
    <w:pPr>
      <w:spacing w:line="240" w:lineRule="auto"/>
    </w:pPr>
    <w:rPr>
      <w:rFonts w:ascii="Calibri" w:eastAsia="SimSun" w:hAnsi="Calibri" w:cs="Times New Roman"/>
      <w:lang w:eastAsia="zh-CN"/>
    </w:rPr>
  </w:style>
  <w:style w:type="paragraph" w:styleId="Heading1">
    <w:name w:val="heading 1"/>
    <w:basedOn w:val="Normal"/>
    <w:next w:val="Normal"/>
    <w:link w:val="Heading1Char"/>
    <w:qFormat/>
    <w:rsid w:val="0056225F"/>
    <w:pPr>
      <w:keepNext/>
      <w:spacing w:before="240" w:after="60"/>
      <w:outlineLvl w:val="0"/>
    </w:pPr>
    <w:rPr>
      <w:rFonts w:ascii="Arial Black" w:hAnsi="Arial Black" w:cs="Arial"/>
      <w:b/>
      <w:bCs/>
      <w:kern w:val="32"/>
      <w:sz w:val="28"/>
      <w:szCs w:val="32"/>
      <w:lang w:val="en-US"/>
    </w:rPr>
  </w:style>
  <w:style w:type="paragraph" w:styleId="Heading2">
    <w:name w:val="heading 2"/>
    <w:basedOn w:val="Normal"/>
    <w:next w:val="Normal"/>
    <w:link w:val="Heading2Char"/>
    <w:qFormat/>
    <w:rsid w:val="005A7BD5"/>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691E14"/>
    <w:pPr>
      <w:keepNext/>
      <w:spacing w:before="240" w:after="60"/>
      <w:outlineLvl w:val="2"/>
    </w:pPr>
    <w:rPr>
      <w:rFonts w:ascii="Arial" w:eastAsia="Times New Roma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405F"/>
    <w:pPr>
      <w:ind w:left="720"/>
      <w:contextualSpacing/>
    </w:pPr>
  </w:style>
  <w:style w:type="paragraph" w:styleId="BodyText">
    <w:name w:val="Body Text"/>
    <w:basedOn w:val="Normal"/>
    <w:link w:val="BodyTextChar"/>
    <w:rsid w:val="00EC2F06"/>
    <w:pPr>
      <w:spacing w:after="0"/>
    </w:pPr>
    <w:rPr>
      <w:rFonts w:ascii="Arial" w:eastAsia="Times New Roman" w:hAnsi="Arial" w:cs="Arial"/>
      <w:szCs w:val="24"/>
      <w:lang w:val="en-US"/>
    </w:rPr>
  </w:style>
  <w:style w:type="character" w:customStyle="1" w:styleId="BodyTextChar">
    <w:name w:val="Body Text Char"/>
    <w:basedOn w:val="DefaultParagraphFont"/>
    <w:link w:val="BodyText"/>
    <w:rsid w:val="00EC2F06"/>
    <w:rPr>
      <w:rFonts w:ascii="Arial" w:eastAsia="Times New Roman" w:hAnsi="Arial" w:cs="Arial"/>
      <w:szCs w:val="24"/>
      <w:lang w:val="en-US"/>
    </w:rPr>
  </w:style>
  <w:style w:type="paragraph" w:styleId="BalloonText">
    <w:name w:val="Balloon Text"/>
    <w:basedOn w:val="Normal"/>
    <w:link w:val="BalloonTextChar"/>
    <w:uiPriority w:val="99"/>
    <w:semiHidden/>
    <w:unhideWhenUsed/>
    <w:rsid w:val="000F45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2C"/>
    <w:rPr>
      <w:rFonts w:ascii="Tahoma" w:hAnsi="Tahoma" w:cs="Tahoma"/>
      <w:sz w:val="16"/>
      <w:szCs w:val="16"/>
    </w:rPr>
  </w:style>
  <w:style w:type="paragraph" w:styleId="NoSpacing">
    <w:name w:val="No Spacing"/>
    <w:uiPriority w:val="1"/>
    <w:qFormat/>
    <w:rsid w:val="002770EB"/>
    <w:pPr>
      <w:spacing w:after="0" w:line="240" w:lineRule="auto"/>
    </w:pPr>
  </w:style>
  <w:style w:type="paragraph" w:styleId="Header">
    <w:name w:val="header"/>
    <w:basedOn w:val="Normal"/>
    <w:link w:val="HeaderChar"/>
    <w:uiPriority w:val="99"/>
    <w:unhideWhenUsed/>
    <w:rsid w:val="00CB648F"/>
    <w:pPr>
      <w:tabs>
        <w:tab w:val="center" w:pos="4513"/>
        <w:tab w:val="right" w:pos="9026"/>
      </w:tabs>
      <w:spacing w:after="0"/>
    </w:pPr>
  </w:style>
  <w:style w:type="character" w:customStyle="1" w:styleId="HeaderChar">
    <w:name w:val="Header Char"/>
    <w:basedOn w:val="DefaultParagraphFont"/>
    <w:link w:val="Header"/>
    <w:uiPriority w:val="99"/>
    <w:rsid w:val="00CB648F"/>
  </w:style>
  <w:style w:type="paragraph" w:styleId="Footer">
    <w:name w:val="footer"/>
    <w:basedOn w:val="Normal"/>
    <w:link w:val="FooterChar"/>
    <w:uiPriority w:val="99"/>
    <w:unhideWhenUsed/>
    <w:rsid w:val="00CB648F"/>
    <w:pPr>
      <w:tabs>
        <w:tab w:val="center" w:pos="4513"/>
        <w:tab w:val="right" w:pos="9026"/>
      </w:tabs>
      <w:spacing w:after="0"/>
    </w:pPr>
  </w:style>
  <w:style w:type="character" w:customStyle="1" w:styleId="FooterChar">
    <w:name w:val="Footer Char"/>
    <w:basedOn w:val="DefaultParagraphFont"/>
    <w:link w:val="Footer"/>
    <w:uiPriority w:val="99"/>
    <w:rsid w:val="00CB648F"/>
  </w:style>
  <w:style w:type="character" w:styleId="Hyperlink">
    <w:name w:val="Hyperlink"/>
    <w:basedOn w:val="DefaultParagraphFont"/>
    <w:uiPriority w:val="99"/>
    <w:unhideWhenUsed/>
    <w:rsid w:val="00CB648F"/>
    <w:rPr>
      <w:color w:val="0000FF" w:themeColor="hyperlink"/>
      <w:u w:val="single"/>
    </w:rPr>
  </w:style>
  <w:style w:type="character" w:customStyle="1" w:styleId="Heading1Char">
    <w:name w:val="Heading 1 Char"/>
    <w:basedOn w:val="DefaultParagraphFont"/>
    <w:link w:val="Heading1"/>
    <w:rsid w:val="0056225F"/>
    <w:rPr>
      <w:rFonts w:ascii="Arial Black" w:eastAsia="SimSun" w:hAnsi="Arial Black" w:cs="Arial"/>
      <w:b/>
      <w:bCs/>
      <w:kern w:val="32"/>
      <w:sz w:val="28"/>
      <w:szCs w:val="32"/>
      <w:lang w:val="en-US" w:eastAsia="zh-CN"/>
    </w:rPr>
  </w:style>
  <w:style w:type="character" w:customStyle="1" w:styleId="Heading2Char">
    <w:name w:val="Heading 2 Char"/>
    <w:basedOn w:val="DefaultParagraphFont"/>
    <w:link w:val="Heading2"/>
    <w:rsid w:val="005A7BD5"/>
    <w:rPr>
      <w:rFonts w:ascii="Arial" w:eastAsia="SimSun" w:hAnsi="Arial" w:cs="Arial"/>
      <w:b/>
      <w:bCs/>
      <w:i/>
      <w:iCs/>
      <w:sz w:val="28"/>
      <w:szCs w:val="28"/>
      <w:lang w:val="en-US" w:eastAsia="zh-CN"/>
    </w:rPr>
  </w:style>
  <w:style w:type="paragraph" w:customStyle="1" w:styleId="heading">
    <w:name w:val="heading"/>
    <w:basedOn w:val="ListParagraph"/>
    <w:link w:val="headingChar"/>
    <w:qFormat/>
    <w:rsid w:val="00B76337"/>
    <w:pPr>
      <w:numPr>
        <w:numId w:val="1"/>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B76337"/>
    <w:pPr>
      <w:numPr>
        <w:ilvl w:val="1"/>
        <w:numId w:val="1"/>
      </w:numPr>
      <w:spacing w:after="0"/>
      <w:jc w:val="both"/>
    </w:pPr>
    <w:rPr>
      <w:sz w:val="28"/>
      <w:szCs w:val="28"/>
      <w:u w:val="single"/>
    </w:rPr>
  </w:style>
  <w:style w:type="character" w:customStyle="1" w:styleId="ListParagraphChar">
    <w:name w:val="List Paragraph Char"/>
    <w:basedOn w:val="DefaultParagraphFont"/>
    <w:link w:val="ListParagraph"/>
    <w:uiPriority w:val="34"/>
    <w:rsid w:val="00B76337"/>
  </w:style>
  <w:style w:type="character" w:customStyle="1" w:styleId="headingChar">
    <w:name w:val="heading Char"/>
    <w:basedOn w:val="ListParagraphChar"/>
    <w:link w:val="heading"/>
    <w:rsid w:val="00B76337"/>
    <w:rPr>
      <w:rFonts w:ascii="Calibri" w:eastAsia="SimSun" w:hAnsi="Calibri" w:cs="Times New Roman"/>
      <w:b/>
      <w:sz w:val="28"/>
      <w:szCs w:val="28"/>
      <w:lang w:eastAsia="zh-CN"/>
    </w:rPr>
  </w:style>
  <w:style w:type="paragraph" w:customStyle="1" w:styleId="points">
    <w:name w:val="points"/>
    <w:basedOn w:val="ListParagraph"/>
    <w:link w:val="pointsChar"/>
    <w:qFormat/>
    <w:rsid w:val="00B76337"/>
    <w:pPr>
      <w:numPr>
        <w:ilvl w:val="2"/>
        <w:numId w:val="1"/>
      </w:numPr>
      <w:spacing w:after="0"/>
      <w:jc w:val="both"/>
    </w:pPr>
    <w:rPr>
      <w:sz w:val="28"/>
      <w:szCs w:val="28"/>
    </w:rPr>
  </w:style>
  <w:style w:type="character" w:customStyle="1" w:styleId="subheadingChar">
    <w:name w:val="sub heading Char"/>
    <w:basedOn w:val="ListParagraphChar"/>
    <w:link w:val="subheading"/>
    <w:rsid w:val="00B76337"/>
    <w:rPr>
      <w:rFonts w:ascii="Calibri" w:eastAsia="SimSun" w:hAnsi="Calibri" w:cs="Times New Roman"/>
      <w:sz w:val="28"/>
      <w:szCs w:val="28"/>
      <w:u w:val="single"/>
      <w:lang w:eastAsia="zh-CN"/>
    </w:rPr>
  </w:style>
  <w:style w:type="paragraph" w:customStyle="1" w:styleId="subpoints">
    <w:name w:val="sub points"/>
    <w:basedOn w:val="ListParagraph"/>
    <w:link w:val="subpointsChar"/>
    <w:qFormat/>
    <w:rsid w:val="00B76337"/>
    <w:pPr>
      <w:numPr>
        <w:ilvl w:val="3"/>
        <w:numId w:val="2"/>
      </w:numPr>
      <w:spacing w:after="0"/>
      <w:jc w:val="both"/>
    </w:pPr>
    <w:rPr>
      <w:sz w:val="28"/>
      <w:szCs w:val="28"/>
    </w:rPr>
  </w:style>
  <w:style w:type="character" w:customStyle="1" w:styleId="pointsChar">
    <w:name w:val="points Char"/>
    <w:basedOn w:val="ListParagraphChar"/>
    <w:link w:val="points"/>
    <w:rsid w:val="00B76337"/>
    <w:rPr>
      <w:rFonts w:ascii="Calibri" w:eastAsia="SimSun" w:hAnsi="Calibri" w:cs="Times New Roman"/>
      <w:sz w:val="28"/>
      <w:szCs w:val="28"/>
      <w:lang w:eastAsia="zh-CN"/>
    </w:rPr>
  </w:style>
  <w:style w:type="character" w:customStyle="1" w:styleId="subpointsChar">
    <w:name w:val="sub points Char"/>
    <w:basedOn w:val="ListParagraphChar"/>
    <w:link w:val="subpoints"/>
    <w:rsid w:val="00B76337"/>
    <w:rPr>
      <w:rFonts w:ascii="Calibri" w:eastAsia="SimSun" w:hAnsi="Calibri" w:cs="Times New Roman"/>
      <w:sz w:val="28"/>
      <w:szCs w:val="28"/>
      <w:lang w:eastAsia="zh-CN"/>
    </w:rPr>
  </w:style>
  <w:style w:type="paragraph" w:customStyle="1" w:styleId="TopicHeading">
    <w:name w:val="Topic Heading"/>
    <w:basedOn w:val="heading"/>
    <w:link w:val="TopicHeadingChar"/>
    <w:qFormat/>
    <w:rsid w:val="009F61BD"/>
    <w:pPr>
      <w:numPr>
        <w:numId w:val="0"/>
      </w:numPr>
      <w:spacing w:before="0" w:beforeAutospacing="0" w:after="0" w:afterAutospacing="0"/>
    </w:pPr>
  </w:style>
  <w:style w:type="paragraph" w:customStyle="1" w:styleId="EssayHeading">
    <w:name w:val="Essay Heading"/>
    <w:basedOn w:val="Normal"/>
    <w:link w:val="EssayHeadingChar"/>
    <w:qFormat/>
    <w:rsid w:val="009F61BD"/>
    <w:pPr>
      <w:spacing w:after="0"/>
    </w:pPr>
    <w:rPr>
      <w:b/>
    </w:rPr>
  </w:style>
  <w:style w:type="character" w:customStyle="1" w:styleId="TopicHeadingChar">
    <w:name w:val="Topic Heading Char"/>
    <w:basedOn w:val="headingChar"/>
    <w:link w:val="TopicHeading"/>
    <w:rsid w:val="009F61BD"/>
    <w:rPr>
      <w:rFonts w:ascii="Calibri" w:eastAsia="SimSun" w:hAnsi="Calibri" w:cs="Times New Roman"/>
      <w:b/>
      <w:sz w:val="28"/>
      <w:szCs w:val="28"/>
      <w:lang w:eastAsia="zh-CN"/>
    </w:rPr>
  </w:style>
  <w:style w:type="paragraph" w:customStyle="1" w:styleId="Quote1">
    <w:name w:val="Quote1"/>
    <w:basedOn w:val="Normal"/>
    <w:link w:val="quoteChar"/>
    <w:qFormat/>
    <w:rsid w:val="00B74303"/>
    <w:pPr>
      <w:spacing w:after="0"/>
      <w:jc w:val="right"/>
    </w:pPr>
    <w:rPr>
      <w:rFonts w:cs="Arial"/>
      <w:b/>
      <w:sz w:val="20"/>
      <w:szCs w:val="20"/>
    </w:rPr>
  </w:style>
  <w:style w:type="character" w:customStyle="1" w:styleId="EssayHeadingChar">
    <w:name w:val="Essay Heading Char"/>
    <w:basedOn w:val="DefaultParagraphFont"/>
    <w:link w:val="EssayHeading"/>
    <w:rsid w:val="009F61BD"/>
    <w:rPr>
      <w:b/>
    </w:rPr>
  </w:style>
  <w:style w:type="character" w:customStyle="1" w:styleId="quoteChar">
    <w:name w:val="quote Char"/>
    <w:basedOn w:val="DefaultParagraphFont"/>
    <w:link w:val="Quote1"/>
    <w:rsid w:val="00B74303"/>
    <w:rPr>
      <w:rFonts w:cs="Arial"/>
      <w:b/>
      <w:sz w:val="20"/>
      <w:szCs w:val="20"/>
    </w:rPr>
  </w:style>
  <w:style w:type="character" w:customStyle="1" w:styleId="Heading3Char">
    <w:name w:val="Heading 3 Char"/>
    <w:basedOn w:val="DefaultParagraphFont"/>
    <w:link w:val="Heading3"/>
    <w:rsid w:val="00691E14"/>
    <w:rPr>
      <w:rFonts w:ascii="Arial" w:eastAsia="Times New Roman" w:hAnsi="Arial" w:cs="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imon@economicsfocus.com.sg"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20ED-793A-4321-A7D8-3C809367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CHIN SUN</dc:creator>
  <cp:lastModifiedBy>Simon Ng</cp:lastModifiedBy>
  <cp:revision>17</cp:revision>
  <cp:lastPrinted>2020-02-23T01:56:00Z</cp:lastPrinted>
  <dcterms:created xsi:type="dcterms:W3CDTF">2012-03-13T03:40:00Z</dcterms:created>
  <dcterms:modified xsi:type="dcterms:W3CDTF">2020-02-23T04:08:00Z</dcterms:modified>
</cp:coreProperties>
</file>